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DF" w:rsidRDefault="00A04DDF" w:rsidP="00A04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01" w:rsidRDefault="00E43D01" w:rsidP="00E43D01">
      <w:pPr>
        <w:ind w:left="70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3D01" w:rsidRDefault="00E43D01" w:rsidP="00E43D01">
      <w:pPr>
        <w:rPr>
          <w:rFonts w:ascii="Times New Roman" w:hAnsi="Times New Roman"/>
          <w:sz w:val="24"/>
          <w:szCs w:val="24"/>
        </w:rPr>
      </w:pPr>
    </w:p>
    <w:p w:rsidR="00E43D01" w:rsidRDefault="00E43D01" w:rsidP="00E43D01">
      <w:pPr>
        <w:rPr>
          <w:rFonts w:ascii="Times New Roman" w:hAnsi="Times New Roman"/>
          <w:sz w:val="24"/>
          <w:szCs w:val="24"/>
        </w:rPr>
      </w:pPr>
    </w:p>
    <w:p w:rsidR="00E43D01" w:rsidRDefault="00E43D01" w:rsidP="00E43D01">
      <w:pPr>
        <w:rPr>
          <w:rFonts w:ascii="Times New Roman" w:hAnsi="Times New Roman"/>
          <w:sz w:val="24"/>
          <w:szCs w:val="24"/>
        </w:rPr>
      </w:pPr>
    </w:p>
    <w:p w:rsidR="00A91421" w:rsidRDefault="00A91421" w:rsidP="00E43D01">
      <w:pPr>
        <w:rPr>
          <w:rFonts w:ascii="Times New Roman" w:hAnsi="Times New Roman"/>
          <w:sz w:val="24"/>
          <w:szCs w:val="24"/>
        </w:rPr>
      </w:pPr>
    </w:p>
    <w:p w:rsidR="00A91421" w:rsidRDefault="00A91421" w:rsidP="00E43D01">
      <w:pPr>
        <w:rPr>
          <w:rFonts w:ascii="Times New Roman" w:hAnsi="Times New Roman"/>
          <w:sz w:val="24"/>
          <w:szCs w:val="24"/>
        </w:rPr>
      </w:pPr>
    </w:p>
    <w:p w:rsidR="00C8453C" w:rsidRPr="00C8453C" w:rsidRDefault="00E43D01" w:rsidP="00C845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8453C">
        <w:rPr>
          <w:rFonts w:ascii="Times New Roman" w:hAnsi="Times New Roman"/>
          <w:b/>
          <w:sz w:val="48"/>
          <w:szCs w:val="48"/>
        </w:rPr>
        <w:t>Программа</w:t>
      </w:r>
    </w:p>
    <w:p w:rsidR="00A91421" w:rsidRPr="00C8453C" w:rsidRDefault="00A91421" w:rsidP="00C845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8453C">
        <w:rPr>
          <w:rFonts w:ascii="Times New Roman" w:hAnsi="Times New Roman"/>
          <w:b/>
          <w:sz w:val="48"/>
          <w:szCs w:val="48"/>
        </w:rPr>
        <w:t xml:space="preserve">по </w:t>
      </w:r>
      <w:r w:rsidR="00E43D01" w:rsidRPr="00C8453C">
        <w:rPr>
          <w:rFonts w:ascii="Times New Roman" w:hAnsi="Times New Roman"/>
          <w:b/>
          <w:sz w:val="48"/>
          <w:szCs w:val="48"/>
        </w:rPr>
        <w:t>проф</w:t>
      </w:r>
      <w:r w:rsidRPr="00C8453C">
        <w:rPr>
          <w:rFonts w:ascii="Times New Roman" w:hAnsi="Times New Roman"/>
          <w:b/>
          <w:sz w:val="48"/>
          <w:szCs w:val="48"/>
        </w:rPr>
        <w:t>ессиональной ориентации</w:t>
      </w:r>
    </w:p>
    <w:p w:rsidR="00E43D01" w:rsidRPr="00C8453C" w:rsidRDefault="00C8453C" w:rsidP="00C845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8453C">
        <w:rPr>
          <w:rFonts w:ascii="Times New Roman" w:hAnsi="Times New Roman"/>
          <w:b/>
          <w:sz w:val="48"/>
          <w:szCs w:val="48"/>
        </w:rPr>
        <w:t>а</w:t>
      </w:r>
      <w:r w:rsidR="00A91421" w:rsidRPr="00C8453C">
        <w:rPr>
          <w:rFonts w:ascii="Times New Roman" w:hAnsi="Times New Roman"/>
          <w:b/>
          <w:sz w:val="48"/>
          <w:szCs w:val="48"/>
        </w:rPr>
        <w:t>битуриентов</w:t>
      </w:r>
      <w:r w:rsidRPr="00C8453C">
        <w:rPr>
          <w:rFonts w:ascii="Times New Roman" w:hAnsi="Times New Roman"/>
          <w:b/>
          <w:sz w:val="48"/>
          <w:szCs w:val="48"/>
        </w:rPr>
        <w:t xml:space="preserve"> из числа лиц с                        инвалидностью и с ОВЗ</w:t>
      </w:r>
    </w:p>
    <w:p w:rsidR="00E43D01" w:rsidRPr="00C8453C" w:rsidRDefault="00E43D01" w:rsidP="00C845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43D01" w:rsidRPr="00C8453C" w:rsidRDefault="00E43D01" w:rsidP="00C8453C">
      <w:pPr>
        <w:spacing w:line="240" w:lineRule="auto"/>
        <w:ind w:firstLine="708"/>
        <w:rPr>
          <w:rFonts w:ascii="Times New Roman" w:hAnsi="Times New Roman"/>
          <w:sz w:val="48"/>
          <w:szCs w:val="48"/>
        </w:rPr>
      </w:pPr>
    </w:p>
    <w:p w:rsidR="00E43D01" w:rsidRDefault="00E43D01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E43D01" w:rsidRDefault="00E43D01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F8694D" w:rsidRDefault="00F8694D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F8694D" w:rsidRDefault="00F8694D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F8694D" w:rsidRDefault="00F8694D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F8694D" w:rsidRDefault="00F8694D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F8694D" w:rsidRDefault="00F8694D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F8694D" w:rsidRDefault="00F8694D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F8694D" w:rsidRDefault="00F8694D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E43D01" w:rsidRDefault="00E43D01" w:rsidP="00E43D01">
      <w:pPr>
        <w:ind w:firstLine="708"/>
        <w:rPr>
          <w:rFonts w:ascii="Times New Roman" w:hAnsi="Times New Roman"/>
          <w:sz w:val="24"/>
          <w:szCs w:val="24"/>
        </w:rPr>
      </w:pPr>
    </w:p>
    <w:p w:rsidR="00E43D01" w:rsidRDefault="00E43D01" w:rsidP="00E43D01">
      <w:pPr>
        <w:ind w:left="2832"/>
        <w:rPr>
          <w:rFonts w:ascii="Times New Roman" w:hAnsi="Times New Roman"/>
          <w:sz w:val="28"/>
          <w:szCs w:val="28"/>
        </w:rPr>
      </w:pPr>
    </w:p>
    <w:p w:rsidR="00E43D01" w:rsidRDefault="00E43D01" w:rsidP="00E43D01">
      <w:pPr>
        <w:ind w:left="2832"/>
        <w:rPr>
          <w:rFonts w:ascii="Times New Roman" w:hAnsi="Times New Roman"/>
          <w:sz w:val="28"/>
          <w:szCs w:val="28"/>
        </w:rPr>
      </w:pPr>
    </w:p>
    <w:p w:rsidR="00E43D01" w:rsidRDefault="00E43D01" w:rsidP="00A04DDF">
      <w:pPr>
        <w:rPr>
          <w:rFonts w:ascii="Times New Roman" w:hAnsi="Times New Roman"/>
          <w:sz w:val="28"/>
          <w:szCs w:val="28"/>
        </w:rPr>
      </w:pPr>
    </w:p>
    <w:p w:rsidR="00E43D01" w:rsidRDefault="004E7DAA" w:rsidP="004E7D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06BDD">
        <w:rPr>
          <w:rFonts w:ascii="Times New Roman" w:hAnsi="Times New Roman"/>
          <w:sz w:val="28"/>
          <w:szCs w:val="28"/>
        </w:rPr>
        <w:t>2018</w:t>
      </w:r>
    </w:p>
    <w:p w:rsidR="00E43D01" w:rsidRPr="00306BDD" w:rsidRDefault="00356ABD" w:rsidP="00E43D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1.Введение</w:t>
      </w:r>
    </w:p>
    <w:p w:rsidR="00E43D01" w:rsidRPr="00306BDD" w:rsidRDefault="00E43D01" w:rsidP="00356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Профориентация – это система социально-экономических, психолого-педагогических, медицинских и организационных мероприятий, направленных на формирование у человека готовности к осознанному и обоснованному выбору профессии и дальнейшему профессиональному развитию в соответствии со своими желаниями, склонностями,  с учетом имеющихся потребностей рынка труда в специалистах различного профиля. По своей сущности профессиональная ориентация учащихся является одной из форм социальной защиты и психологической поддержки населения в условиях рынка труда и безработицы, эффективным средством управления человеческими ресурсами. Трудовая деятельность представляет собой важнейшую сферу самореализации и самовыражения личности, обеспечивает раскрытие потенциальных возможностей и способностей человека. Поэтому общеобразовательное учреждение должно содействовать актуализации, развитию и проявлению школьниками своих личностных качеств, формированию их индивидуальности, способности к нравственной и творческой реализации своих возможностей. Для претворения в жизнь всего этого и создана в школе  программа по профессиональной ориентации учащихся  «Выбор профессии».</w:t>
      </w:r>
    </w:p>
    <w:p w:rsidR="00E43D01" w:rsidRPr="00DF40F9" w:rsidRDefault="00DF40F9" w:rsidP="00DF4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0F9">
        <w:rPr>
          <w:rFonts w:ascii="Times New Roman" w:hAnsi="Times New Roman"/>
          <w:b/>
          <w:sz w:val="28"/>
          <w:szCs w:val="28"/>
        </w:rPr>
        <w:t>2</w:t>
      </w:r>
      <w:r w:rsidR="00356ABD"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E43D01" w:rsidRPr="00306BDD" w:rsidRDefault="00E43D01" w:rsidP="00356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 xml:space="preserve"> Цель программы по проф</w:t>
      </w:r>
      <w:r w:rsidR="008C15CB">
        <w:rPr>
          <w:rFonts w:ascii="Times New Roman" w:hAnsi="Times New Roman"/>
          <w:sz w:val="28"/>
          <w:szCs w:val="28"/>
        </w:rPr>
        <w:t>ессиональной ориентации</w:t>
      </w:r>
      <w:r w:rsidRPr="00306BDD">
        <w:rPr>
          <w:rFonts w:ascii="Times New Roman" w:hAnsi="Times New Roman"/>
          <w:sz w:val="28"/>
          <w:szCs w:val="28"/>
        </w:rPr>
        <w:t>:  на основе совместной деятельности</w:t>
      </w:r>
      <w:r w:rsidR="008C15CB">
        <w:rPr>
          <w:rFonts w:ascii="Times New Roman" w:hAnsi="Times New Roman"/>
          <w:sz w:val="28"/>
          <w:szCs w:val="28"/>
        </w:rPr>
        <w:t xml:space="preserve"> всех участников профориентационного</w:t>
      </w:r>
      <w:r w:rsidRPr="00306BDD">
        <w:rPr>
          <w:rFonts w:ascii="Times New Roman" w:hAnsi="Times New Roman"/>
          <w:sz w:val="28"/>
          <w:szCs w:val="28"/>
        </w:rPr>
        <w:t xml:space="preserve"> процесса содействовать подготовке школьников к сознательному выбору профессии.</w:t>
      </w:r>
    </w:p>
    <w:p w:rsidR="00E43D01" w:rsidRPr="00306BDD" w:rsidRDefault="00E43D01" w:rsidP="00356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Для достижения данной цели нужно выполнить следующие задачи:</w:t>
      </w:r>
    </w:p>
    <w:p w:rsidR="00E43D01" w:rsidRPr="00306BDD" w:rsidRDefault="00E43D01" w:rsidP="0035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- активизировать у школьников познавательную деятельность, самопознание и самовоспитание в связи с задачами выбора профессии;</w:t>
      </w:r>
    </w:p>
    <w:p w:rsidR="00E43D01" w:rsidRPr="00306BDD" w:rsidRDefault="00E43D01" w:rsidP="0035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- познакомить учащихся с профессиями, с выбором профессии и потребностью общества в кадрах в данном регионе;</w:t>
      </w:r>
    </w:p>
    <w:p w:rsidR="00E43D01" w:rsidRPr="00306BDD" w:rsidRDefault="00E43D01" w:rsidP="00356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- провести анкетирования и тестирования с целью изучения личностных особенностей учащихся и оценки их профессиональных возможностей.</w:t>
      </w:r>
    </w:p>
    <w:p w:rsidR="00E43D01" w:rsidRPr="00DF40F9" w:rsidRDefault="00E43D01" w:rsidP="00E43D01">
      <w:pPr>
        <w:rPr>
          <w:rFonts w:ascii="Times New Roman" w:hAnsi="Times New Roman"/>
          <w:b/>
          <w:sz w:val="28"/>
          <w:szCs w:val="28"/>
        </w:rPr>
      </w:pPr>
      <w:r w:rsidRPr="00DF40F9">
        <w:rPr>
          <w:rFonts w:ascii="Times New Roman" w:hAnsi="Times New Roman"/>
          <w:b/>
          <w:sz w:val="28"/>
          <w:szCs w:val="28"/>
        </w:rPr>
        <w:t>3</w:t>
      </w:r>
      <w:r w:rsidR="00356ABD">
        <w:rPr>
          <w:rFonts w:ascii="Times New Roman" w:hAnsi="Times New Roman"/>
          <w:b/>
          <w:sz w:val="28"/>
          <w:szCs w:val="28"/>
        </w:rPr>
        <w:t>. Актуальность данной программы</w:t>
      </w:r>
    </w:p>
    <w:p w:rsidR="00E43D01" w:rsidRPr="00306BDD" w:rsidRDefault="00E43D01" w:rsidP="00356ABD">
      <w:pPr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 xml:space="preserve"> </w:t>
      </w:r>
      <w:r w:rsidR="00356ABD">
        <w:rPr>
          <w:rFonts w:ascii="Times New Roman" w:hAnsi="Times New Roman"/>
          <w:sz w:val="28"/>
          <w:szCs w:val="28"/>
        </w:rPr>
        <w:tab/>
      </w:r>
      <w:r w:rsidRPr="00306BDD">
        <w:rPr>
          <w:rFonts w:ascii="Times New Roman" w:hAnsi="Times New Roman"/>
          <w:sz w:val="28"/>
          <w:szCs w:val="28"/>
        </w:rPr>
        <w:t xml:space="preserve">В современном  мире существует около 7000 профессий, но среди выпускников школ популярностью пользуются только несколько десятков из них (экономист, юрист, программист). В большинстве случаев молодые люди выбирают ту или иную профессию не потому, что их  привлекает содержание деятельности, а скорее всего они выбирают определенный образ жизни, где профессия лишь средство для определенного престижа и популярности в обществе. Поэтому ежегодно из-за неправильного выбора профессии отчисляются по собственному желанию 2,8 процентов студентов, более 5 </w:t>
      </w:r>
      <w:r w:rsidRPr="00306BDD">
        <w:rPr>
          <w:rFonts w:ascii="Times New Roman" w:hAnsi="Times New Roman"/>
          <w:sz w:val="28"/>
          <w:szCs w:val="28"/>
        </w:rPr>
        <w:lastRenderedPageBreak/>
        <w:t>процентов молодых специалистов меняют род своих занятий после первого же года работы. И как никогда остро встает перед педагогическим коллективом школы проблема правильной организации профориентационной работы, которая помогла бы каждому ученику осознанно построить свою индивидуальную траекторию развития в условиях самостоятельного выбора будущей профессиональной деятельности. Подготовка к выбору профессии актуальна в наши дни и потому, что она является неотъемлемой частью разностороннего развития личности. Ее нужно рассматривать в единстве и взаимодействии с нравственным, трудовым,  интеллектуальным, политическим, эстетическим и физическим совершенствованием личности.</w:t>
      </w:r>
    </w:p>
    <w:p w:rsidR="00E43D01" w:rsidRPr="00306BDD" w:rsidRDefault="00DF40F9" w:rsidP="00A9142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43D01" w:rsidRPr="00306BDD"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E43D01" w:rsidRPr="00A91421" w:rsidRDefault="00DF40F9" w:rsidP="00A91421">
      <w:pPr>
        <w:spacing w:after="0"/>
        <w:rPr>
          <w:rFonts w:ascii="Times New Roman" w:hAnsi="Times New Roman"/>
          <w:b/>
          <w:sz w:val="28"/>
          <w:szCs w:val="28"/>
        </w:rPr>
      </w:pPr>
      <w:r w:rsidRPr="00A91421">
        <w:rPr>
          <w:rFonts w:ascii="Times New Roman" w:hAnsi="Times New Roman"/>
          <w:b/>
          <w:sz w:val="28"/>
          <w:szCs w:val="28"/>
        </w:rPr>
        <w:t>4</w:t>
      </w:r>
      <w:r w:rsidR="00E43D01" w:rsidRPr="00A91421">
        <w:rPr>
          <w:rFonts w:ascii="Times New Roman" w:hAnsi="Times New Roman"/>
          <w:b/>
          <w:sz w:val="28"/>
          <w:szCs w:val="28"/>
        </w:rPr>
        <w:t>.1.Основные направления профориентационной работы.</w:t>
      </w:r>
    </w:p>
    <w:p w:rsidR="00E43D01" w:rsidRPr="00306BDD" w:rsidRDefault="00E43D01" w:rsidP="00356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В профессиональной ориентации выделяют основные направления: профессиональное просвещение (</w:t>
      </w:r>
      <w:proofErr w:type="spellStart"/>
      <w:r w:rsidRPr="00306BDD">
        <w:rPr>
          <w:rFonts w:ascii="Times New Roman" w:hAnsi="Times New Roman"/>
          <w:sz w:val="28"/>
          <w:szCs w:val="28"/>
        </w:rPr>
        <w:t>профинформация</w:t>
      </w:r>
      <w:proofErr w:type="spellEnd"/>
      <w:r w:rsidRPr="00306B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6BDD">
        <w:rPr>
          <w:rFonts w:ascii="Times New Roman" w:hAnsi="Times New Roman"/>
          <w:sz w:val="28"/>
          <w:szCs w:val="28"/>
        </w:rPr>
        <w:t>профпропаганда</w:t>
      </w:r>
      <w:proofErr w:type="spellEnd"/>
      <w:r w:rsidRPr="00306BD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06BDD">
        <w:rPr>
          <w:rFonts w:ascii="Times New Roman" w:hAnsi="Times New Roman"/>
          <w:sz w:val="28"/>
          <w:szCs w:val="28"/>
        </w:rPr>
        <w:t>профессиография</w:t>
      </w:r>
      <w:proofErr w:type="spellEnd"/>
      <w:r w:rsidRPr="00306BDD">
        <w:rPr>
          <w:rFonts w:ascii="Times New Roman" w:hAnsi="Times New Roman"/>
          <w:sz w:val="28"/>
          <w:szCs w:val="28"/>
        </w:rPr>
        <w:t>, профессиональная диагностика, профессиональная консультация, профессиональный отбор и профессиональная адаптация.  Профессиональное просвещение – научно организованное информирование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Профессиональное просвещение предоставляет информацию о социально-экономических и психофизических условиях правильного выбора профессии. Источником информации о профессиях являются СМИ и различная справочная литература: справочники с описанием профессий (специальностей), справочники для поступающих в различные учебные заведения, а также сведения о перспективных тенденциях занятости.</w:t>
      </w:r>
      <w:r w:rsidR="00F869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6BDD">
        <w:rPr>
          <w:rFonts w:ascii="Times New Roman" w:hAnsi="Times New Roman"/>
          <w:sz w:val="28"/>
          <w:szCs w:val="28"/>
        </w:rPr>
        <w:t>Профпропаганда</w:t>
      </w:r>
      <w:proofErr w:type="spellEnd"/>
      <w:proofErr w:type="gramEnd"/>
      <w:r w:rsidRPr="00306BDD">
        <w:rPr>
          <w:rFonts w:ascii="Times New Roman" w:hAnsi="Times New Roman"/>
          <w:sz w:val="28"/>
          <w:szCs w:val="28"/>
        </w:rPr>
        <w:t xml:space="preserve"> способствует формированию положительной мотивации к профессиям, в которых общество испытывает необходимость.  Просветительская работа важна на всех этапах реализации программы. Она проводится учителями-предметниками, классными руководителями, психологом школы. Ее главная цель заключается в том, чтобы расширить знания учащихся и их родителей о профессиях, показать актуальность обсуждаемой проблемы и наметить пути их  решения.</w:t>
      </w:r>
    </w:p>
    <w:p w:rsidR="00E43D01" w:rsidRPr="00306BDD" w:rsidRDefault="00E43D01" w:rsidP="00356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BDD">
        <w:rPr>
          <w:rFonts w:ascii="Times New Roman" w:hAnsi="Times New Roman"/>
          <w:sz w:val="28"/>
          <w:szCs w:val="28"/>
        </w:rPr>
        <w:t>Профессиография</w:t>
      </w:r>
      <w:proofErr w:type="spellEnd"/>
      <w:r w:rsidRPr="00306BDD">
        <w:rPr>
          <w:rFonts w:ascii="Times New Roman" w:hAnsi="Times New Roman"/>
          <w:sz w:val="28"/>
          <w:szCs w:val="28"/>
        </w:rPr>
        <w:t xml:space="preserve"> – это описание профессий (специальностей), включающее их требования к психофизиологическим качествам человека. Результатом этой работы является комплексное, систематизированное описание конкретной профессии (вида трудовой деятельности), ее характеристика, включающая сведения об условиях труда, правах и </w:t>
      </w:r>
      <w:r w:rsidRPr="00306BDD">
        <w:rPr>
          <w:rFonts w:ascii="Times New Roman" w:hAnsi="Times New Roman"/>
          <w:sz w:val="28"/>
          <w:szCs w:val="28"/>
        </w:rPr>
        <w:lastRenderedPageBreak/>
        <w:t>обязанностях работника, а также необходимых для овладения профессией личностных качествах, знаниях, умениях и навыках.</w:t>
      </w:r>
    </w:p>
    <w:p w:rsidR="00E43D01" w:rsidRPr="00306BDD" w:rsidRDefault="00E43D01" w:rsidP="00356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 xml:space="preserve">Неотъемлемым компонентом в системе профориентации, охватывающим все ступени школьного образования, является </w:t>
      </w:r>
      <w:proofErr w:type="spellStart"/>
      <w:r w:rsidRPr="00306BDD">
        <w:rPr>
          <w:rFonts w:ascii="Times New Roman" w:hAnsi="Times New Roman"/>
          <w:sz w:val="28"/>
          <w:szCs w:val="28"/>
        </w:rPr>
        <w:t>профдиагностика</w:t>
      </w:r>
      <w:proofErr w:type="spellEnd"/>
      <w:r w:rsidRPr="00306BDD">
        <w:rPr>
          <w:rFonts w:ascii="Times New Roman" w:hAnsi="Times New Roman"/>
          <w:sz w:val="28"/>
          <w:szCs w:val="28"/>
        </w:rPr>
        <w:t>.  Диагностическая работа выстраивается таким образом, чтобы максимально выявлять потребности, интересы и склонности каждого ребенка на каждом возрастном этапе. Изучение индивидуальных психологических 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учащихся. Педагогическая диагностика выявляет проблемы и вопросы, возникающие у учащихся и родителей. Она позволяет сделать работу в этом направлении более востребованной и значимой. Психологическая диагностика проводится с целью изучения личностных способностей учащихся и оценки их профессиональных возможностей.</w:t>
      </w:r>
    </w:p>
    <w:p w:rsidR="00E43D01" w:rsidRPr="00306BDD" w:rsidRDefault="00E43D01" w:rsidP="00356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BDD">
        <w:rPr>
          <w:rFonts w:ascii="Times New Roman" w:hAnsi="Times New Roman"/>
          <w:sz w:val="28"/>
          <w:szCs w:val="28"/>
        </w:rPr>
        <w:t>Профконсультация</w:t>
      </w:r>
      <w:proofErr w:type="spellEnd"/>
      <w:r w:rsidRPr="00306BDD">
        <w:rPr>
          <w:rFonts w:ascii="Times New Roman" w:hAnsi="Times New Roman"/>
          <w:sz w:val="28"/>
          <w:szCs w:val="28"/>
        </w:rPr>
        <w:t xml:space="preserve"> – часть системы профессиональной ориентации, регулятор профессионального самоопределения личности. Это непосредственная помощь школьнику в выборе конкретной профессии на основе изучения личности, ее возможностей и сопоставления полученной информации с требованиями профессии, что обеспечивает максимальный учет объективных и субъективных условий профессионального выбора. </w:t>
      </w:r>
      <w:proofErr w:type="spellStart"/>
      <w:r w:rsidRPr="00306BDD">
        <w:rPr>
          <w:rFonts w:ascii="Times New Roman" w:hAnsi="Times New Roman"/>
          <w:sz w:val="28"/>
          <w:szCs w:val="28"/>
        </w:rPr>
        <w:t>Профконсультация</w:t>
      </w:r>
      <w:proofErr w:type="spellEnd"/>
      <w:r w:rsidRPr="00306BDD">
        <w:rPr>
          <w:rFonts w:ascii="Times New Roman" w:hAnsi="Times New Roman"/>
          <w:sz w:val="28"/>
          <w:szCs w:val="28"/>
        </w:rPr>
        <w:t xml:space="preserve"> стимулирует размышления школьника о перспективах своего личностного и профессионального 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личности ученика на массовые профессии помощь  состоит в нахождении личностного смысла будущей деятельности. </w:t>
      </w:r>
      <w:proofErr w:type="spellStart"/>
      <w:r w:rsidRPr="00306BDD">
        <w:rPr>
          <w:rFonts w:ascii="Times New Roman" w:hAnsi="Times New Roman"/>
          <w:sz w:val="28"/>
          <w:szCs w:val="28"/>
        </w:rPr>
        <w:t>Профконсультация</w:t>
      </w:r>
      <w:proofErr w:type="spellEnd"/>
      <w:r w:rsidRPr="00306BDD">
        <w:rPr>
          <w:rFonts w:ascii="Times New Roman" w:hAnsi="Times New Roman"/>
          <w:sz w:val="28"/>
          <w:szCs w:val="28"/>
        </w:rPr>
        <w:t xml:space="preserve"> может быть  подготовительной, завершающей и уточняющей. Профессиональный отбор представляет собой прогностическую процедуру отбора лиц, профессионально пригодных к определенному виду деятельности (профессии, специальности). Помимо врожденных качеств  диагностируются и приобретенные в процессе жизнедеятельности социально-психологические качества: коммуникативность, склонность к лидерству, направленность личности,  интерес как  мотивационно-обусловленное  отношение к профессии. С профессиональным отбором связана проблема профессиональной пригодности, соответствие   данных личности требованиям выбираемой профессии. Профессиональная пригодность характеризует возможности человека по овладению какой-либо </w:t>
      </w:r>
      <w:r w:rsidRPr="00306BDD">
        <w:rPr>
          <w:rFonts w:ascii="Times New Roman" w:hAnsi="Times New Roman"/>
          <w:sz w:val="28"/>
          <w:szCs w:val="28"/>
        </w:rPr>
        <w:lastRenderedPageBreak/>
        <w:t>профессиональной деятельностью. Она определяется такими критериями, как успешность овладения профессией и степень удовлетворения человека своим трудом.</w:t>
      </w:r>
    </w:p>
    <w:p w:rsidR="00E43D01" w:rsidRPr="00306BDD" w:rsidRDefault="00E43D01" w:rsidP="00356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Профессиональная адаптация – активный процесс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коллективу. Адекватная самооценка личности своей профессиональной пригодности может рассматриваться как один из факторов ее успешной адаптации.</w:t>
      </w:r>
    </w:p>
    <w:p w:rsidR="00E43D01" w:rsidRPr="00306BDD" w:rsidRDefault="00E43D01" w:rsidP="00356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Также  важна на промежуточном и заключительном этапах профессионального самоопределения коррекционная работа. Она помогает избежать ошибок при выборе профессии, провести рефлексию своих способностей и возможностей, а также найти оптимальный путь самореализации.</w:t>
      </w:r>
    </w:p>
    <w:p w:rsidR="00E43D01" w:rsidRPr="00A91421" w:rsidRDefault="00DF40F9" w:rsidP="00E43D01">
      <w:pPr>
        <w:rPr>
          <w:rFonts w:ascii="Times New Roman" w:hAnsi="Times New Roman"/>
          <w:b/>
          <w:sz w:val="28"/>
          <w:szCs w:val="28"/>
        </w:rPr>
      </w:pPr>
      <w:r w:rsidRPr="00A91421">
        <w:rPr>
          <w:rFonts w:ascii="Times New Roman" w:hAnsi="Times New Roman"/>
          <w:b/>
          <w:sz w:val="28"/>
          <w:szCs w:val="28"/>
        </w:rPr>
        <w:t>4</w:t>
      </w:r>
      <w:r w:rsidR="00E43D01" w:rsidRPr="00A91421">
        <w:rPr>
          <w:rFonts w:ascii="Times New Roman" w:hAnsi="Times New Roman"/>
          <w:b/>
          <w:sz w:val="28"/>
          <w:szCs w:val="28"/>
        </w:rPr>
        <w:t>.2.  Этапы и содержание п</w:t>
      </w:r>
      <w:r w:rsidR="005B5DA8" w:rsidRPr="00A91421">
        <w:rPr>
          <w:rFonts w:ascii="Times New Roman" w:hAnsi="Times New Roman"/>
          <w:b/>
          <w:sz w:val="28"/>
          <w:szCs w:val="28"/>
        </w:rPr>
        <w:t>рофориентационной работы в колледже</w:t>
      </w:r>
      <w:r w:rsidR="00E43D01" w:rsidRPr="00A91421">
        <w:rPr>
          <w:rFonts w:ascii="Times New Roman" w:hAnsi="Times New Roman"/>
          <w:b/>
          <w:sz w:val="28"/>
          <w:szCs w:val="28"/>
        </w:rPr>
        <w:t>.</w:t>
      </w:r>
    </w:p>
    <w:p w:rsidR="00E43D01" w:rsidRPr="00306BDD" w:rsidRDefault="00E43D01" w:rsidP="00356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 xml:space="preserve">Для усиления профориентационной деятельности, которая является неотъемлемым компонентом предпрофильной подготовки и профильного обучения должна вестись целенаправленная работа по конструированию целостной системы профориентации с учетом возрастных и индивидуально-типологических особенностей школьников, уровня готовности мотивации к совершению сознательного профессионального выбора. С целью осуществления более эффективного управления профессиональным развитием учащихся  выделяются 4 основных этапа. Самой начальной точкой профориентации является дошкольная группа. Через мир ролевой игры ребенок обогащает представления о труде людей, разнообразии человеческих профессий, у него формируется уважение к людям труда, появляется желание в будущем получить интересную и важную профессию. Детская игра помогает воспитателю лучше познать детей, узнать их склонности и желания, жизненные позиции, отношения к окружающим. Но осознанное отношение к выбору будущей профессии появляется в школьном возрасте. Первый этап – это начальная школа. С помощью профориентационной деятельности (ролевые и дидактические игры, беседы, конкурсы, общественно полезный труд, экскурсии, семейные праздники и др.) закладывается представление о мире профессий, развивается интерес к будущей специальности. В 5-7 классах обучения в основной школе формируется осознание учащимися своих интересов, способностей, общественных ценностей, связанных с выбором профессии и своего  места в обществе. При этом будущая профессиональная деятельность выступает как </w:t>
      </w:r>
      <w:r w:rsidRPr="00306BDD">
        <w:rPr>
          <w:rFonts w:ascii="Times New Roman" w:hAnsi="Times New Roman"/>
          <w:sz w:val="28"/>
          <w:szCs w:val="28"/>
        </w:rPr>
        <w:lastRenderedPageBreak/>
        <w:t>способ создания определенного образа жизни, как путь реализации своих возможностей. Во время обучения в 8-9 классах основной школы формируется представление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требованиями избираемой профессии. Основное внимание уделяется консультационной помощи при выборе профессии, определяется стратегия действий по освоению запасного варианта. В старших классах (10-11 классах) профессиональное самоопределение осуществляется на базе углубленного изучения тех предметов, к которым учеников проявляется устойчивый интерес и способности. Основное внимание обращается на формирование профессионально важных качеств в избранном виде деятельности, оценку и коррекцию профессиональных планов, также на знакомство со способами достижения результатов в профессиональной деятельности, самоподготовки к избранной профессии.</w:t>
      </w:r>
    </w:p>
    <w:p w:rsidR="00E43D01" w:rsidRPr="00A91421" w:rsidRDefault="00DF40F9" w:rsidP="00DF40F9">
      <w:pPr>
        <w:spacing w:after="0"/>
        <w:rPr>
          <w:rFonts w:ascii="Times New Roman" w:hAnsi="Times New Roman"/>
          <w:b/>
          <w:sz w:val="28"/>
          <w:szCs w:val="28"/>
        </w:rPr>
      </w:pPr>
      <w:r w:rsidRPr="00A91421">
        <w:rPr>
          <w:rFonts w:ascii="Times New Roman" w:hAnsi="Times New Roman"/>
          <w:b/>
          <w:sz w:val="28"/>
          <w:szCs w:val="28"/>
        </w:rPr>
        <w:t>4</w:t>
      </w:r>
      <w:r w:rsidR="00E43D01" w:rsidRPr="00A91421">
        <w:rPr>
          <w:rFonts w:ascii="Times New Roman" w:hAnsi="Times New Roman"/>
          <w:b/>
          <w:sz w:val="28"/>
          <w:szCs w:val="28"/>
        </w:rPr>
        <w:t>.3. Участники программы.</w:t>
      </w:r>
    </w:p>
    <w:p w:rsidR="00E43D01" w:rsidRPr="00306BDD" w:rsidRDefault="00E43D01" w:rsidP="00DF40F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В реализации программы принимают участие:</w:t>
      </w:r>
    </w:p>
    <w:p w:rsidR="00E43D01" w:rsidRPr="00306BDD" w:rsidRDefault="00E43D01" w:rsidP="00DF40F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- учащиеся школы;</w:t>
      </w:r>
    </w:p>
    <w:p w:rsidR="00E43D01" w:rsidRPr="00306BDD" w:rsidRDefault="00306BDD" w:rsidP="00DF40F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штат сотрудников колледжа</w:t>
      </w:r>
      <w:r w:rsidR="00E43D01" w:rsidRPr="00306BDD">
        <w:rPr>
          <w:rFonts w:ascii="Times New Roman" w:hAnsi="Times New Roman"/>
          <w:sz w:val="28"/>
          <w:szCs w:val="28"/>
        </w:rPr>
        <w:t>;</w:t>
      </w:r>
    </w:p>
    <w:p w:rsidR="00E43D01" w:rsidRPr="00306BDD" w:rsidRDefault="00E43D01" w:rsidP="00DF40F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- родители учащихся;</w:t>
      </w:r>
    </w:p>
    <w:p w:rsidR="00E43D01" w:rsidRPr="00306BDD" w:rsidRDefault="00E43D01" w:rsidP="00DF40F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- другие заинтересованные лица.</w:t>
      </w:r>
    </w:p>
    <w:p w:rsidR="00E43D01" w:rsidRPr="00306BDD" w:rsidRDefault="00E43D01" w:rsidP="00356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Решение задач профориентации осуществляется в различных  видах деятельности учащихся (познавательной, общественно полезной, коммуникативной, игровой). С этой целью</w:t>
      </w:r>
      <w:r w:rsidR="005B5DA8">
        <w:rPr>
          <w:rFonts w:ascii="Times New Roman" w:hAnsi="Times New Roman"/>
          <w:sz w:val="28"/>
          <w:szCs w:val="28"/>
        </w:rPr>
        <w:t xml:space="preserve"> ежегодно составляе</w:t>
      </w:r>
      <w:r w:rsidR="00306BDD">
        <w:rPr>
          <w:rFonts w:ascii="Times New Roman" w:hAnsi="Times New Roman"/>
          <w:sz w:val="28"/>
          <w:szCs w:val="28"/>
        </w:rPr>
        <w:t>тся</w:t>
      </w:r>
      <w:r w:rsidR="005B5DA8">
        <w:rPr>
          <w:rFonts w:ascii="Times New Roman" w:hAnsi="Times New Roman"/>
          <w:sz w:val="28"/>
          <w:szCs w:val="28"/>
        </w:rPr>
        <w:t>«</w:t>
      </w:r>
      <w:r w:rsidRPr="00306BDD">
        <w:rPr>
          <w:rFonts w:ascii="Times New Roman" w:hAnsi="Times New Roman"/>
          <w:sz w:val="28"/>
          <w:szCs w:val="28"/>
        </w:rPr>
        <w:t>План работы по реализации программы професс</w:t>
      </w:r>
      <w:r w:rsidR="005B5DA8">
        <w:rPr>
          <w:rFonts w:ascii="Times New Roman" w:hAnsi="Times New Roman"/>
          <w:sz w:val="28"/>
          <w:szCs w:val="28"/>
        </w:rPr>
        <w:t>иональной ориентации»</w:t>
      </w:r>
      <w:r w:rsidRPr="00306BDD">
        <w:rPr>
          <w:rFonts w:ascii="Times New Roman" w:hAnsi="Times New Roman"/>
          <w:sz w:val="28"/>
          <w:szCs w:val="28"/>
        </w:rPr>
        <w:t>.</w:t>
      </w:r>
    </w:p>
    <w:p w:rsidR="00DF40F9" w:rsidRPr="00DF40F9" w:rsidRDefault="005B5DA8" w:rsidP="00356A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отделом </w:t>
      </w:r>
      <w:proofErr w:type="spellStart"/>
      <w:r>
        <w:rPr>
          <w:rFonts w:ascii="Times New Roman" w:hAnsi="Times New Roman"/>
          <w:sz w:val="28"/>
          <w:szCs w:val="28"/>
        </w:rPr>
        <w:t>предпрофельного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и трудоустройства</w:t>
      </w:r>
      <w:r w:rsidR="00E43D01" w:rsidRPr="00306BDD">
        <w:rPr>
          <w:rFonts w:ascii="Times New Roman" w:hAnsi="Times New Roman"/>
          <w:sz w:val="28"/>
          <w:szCs w:val="28"/>
        </w:rPr>
        <w:t>, как ответственный за предпрофильную и</w:t>
      </w:r>
      <w:r w:rsidR="00DF40F9">
        <w:rPr>
          <w:rFonts w:ascii="Times New Roman" w:hAnsi="Times New Roman"/>
          <w:sz w:val="28"/>
          <w:szCs w:val="28"/>
        </w:rPr>
        <w:t xml:space="preserve"> профильную подготовку учащихся</w:t>
      </w:r>
      <w:r w:rsidR="00E43D01" w:rsidRPr="00306BDD">
        <w:rPr>
          <w:rFonts w:ascii="Times New Roman" w:hAnsi="Times New Roman"/>
          <w:sz w:val="28"/>
          <w:szCs w:val="28"/>
        </w:rPr>
        <w:t xml:space="preserve"> планирует работу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по организации </w:t>
      </w:r>
      <w:proofErr w:type="spellStart"/>
      <w:r w:rsidRPr="00DF40F9">
        <w:rPr>
          <w:rFonts w:ascii="Times New Roman" w:hAnsi="Times New Roman"/>
          <w:sz w:val="28"/>
          <w:szCs w:val="28"/>
        </w:rPr>
        <w:t>профориентационнойработы</w:t>
      </w:r>
      <w:proofErr w:type="spellEnd"/>
      <w:r w:rsidR="00DF40F9" w:rsidRPr="00DF40F9">
        <w:rPr>
          <w:rFonts w:ascii="Times New Roman" w:hAnsi="Times New Roman"/>
          <w:sz w:val="28"/>
          <w:szCs w:val="28"/>
        </w:rPr>
        <w:t xml:space="preserve"> в которую </w:t>
      </w:r>
      <w:proofErr w:type="gramStart"/>
      <w:r w:rsidR="00DF40F9" w:rsidRPr="00DF40F9">
        <w:rPr>
          <w:rFonts w:ascii="Times New Roman" w:hAnsi="Times New Roman"/>
          <w:sz w:val="28"/>
          <w:szCs w:val="28"/>
        </w:rPr>
        <w:t>входит  следующие</w:t>
      </w:r>
      <w:proofErr w:type="gramEnd"/>
      <w:r w:rsidR="00DF40F9" w:rsidRPr="00DF40F9">
        <w:rPr>
          <w:rFonts w:ascii="Times New Roman" w:hAnsi="Times New Roman"/>
          <w:sz w:val="28"/>
          <w:szCs w:val="28"/>
        </w:rPr>
        <w:t xml:space="preserve"> направления и формы работы.</w:t>
      </w:r>
    </w:p>
    <w:p w:rsidR="00DF40F9" w:rsidRPr="00DF40F9" w:rsidRDefault="00DF40F9" w:rsidP="00356A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Организационно-методическая деятельность:</w:t>
      </w:r>
    </w:p>
    <w:p w:rsidR="00DF40F9" w:rsidRPr="00DF40F9" w:rsidRDefault="00DF40F9" w:rsidP="00356A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 xml:space="preserve">- работа координаторов </w:t>
      </w:r>
      <w:proofErr w:type="spellStart"/>
      <w:r w:rsidRPr="00DF40F9">
        <w:rPr>
          <w:rFonts w:ascii="Times New Roman" w:hAnsi="Times New Roman"/>
          <w:sz w:val="28"/>
          <w:szCs w:val="28"/>
        </w:rPr>
        <w:t>попрофориентационной</w:t>
      </w:r>
      <w:proofErr w:type="spellEnd"/>
      <w:r w:rsidRPr="00DF40F9">
        <w:rPr>
          <w:rFonts w:ascii="Times New Roman" w:hAnsi="Times New Roman"/>
          <w:sz w:val="28"/>
          <w:szCs w:val="28"/>
        </w:rPr>
        <w:t xml:space="preserve"> работе с учащимися;</w:t>
      </w:r>
    </w:p>
    <w:p w:rsidR="00DF40F9" w:rsidRPr="00DF40F9" w:rsidRDefault="00DF40F9" w:rsidP="00356A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методическая помощь учителям в подборке материалов и диагностических карт.</w:t>
      </w:r>
    </w:p>
    <w:p w:rsidR="00DF40F9" w:rsidRPr="00DF40F9" w:rsidRDefault="00DF40F9" w:rsidP="00356A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Работа со школьниками</w:t>
      </w:r>
    </w:p>
    <w:p w:rsidR="00DF40F9" w:rsidRPr="00DF40F9" w:rsidRDefault="00DF40F9" w:rsidP="00356A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 xml:space="preserve">- комплекс профориентационных услуг в виде </w:t>
      </w:r>
      <w:proofErr w:type="spellStart"/>
      <w:r w:rsidRPr="00DF40F9">
        <w:rPr>
          <w:rFonts w:ascii="Times New Roman" w:hAnsi="Times New Roman"/>
          <w:sz w:val="28"/>
          <w:szCs w:val="28"/>
        </w:rPr>
        <w:t>профдиагностических</w:t>
      </w:r>
      <w:proofErr w:type="spellEnd"/>
      <w:r w:rsidRPr="00DF40F9">
        <w:rPr>
          <w:rFonts w:ascii="Times New Roman" w:hAnsi="Times New Roman"/>
          <w:sz w:val="28"/>
          <w:szCs w:val="28"/>
        </w:rPr>
        <w:t xml:space="preserve">  мероприятий, занятий и тренингов по планированию карьеры;</w:t>
      </w:r>
    </w:p>
    <w:p w:rsidR="00DF40F9" w:rsidRPr="00DF40F9" w:rsidRDefault="00DF40F9" w:rsidP="00356A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консультации  по выбору профиля обучения (индивидуальные, групповые);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lastRenderedPageBreak/>
        <w:t>- анкетирование;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организация и проведение экскурсий (в учебные заведения, на предприятия);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встречи с представителями Центра занятости, предприятий, учебных заведений.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Работа с родителями: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проведение родительских собраний (общешкольных, классных);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лектории для родителей;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индивидуальные беседы педагогов с родителями учащихся;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анкетирование родителей учащихся;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привлечение родителей школьников для выступлений перед учащимися с беседами;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помощь родителей в организации временного трудоустройства учеников школы в каникулярное время;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>- 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DF40F9" w:rsidRPr="00DF40F9" w:rsidRDefault="00DF40F9" w:rsidP="00DF40F9">
      <w:pPr>
        <w:spacing w:after="0"/>
        <w:rPr>
          <w:rFonts w:ascii="Times New Roman" w:hAnsi="Times New Roman"/>
          <w:sz w:val="28"/>
          <w:szCs w:val="28"/>
        </w:rPr>
      </w:pPr>
      <w:r w:rsidRPr="00DF40F9">
        <w:rPr>
          <w:rFonts w:ascii="Times New Roman" w:hAnsi="Times New Roman"/>
          <w:sz w:val="28"/>
          <w:szCs w:val="28"/>
        </w:rPr>
        <w:t xml:space="preserve">- создание попечительского </w:t>
      </w:r>
      <w:proofErr w:type="gramStart"/>
      <w:r w:rsidRPr="00DF40F9">
        <w:rPr>
          <w:rFonts w:ascii="Times New Roman" w:hAnsi="Times New Roman"/>
          <w:sz w:val="28"/>
          <w:szCs w:val="28"/>
        </w:rPr>
        <w:t>совета ,</w:t>
      </w:r>
      <w:proofErr w:type="gramEnd"/>
      <w:r w:rsidRPr="00DF40F9">
        <w:rPr>
          <w:rFonts w:ascii="Times New Roman" w:hAnsi="Times New Roman"/>
          <w:sz w:val="28"/>
          <w:szCs w:val="28"/>
        </w:rPr>
        <w:t xml:space="preserve"> включающего работников общеобразовательного учебного заведения, родителей учащихся, частных предпринимателей, оказывающих спонсорскую помощь школе, представителей шефских организаций.</w:t>
      </w:r>
    </w:p>
    <w:p w:rsidR="00E43D01" w:rsidRDefault="00E43D01" w:rsidP="00DF40F9">
      <w:pPr>
        <w:spacing w:after="0"/>
        <w:rPr>
          <w:rFonts w:ascii="Times New Roman" w:hAnsi="Times New Roman"/>
          <w:sz w:val="28"/>
          <w:szCs w:val="28"/>
        </w:rPr>
      </w:pPr>
    </w:p>
    <w:p w:rsidR="00A91421" w:rsidRPr="00A91421" w:rsidRDefault="00A91421" w:rsidP="00DF40F9">
      <w:pPr>
        <w:spacing w:after="0"/>
        <w:rPr>
          <w:rFonts w:ascii="Times New Roman" w:hAnsi="Times New Roman"/>
          <w:b/>
          <w:sz w:val="28"/>
          <w:szCs w:val="28"/>
        </w:rPr>
      </w:pPr>
      <w:r w:rsidRPr="00A91421">
        <w:rPr>
          <w:rFonts w:ascii="Times New Roman" w:hAnsi="Times New Roman"/>
          <w:b/>
          <w:sz w:val="28"/>
          <w:szCs w:val="28"/>
        </w:rPr>
        <w:t>4.4Мероприятия по профориентации</w:t>
      </w: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024"/>
        <w:gridCol w:w="8474"/>
      </w:tblGrid>
      <w:tr w:rsidR="00DF40F9" w:rsidRPr="002F61DE" w:rsidTr="00A91421">
        <w:trPr>
          <w:trHeight w:val="841"/>
        </w:trPr>
        <w:tc>
          <w:tcPr>
            <w:tcW w:w="1024" w:type="dxa"/>
          </w:tcPr>
          <w:p w:rsidR="00DF40F9" w:rsidRPr="002F61DE" w:rsidRDefault="00DF40F9" w:rsidP="00A91421">
            <w:pPr>
              <w:spacing w:before="40" w:line="2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п\п</w:t>
            </w:r>
          </w:p>
          <w:p w:rsidR="00DF40F9" w:rsidRPr="002F61DE" w:rsidRDefault="00DF40F9" w:rsidP="00A91421">
            <w:pPr>
              <w:spacing w:before="40" w:line="2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8474" w:type="dxa"/>
          </w:tcPr>
          <w:p w:rsidR="00DF40F9" w:rsidRPr="002F61DE" w:rsidRDefault="00DF40F9" w:rsidP="00A91421">
            <w:pPr>
              <w:spacing w:before="40" w:line="260" w:lineRule="auto"/>
              <w:rPr>
                <w:rFonts w:ascii="Times New Roman" w:hAnsi="Times New Roman"/>
                <w:sz w:val="26"/>
              </w:rPr>
            </w:pPr>
            <w:r w:rsidRPr="002F61DE">
              <w:rPr>
                <w:rFonts w:ascii="Times New Roman" w:hAnsi="Times New Roman"/>
                <w:sz w:val="26"/>
              </w:rPr>
              <w:t>Наименование проводимых мероприяти</w:t>
            </w:r>
            <w:r>
              <w:rPr>
                <w:rFonts w:ascii="Times New Roman" w:hAnsi="Times New Roman"/>
                <w:sz w:val="26"/>
              </w:rPr>
              <w:t>й</w:t>
            </w:r>
          </w:p>
        </w:tc>
      </w:tr>
      <w:tr w:rsidR="00DF40F9" w:rsidRPr="00A04DDF" w:rsidTr="00A91421">
        <w:tc>
          <w:tcPr>
            <w:tcW w:w="1024" w:type="dxa"/>
          </w:tcPr>
          <w:p w:rsidR="00DF40F9" w:rsidRPr="00A04DDF" w:rsidRDefault="00DF40F9" w:rsidP="00A91421">
            <w:pPr>
              <w:rPr>
                <w:rStyle w:val="20"/>
                <w:rFonts w:eastAsia="Calibri"/>
                <w:b w:val="0"/>
                <w:iCs/>
                <w:szCs w:val="28"/>
              </w:rPr>
            </w:pPr>
            <w:r w:rsidRPr="00A04DDF">
              <w:rPr>
                <w:rStyle w:val="20"/>
                <w:rFonts w:eastAsia="Calibri"/>
                <w:iCs/>
                <w:szCs w:val="28"/>
              </w:rPr>
              <w:t>1.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Организация работы приемной кампании</w:t>
            </w:r>
          </w:p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-Разработка методических документов</w:t>
            </w:r>
          </w:p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-Организация обучения технических секретарей</w:t>
            </w:r>
          </w:p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- Организация работы приемной комиссии</w:t>
            </w:r>
          </w:p>
          <w:p w:rsidR="00DF40F9" w:rsidRPr="00A04DDF" w:rsidRDefault="00DF40F9" w:rsidP="00A91421">
            <w:pPr>
              <w:rPr>
                <w:rStyle w:val="20"/>
                <w:rFonts w:eastAsia="Calibri"/>
                <w:iCs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-Анализ работы приемной комиссии и корректировка планов работы профориентационной работы на следующий год</w:t>
            </w:r>
          </w:p>
        </w:tc>
      </w:tr>
      <w:tr w:rsidR="00DF40F9" w:rsidRPr="00A04DDF" w:rsidTr="00A91421">
        <w:tc>
          <w:tcPr>
            <w:tcW w:w="1024" w:type="dxa"/>
          </w:tcPr>
          <w:p w:rsidR="00DF40F9" w:rsidRPr="00A04DDF" w:rsidRDefault="00DF40F9" w:rsidP="00A91421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Проведение экскурсий и встреч с ведущими преподавателями колледжа, отделом дополнительного образования, руководителями спортивных секций, кружков, клубов, музеев, студентами  для школьников  города и области в мероприятиях «</w:t>
            </w:r>
            <w:proofErr w:type="spellStart"/>
            <w:r w:rsidRPr="00A04DDF">
              <w:rPr>
                <w:rFonts w:ascii="Times New Roman" w:hAnsi="Times New Roman"/>
                <w:sz w:val="28"/>
                <w:szCs w:val="28"/>
              </w:rPr>
              <w:t>Профкоктель</w:t>
            </w:r>
            <w:proofErr w:type="spellEnd"/>
            <w:r w:rsidRPr="00A04DDF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A04DDF">
              <w:rPr>
                <w:rFonts w:ascii="Times New Roman" w:hAnsi="Times New Roman"/>
                <w:sz w:val="28"/>
                <w:szCs w:val="28"/>
              </w:rPr>
              <w:t>Прессцентр</w:t>
            </w:r>
            <w:proofErr w:type="spellEnd"/>
            <w:r w:rsidRPr="00A04DDF">
              <w:rPr>
                <w:rFonts w:ascii="Times New Roman" w:hAnsi="Times New Roman"/>
                <w:sz w:val="28"/>
                <w:szCs w:val="28"/>
              </w:rPr>
              <w:t>», «День специалиста», профориентационные тренинги и семинары, открытые уроки и классные часы.</w:t>
            </w:r>
          </w:p>
        </w:tc>
      </w:tr>
      <w:tr w:rsidR="00DF40F9" w:rsidRPr="00A04DDF" w:rsidTr="00A91421">
        <w:tc>
          <w:tcPr>
            <w:tcW w:w="1024" w:type="dxa"/>
          </w:tcPr>
          <w:p w:rsidR="00DF40F9" w:rsidRPr="00A04DDF" w:rsidRDefault="00DF40F9" w:rsidP="00A91421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Организация проведения Дней открытых дверей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4" w:type="dxa"/>
            <w:vAlign w:val="center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индивидуальных планов профориентационной работы </w:t>
            </w:r>
            <w:r w:rsidRPr="00A04DDF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преподавателей колледжа. Отчеты председателей ЦК и зав. отделениями на административных планерках по вопросу организации профориентации.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4" w:type="dxa"/>
            <w:vAlign w:val="center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Использование командировок преподавателей по руководству практикой для проведения профориентационной работы.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74" w:type="dxa"/>
            <w:vAlign w:val="center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Организация проведения</w:t>
            </w:r>
            <w:r w:rsidR="00F86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DDF">
              <w:rPr>
                <w:rFonts w:ascii="Times New Roman" w:hAnsi="Times New Roman"/>
                <w:sz w:val="28"/>
                <w:szCs w:val="28"/>
              </w:rPr>
              <w:t>профориентационной работы студентами старших курсов по месту прохождения практики и мест их проживания.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F40F9" w:rsidRPr="00A04DDF" w:rsidRDefault="00DF40F9" w:rsidP="00A914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Развитие связей с Центрами занятости области по вопросу рекламы специальностей подготовки и возможной переподготовки временно неработающего населения. 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4" w:type="dxa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Участие в «Ярмарках профессий и рабочих мест» области и Краснодарского края.</w:t>
            </w:r>
          </w:p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4" w:type="dxa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Подготовка рекламной информации  и  проспектов о новых специальностях колледжа. </w:t>
            </w:r>
          </w:p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4" w:type="dxa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Подготовка рекламных материалов о колледже для публикации в газетах города и области.</w:t>
            </w:r>
          </w:p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 Советом содействия трудоустройству и временной занятости выпускников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Проведение круглых столов </w:t>
            </w:r>
            <w:proofErr w:type="gramStart"/>
            <w:r w:rsidRPr="00A04DDF">
              <w:rPr>
                <w:rFonts w:ascii="Times New Roman" w:hAnsi="Times New Roman"/>
                <w:sz w:val="28"/>
                <w:szCs w:val="28"/>
              </w:rPr>
              <w:t>со  студентами</w:t>
            </w:r>
            <w:proofErr w:type="gramEnd"/>
            <w:r w:rsidRPr="00A04DDF">
              <w:rPr>
                <w:rFonts w:ascii="Times New Roman" w:hAnsi="Times New Roman"/>
                <w:sz w:val="28"/>
                <w:szCs w:val="28"/>
              </w:rPr>
              <w:t xml:space="preserve"> 1 и 2 курсов   и представителями базовых предприятий, выпускниками колледжа на темы    «Колледж - мой путь в профессию»                « Алгоритм построения успешной карьера»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Разработка и проведение  профессионально-ориентационного квеста  по направлениям подготовки для  школьников города и области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 Индивидуальное консультирование с выпускниками специализированных школ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с  родителями школьников инвалидов и детей с ОВЗ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Организация</w:t>
            </w:r>
            <w:r w:rsidR="00F86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4DDF">
              <w:rPr>
                <w:rFonts w:ascii="Times New Roman" w:hAnsi="Times New Roman"/>
                <w:sz w:val="28"/>
                <w:szCs w:val="28"/>
              </w:rPr>
              <w:t>профпробы</w:t>
            </w:r>
            <w:proofErr w:type="spellEnd"/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по рабочим профессиям для </w:t>
            </w:r>
            <w:proofErr w:type="gramStart"/>
            <w:r w:rsidRPr="00A04DDF">
              <w:rPr>
                <w:rFonts w:ascii="Times New Roman" w:hAnsi="Times New Roman"/>
                <w:sz w:val="28"/>
                <w:szCs w:val="28"/>
              </w:rPr>
              <w:t>учащихся  с</w:t>
            </w:r>
            <w:proofErr w:type="gramEnd"/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ОВЗ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Профессиональное диагностирование по выявлению индивидуальных   способностей  инвалидов и детей с ОВЗ. 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Развитие сотрудничество с коррекционными образовательными учреждениями и обществами инвалидов.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Организация для школьников  инвалидов и детей с ОВЗпроведения экскурсий и встречи с ведущими преподавателями колледжа, отделом дополнительного образования, руководителями </w:t>
            </w:r>
            <w:r w:rsidRPr="00A04DDF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секций, кружков, клубов, музеев, студентами колледжа.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spacing w:line="260" w:lineRule="auto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Проведение «</w:t>
            </w:r>
            <w:proofErr w:type="spellStart"/>
            <w:r w:rsidRPr="00A04DDF">
              <w:rPr>
                <w:rFonts w:ascii="Times New Roman" w:hAnsi="Times New Roman"/>
                <w:sz w:val="28"/>
                <w:szCs w:val="28"/>
              </w:rPr>
              <w:t>Профкоктеля</w:t>
            </w:r>
            <w:proofErr w:type="spellEnd"/>
            <w:r w:rsidRPr="00A04DDF">
              <w:rPr>
                <w:rFonts w:ascii="Times New Roman" w:hAnsi="Times New Roman"/>
                <w:sz w:val="28"/>
                <w:szCs w:val="28"/>
              </w:rPr>
              <w:t>» по специальностям подготовки для учащихся с ОВЗ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Подготовка рекламной информации, проспектов о специальностях  для обучения  инвалидов и детей с ОВЗ.</w:t>
            </w:r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 Организация  и проведение профориентационных мероприятий в период проведения регионального Чемпионата «Молодые профессионалы»  </w:t>
            </w:r>
            <w:hyperlink r:id="rId4" w:history="1">
              <w:r w:rsidRPr="00A04DDF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W</w:t>
              </w:r>
              <w:proofErr w:type="spellStart"/>
              <w:r w:rsidRPr="00A04DDF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ordskills</w:t>
              </w:r>
              <w:r w:rsidRPr="00A04DDF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Russi</w:t>
              </w:r>
              <w:proofErr w:type="spellEnd"/>
              <w:r w:rsidRPr="00A04DDF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a</w:t>
              </w:r>
            </w:hyperlink>
          </w:p>
        </w:tc>
      </w:tr>
      <w:tr w:rsidR="00DF40F9" w:rsidRPr="00A04DDF" w:rsidTr="00A91421">
        <w:tc>
          <w:tcPr>
            <w:tcW w:w="1024" w:type="dxa"/>
            <w:vAlign w:val="center"/>
          </w:tcPr>
          <w:p w:rsidR="00DF40F9" w:rsidRPr="00A04DDF" w:rsidRDefault="00DF40F9" w:rsidP="00A914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74" w:type="dxa"/>
          </w:tcPr>
          <w:p w:rsidR="00DF40F9" w:rsidRPr="00A04DDF" w:rsidRDefault="00DF40F9" w:rsidP="00A91421">
            <w:pPr>
              <w:rPr>
                <w:rFonts w:ascii="Times New Roman" w:hAnsi="Times New Roman"/>
                <w:sz w:val="28"/>
                <w:szCs w:val="28"/>
              </w:rPr>
            </w:pPr>
            <w:r w:rsidRPr="00A04DDF">
              <w:rPr>
                <w:rFonts w:ascii="Times New Roman" w:hAnsi="Times New Roman"/>
                <w:sz w:val="28"/>
                <w:szCs w:val="28"/>
              </w:rPr>
              <w:t xml:space="preserve">Организация  и проведение профориентационных мероприятий в период проведения регионального Чемпионата профессионального мастерства </w:t>
            </w:r>
            <w:proofErr w:type="spellStart"/>
            <w:r w:rsidRPr="00A04DDF">
              <w:rPr>
                <w:rFonts w:ascii="Times New Roman" w:hAnsi="Times New Roman"/>
                <w:sz w:val="28"/>
                <w:szCs w:val="28"/>
              </w:rPr>
              <w:t>Абилипикс</w:t>
            </w:r>
            <w:proofErr w:type="spellEnd"/>
            <w:r w:rsidRPr="00A04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F40F9" w:rsidRPr="00A04DDF" w:rsidRDefault="00DF40F9" w:rsidP="005B5DA8">
      <w:pPr>
        <w:rPr>
          <w:rFonts w:ascii="Times New Roman" w:hAnsi="Times New Roman"/>
          <w:sz w:val="28"/>
          <w:szCs w:val="28"/>
        </w:rPr>
      </w:pPr>
    </w:p>
    <w:p w:rsidR="00E43D01" w:rsidRPr="00306BDD" w:rsidRDefault="00E43D01" w:rsidP="00E43D01">
      <w:pPr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b/>
          <w:sz w:val="28"/>
          <w:szCs w:val="28"/>
        </w:rPr>
        <w:t xml:space="preserve"> Заключительная часть.</w:t>
      </w:r>
    </w:p>
    <w:p w:rsidR="00E43D01" w:rsidRPr="00306BDD" w:rsidRDefault="00E43D01" w:rsidP="00356A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6BDD">
        <w:rPr>
          <w:rFonts w:ascii="Times New Roman" w:hAnsi="Times New Roman"/>
          <w:sz w:val="28"/>
          <w:szCs w:val="28"/>
        </w:rPr>
        <w:t>Данная программа рассчитана на учащихся с 1 по 11 классы. Конечным результатом ее является создание  условий для психолого-педагогической поддержки молодежи в ее профессиональном самоопределении, помощи в выявлении профессиональных интересов, успешной социализации в обществе и активной адаптации на рынке труда.  К окончанию средней школы у выпускников должно быть сформировано осознанное отношение личности к социокультурным и профессионально-производственным условиям. Они должны выбрать ту сферу деятельности, где могли бы приложить свои силы и развить личностные возможности.</w:t>
      </w:r>
    </w:p>
    <w:p w:rsidR="00E43D01" w:rsidRPr="00306BDD" w:rsidRDefault="00E43D01" w:rsidP="00356ABD">
      <w:pPr>
        <w:jc w:val="both"/>
        <w:rPr>
          <w:rFonts w:ascii="Times New Roman" w:hAnsi="Times New Roman"/>
          <w:sz w:val="28"/>
          <w:szCs w:val="28"/>
        </w:rPr>
      </w:pPr>
    </w:p>
    <w:p w:rsidR="008E49EB" w:rsidRPr="00306BDD" w:rsidRDefault="008E49EB">
      <w:pPr>
        <w:rPr>
          <w:rFonts w:ascii="Times New Roman" w:hAnsi="Times New Roman"/>
          <w:sz w:val="28"/>
          <w:szCs w:val="28"/>
        </w:rPr>
      </w:pPr>
    </w:p>
    <w:sectPr w:rsidR="008E49EB" w:rsidRPr="00306BDD" w:rsidSect="008A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496"/>
    <w:rsid w:val="00306BDD"/>
    <w:rsid w:val="00356ABD"/>
    <w:rsid w:val="004B27E1"/>
    <w:rsid w:val="004E7DAA"/>
    <w:rsid w:val="005B5DA8"/>
    <w:rsid w:val="00715C24"/>
    <w:rsid w:val="00867695"/>
    <w:rsid w:val="008A3AE1"/>
    <w:rsid w:val="008C15CB"/>
    <w:rsid w:val="008E49EB"/>
    <w:rsid w:val="00937496"/>
    <w:rsid w:val="00A04DDF"/>
    <w:rsid w:val="00A91421"/>
    <w:rsid w:val="00C8453C"/>
    <w:rsid w:val="00CF57CE"/>
    <w:rsid w:val="00DF40F9"/>
    <w:rsid w:val="00E43D01"/>
    <w:rsid w:val="00F8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F41"/>
  <w15:docId w15:val="{2DE6C3B0-D660-43EB-96C5-FAF6DB47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D0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F40F9"/>
    <w:pPr>
      <w:keepNext/>
      <w:spacing w:after="0" w:line="240" w:lineRule="auto"/>
      <w:ind w:left="75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4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F4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F4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ail.ru/search?rf=10445&amp;fm=1&amp;gp=itva&amp;q=%20wordskills%20Rasha&amp;nosp=1&amp;fr_spc=m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cp:lastPrinted>2018-03-23T13:13:00Z</cp:lastPrinted>
  <dcterms:created xsi:type="dcterms:W3CDTF">2018-03-15T20:58:00Z</dcterms:created>
  <dcterms:modified xsi:type="dcterms:W3CDTF">2018-09-13T12:02:00Z</dcterms:modified>
</cp:coreProperties>
</file>