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273" w:rsidRDefault="00031273" w:rsidP="00806E0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31273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99835" cy="8988091"/>
            <wp:effectExtent l="0" t="0" r="5715" b="3810"/>
            <wp:docPr id="1" name="Рисунок 1" descr="C:\Users\лариса\Desktop\опоп\1 курс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опоп\1 курс - 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8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273" w:rsidRDefault="00031273" w:rsidP="00806E0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1273" w:rsidRDefault="00031273" w:rsidP="00806E0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31273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9835" cy="8969533"/>
            <wp:effectExtent l="0" t="0" r="5715" b="3175"/>
            <wp:docPr id="2" name="Рисунок 2" descr="C:\Users\лариса\Desktop\опоп\1 курс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опоп\1 курс - 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6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273" w:rsidRDefault="00031273" w:rsidP="00806E0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B42B0" w:rsidRDefault="003B42B0" w:rsidP="00806E0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52ED1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СОДЕРЖАНИЕ</w:t>
      </w:r>
    </w:p>
    <w:p w:rsidR="003B42B0" w:rsidRPr="00E52ED1" w:rsidRDefault="003B42B0" w:rsidP="00806E07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9356" w:type="dxa"/>
        <w:tblLook w:val="04A0" w:firstRow="1" w:lastRow="0" w:firstColumn="1" w:lastColumn="0" w:noHBand="0" w:noVBand="1"/>
      </w:tblPr>
      <w:tblGrid>
        <w:gridCol w:w="526"/>
        <w:gridCol w:w="7751"/>
        <w:gridCol w:w="1079"/>
      </w:tblGrid>
      <w:tr w:rsidR="00DC7214" w:rsidRPr="006B1B1A" w:rsidTr="00EF4C06">
        <w:tc>
          <w:tcPr>
            <w:tcW w:w="526" w:type="dxa"/>
            <w:shd w:val="clear" w:color="auto" w:fill="auto"/>
          </w:tcPr>
          <w:p w:rsidR="00DC7214" w:rsidRPr="006B1B1A" w:rsidRDefault="00DC7214" w:rsidP="00EF4C06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751" w:type="dxa"/>
            <w:shd w:val="clear" w:color="auto" w:fill="auto"/>
          </w:tcPr>
          <w:p w:rsidR="00DC7214" w:rsidRPr="0040338B" w:rsidRDefault="00DC7214" w:rsidP="00DC7214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Общая характеристика ОПОП</w:t>
            </w:r>
          </w:p>
        </w:tc>
        <w:tc>
          <w:tcPr>
            <w:tcW w:w="1079" w:type="dxa"/>
            <w:shd w:val="clear" w:color="auto" w:fill="auto"/>
          </w:tcPr>
          <w:p w:rsidR="00DC7214" w:rsidRPr="0040338B" w:rsidRDefault="00031273" w:rsidP="00C84B4F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</w:t>
            </w:r>
          </w:p>
        </w:tc>
      </w:tr>
      <w:tr w:rsidR="00DC7214" w:rsidRPr="006B1B1A" w:rsidTr="00EF4C06">
        <w:tc>
          <w:tcPr>
            <w:tcW w:w="526" w:type="dxa"/>
            <w:shd w:val="clear" w:color="auto" w:fill="auto"/>
          </w:tcPr>
          <w:p w:rsidR="00DC7214" w:rsidRPr="0040338B" w:rsidRDefault="00DC7214" w:rsidP="00EF4C06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4033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1.1</w:t>
            </w:r>
          </w:p>
        </w:tc>
        <w:tc>
          <w:tcPr>
            <w:tcW w:w="7751" w:type="dxa"/>
            <w:shd w:val="clear" w:color="auto" w:fill="auto"/>
          </w:tcPr>
          <w:p w:rsidR="00DC7214" w:rsidRPr="0040338B" w:rsidRDefault="00DC7214" w:rsidP="00DC7214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4033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Определение ППССЗ</w:t>
            </w:r>
          </w:p>
        </w:tc>
        <w:tc>
          <w:tcPr>
            <w:tcW w:w="1079" w:type="dxa"/>
            <w:shd w:val="clear" w:color="auto" w:fill="auto"/>
          </w:tcPr>
          <w:p w:rsidR="00DC7214" w:rsidRPr="0040338B" w:rsidRDefault="00031273" w:rsidP="00C84B4F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</w:t>
            </w:r>
          </w:p>
        </w:tc>
      </w:tr>
      <w:tr w:rsidR="00DC7214" w:rsidRPr="006B1B1A" w:rsidTr="00EF4C06">
        <w:tc>
          <w:tcPr>
            <w:tcW w:w="526" w:type="dxa"/>
            <w:shd w:val="clear" w:color="auto" w:fill="auto"/>
          </w:tcPr>
          <w:p w:rsidR="00DC7214" w:rsidRPr="0040338B" w:rsidRDefault="00DC7214" w:rsidP="00EF4C06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4033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1.2</w:t>
            </w:r>
          </w:p>
        </w:tc>
        <w:tc>
          <w:tcPr>
            <w:tcW w:w="7751" w:type="dxa"/>
            <w:shd w:val="clear" w:color="auto" w:fill="auto"/>
          </w:tcPr>
          <w:p w:rsidR="00DC7214" w:rsidRPr="0040338B" w:rsidRDefault="00DC7214" w:rsidP="00DC7214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4033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Нормативно</w:t>
            </w:r>
            <w:r w:rsidR="008D2D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–</w:t>
            </w:r>
            <w:r w:rsidRPr="004033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правовые основы разработки ППССЗ</w:t>
            </w:r>
          </w:p>
        </w:tc>
        <w:tc>
          <w:tcPr>
            <w:tcW w:w="1079" w:type="dxa"/>
            <w:shd w:val="clear" w:color="auto" w:fill="auto"/>
          </w:tcPr>
          <w:p w:rsidR="00DC7214" w:rsidRPr="0040338B" w:rsidRDefault="00031273" w:rsidP="00C84B4F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</w:t>
            </w:r>
          </w:p>
        </w:tc>
      </w:tr>
      <w:tr w:rsidR="00DC7214" w:rsidRPr="006B1B1A" w:rsidTr="00EF4C06">
        <w:tc>
          <w:tcPr>
            <w:tcW w:w="526" w:type="dxa"/>
            <w:shd w:val="clear" w:color="auto" w:fill="auto"/>
          </w:tcPr>
          <w:p w:rsidR="00DC7214" w:rsidRPr="0040338B" w:rsidRDefault="00DC7214" w:rsidP="00EF4C06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4033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1.3</w:t>
            </w:r>
          </w:p>
        </w:tc>
        <w:tc>
          <w:tcPr>
            <w:tcW w:w="7751" w:type="dxa"/>
            <w:shd w:val="clear" w:color="auto" w:fill="auto"/>
          </w:tcPr>
          <w:p w:rsidR="00DC7214" w:rsidRPr="0040338B" w:rsidRDefault="00DC7214" w:rsidP="00DC7214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4033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Цель ППССЗ</w:t>
            </w:r>
          </w:p>
        </w:tc>
        <w:tc>
          <w:tcPr>
            <w:tcW w:w="1079" w:type="dxa"/>
            <w:shd w:val="clear" w:color="auto" w:fill="auto"/>
          </w:tcPr>
          <w:p w:rsidR="00DC7214" w:rsidRPr="0040338B" w:rsidRDefault="00031273" w:rsidP="00C84B4F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</w:t>
            </w:r>
          </w:p>
        </w:tc>
      </w:tr>
      <w:tr w:rsidR="00DC7214" w:rsidRPr="006B1B1A" w:rsidTr="00EF4C06">
        <w:tc>
          <w:tcPr>
            <w:tcW w:w="526" w:type="dxa"/>
            <w:shd w:val="clear" w:color="auto" w:fill="auto"/>
          </w:tcPr>
          <w:p w:rsidR="00DC7214" w:rsidRPr="0040338B" w:rsidRDefault="00DC7214" w:rsidP="00EF4C06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4033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1.4</w:t>
            </w:r>
          </w:p>
        </w:tc>
        <w:tc>
          <w:tcPr>
            <w:tcW w:w="7751" w:type="dxa"/>
            <w:shd w:val="clear" w:color="auto" w:fill="auto"/>
          </w:tcPr>
          <w:p w:rsidR="00DC7214" w:rsidRPr="0040338B" w:rsidRDefault="00DC7214" w:rsidP="00DC7214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4033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Характеристика ППССЗ по специальности</w:t>
            </w:r>
          </w:p>
        </w:tc>
        <w:tc>
          <w:tcPr>
            <w:tcW w:w="1079" w:type="dxa"/>
            <w:shd w:val="clear" w:color="auto" w:fill="auto"/>
          </w:tcPr>
          <w:p w:rsidR="00DC7214" w:rsidRPr="0040338B" w:rsidRDefault="00031273" w:rsidP="00C84B4F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7</w:t>
            </w:r>
          </w:p>
        </w:tc>
      </w:tr>
      <w:tr w:rsidR="00DC7214" w:rsidRPr="006B1B1A" w:rsidTr="00EF4C06">
        <w:tc>
          <w:tcPr>
            <w:tcW w:w="526" w:type="dxa"/>
            <w:shd w:val="clear" w:color="auto" w:fill="auto"/>
          </w:tcPr>
          <w:p w:rsidR="00DC7214" w:rsidRPr="0040338B" w:rsidRDefault="00DC7214" w:rsidP="00EF4C06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4033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1.5</w:t>
            </w:r>
          </w:p>
        </w:tc>
        <w:tc>
          <w:tcPr>
            <w:tcW w:w="7751" w:type="dxa"/>
            <w:shd w:val="clear" w:color="auto" w:fill="auto"/>
          </w:tcPr>
          <w:p w:rsidR="00DC7214" w:rsidRPr="0040338B" w:rsidRDefault="00DC7214" w:rsidP="00DC7214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4033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Особенности организации образовательной деятельности для лиц с ограниченными возможностями здоровья и инвалидов</w:t>
            </w:r>
          </w:p>
        </w:tc>
        <w:tc>
          <w:tcPr>
            <w:tcW w:w="1079" w:type="dxa"/>
            <w:shd w:val="clear" w:color="auto" w:fill="auto"/>
          </w:tcPr>
          <w:p w:rsidR="00DC7214" w:rsidRPr="0040338B" w:rsidRDefault="00031273" w:rsidP="00C84B4F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</w:t>
            </w:r>
          </w:p>
        </w:tc>
      </w:tr>
      <w:tr w:rsidR="00DC7214" w:rsidRPr="006B1B1A" w:rsidTr="00EF4C06">
        <w:tc>
          <w:tcPr>
            <w:tcW w:w="526" w:type="dxa"/>
            <w:shd w:val="clear" w:color="auto" w:fill="auto"/>
          </w:tcPr>
          <w:p w:rsidR="00DC7214" w:rsidRPr="0040338B" w:rsidRDefault="00DC7214" w:rsidP="00EF4C06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4033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1.6</w:t>
            </w:r>
          </w:p>
        </w:tc>
        <w:tc>
          <w:tcPr>
            <w:tcW w:w="7751" w:type="dxa"/>
            <w:shd w:val="clear" w:color="auto" w:fill="auto"/>
          </w:tcPr>
          <w:p w:rsidR="00DC7214" w:rsidRPr="0040338B" w:rsidRDefault="00DC7214" w:rsidP="00DC7214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4033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Акт согласования вариативной части ППССЗ</w:t>
            </w:r>
          </w:p>
        </w:tc>
        <w:tc>
          <w:tcPr>
            <w:tcW w:w="1079" w:type="dxa"/>
            <w:shd w:val="clear" w:color="auto" w:fill="auto"/>
          </w:tcPr>
          <w:p w:rsidR="00DC7214" w:rsidRPr="0040338B" w:rsidRDefault="00C64D6F" w:rsidP="00C84B4F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</w:t>
            </w:r>
          </w:p>
        </w:tc>
      </w:tr>
      <w:tr w:rsidR="00C64D6F" w:rsidRPr="006B1B1A" w:rsidTr="00EF4C06">
        <w:tc>
          <w:tcPr>
            <w:tcW w:w="526" w:type="dxa"/>
            <w:shd w:val="clear" w:color="auto" w:fill="auto"/>
          </w:tcPr>
          <w:p w:rsidR="00C64D6F" w:rsidRPr="0040338B" w:rsidRDefault="00C64D6F" w:rsidP="00C64D6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1.7</w:t>
            </w:r>
          </w:p>
        </w:tc>
        <w:tc>
          <w:tcPr>
            <w:tcW w:w="7751" w:type="dxa"/>
            <w:shd w:val="clear" w:color="auto" w:fill="auto"/>
          </w:tcPr>
          <w:p w:rsidR="00C64D6F" w:rsidRPr="0040338B" w:rsidRDefault="00C64D6F" w:rsidP="00C64D6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Область профессиональной деятельности выпускников</w:t>
            </w:r>
          </w:p>
        </w:tc>
        <w:tc>
          <w:tcPr>
            <w:tcW w:w="1079" w:type="dxa"/>
            <w:shd w:val="clear" w:color="auto" w:fill="auto"/>
          </w:tcPr>
          <w:p w:rsidR="00C64D6F" w:rsidRPr="0040338B" w:rsidRDefault="00C64D6F" w:rsidP="00C64D6F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19</w:t>
            </w:r>
          </w:p>
        </w:tc>
      </w:tr>
      <w:tr w:rsidR="00C64D6F" w:rsidRPr="006B1B1A" w:rsidTr="00EF4C06">
        <w:tc>
          <w:tcPr>
            <w:tcW w:w="526" w:type="dxa"/>
            <w:shd w:val="clear" w:color="auto" w:fill="auto"/>
          </w:tcPr>
          <w:p w:rsidR="00C64D6F" w:rsidRDefault="00C64D6F" w:rsidP="00C64D6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1.8</w:t>
            </w:r>
          </w:p>
        </w:tc>
        <w:tc>
          <w:tcPr>
            <w:tcW w:w="7751" w:type="dxa"/>
            <w:shd w:val="clear" w:color="auto" w:fill="auto"/>
          </w:tcPr>
          <w:p w:rsidR="00C64D6F" w:rsidRDefault="00C64D6F" w:rsidP="00C64D6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Объекты профессиональной деятельности выпускников</w:t>
            </w:r>
          </w:p>
        </w:tc>
        <w:tc>
          <w:tcPr>
            <w:tcW w:w="1079" w:type="dxa"/>
            <w:shd w:val="clear" w:color="auto" w:fill="auto"/>
          </w:tcPr>
          <w:p w:rsidR="00C64D6F" w:rsidRPr="0040338B" w:rsidRDefault="00C64D6F" w:rsidP="00C64D6F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19</w:t>
            </w:r>
          </w:p>
        </w:tc>
      </w:tr>
      <w:tr w:rsidR="00C64D6F" w:rsidRPr="006B1B1A" w:rsidTr="00EF4C06">
        <w:tc>
          <w:tcPr>
            <w:tcW w:w="526" w:type="dxa"/>
            <w:shd w:val="clear" w:color="auto" w:fill="auto"/>
          </w:tcPr>
          <w:p w:rsidR="00C64D6F" w:rsidRDefault="00C64D6F" w:rsidP="00C64D6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1.9</w:t>
            </w:r>
          </w:p>
        </w:tc>
        <w:tc>
          <w:tcPr>
            <w:tcW w:w="7751" w:type="dxa"/>
            <w:shd w:val="clear" w:color="auto" w:fill="auto"/>
          </w:tcPr>
          <w:p w:rsidR="00C64D6F" w:rsidRDefault="00C64D6F" w:rsidP="00C64D6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Виды профессиональной деятельности выпускников</w:t>
            </w:r>
          </w:p>
        </w:tc>
        <w:tc>
          <w:tcPr>
            <w:tcW w:w="1079" w:type="dxa"/>
            <w:shd w:val="clear" w:color="auto" w:fill="auto"/>
          </w:tcPr>
          <w:p w:rsidR="00C64D6F" w:rsidRDefault="00C64D6F" w:rsidP="00C64D6F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19</w:t>
            </w:r>
          </w:p>
        </w:tc>
      </w:tr>
      <w:tr w:rsidR="00C64D6F" w:rsidRPr="006B1B1A" w:rsidTr="00EF4C06">
        <w:tc>
          <w:tcPr>
            <w:tcW w:w="526" w:type="dxa"/>
            <w:shd w:val="clear" w:color="auto" w:fill="auto"/>
          </w:tcPr>
          <w:p w:rsidR="00C64D6F" w:rsidRPr="006B1B1A" w:rsidRDefault="00C64D6F" w:rsidP="00C64D6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751" w:type="dxa"/>
            <w:shd w:val="clear" w:color="auto" w:fill="auto"/>
          </w:tcPr>
          <w:p w:rsidR="00C64D6F" w:rsidRPr="0040338B" w:rsidRDefault="00C64D6F" w:rsidP="00C64D6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4033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Календарный учебный график</w:t>
            </w:r>
          </w:p>
        </w:tc>
        <w:tc>
          <w:tcPr>
            <w:tcW w:w="1079" w:type="dxa"/>
            <w:shd w:val="clear" w:color="auto" w:fill="auto"/>
          </w:tcPr>
          <w:p w:rsidR="00C64D6F" w:rsidRDefault="00C64D6F" w:rsidP="00C64D6F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20</w:t>
            </w:r>
          </w:p>
        </w:tc>
      </w:tr>
      <w:tr w:rsidR="00C64D6F" w:rsidRPr="006B1B1A" w:rsidTr="00EF4C06">
        <w:tc>
          <w:tcPr>
            <w:tcW w:w="526" w:type="dxa"/>
            <w:shd w:val="clear" w:color="auto" w:fill="auto"/>
          </w:tcPr>
          <w:p w:rsidR="00C64D6F" w:rsidRPr="006B1B1A" w:rsidRDefault="00C64D6F" w:rsidP="00C64D6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751" w:type="dxa"/>
            <w:shd w:val="clear" w:color="auto" w:fill="auto"/>
          </w:tcPr>
          <w:p w:rsidR="00C64D6F" w:rsidRPr="0040338B" w:rsidRDefault="00C64D6F" w:rsidP="00C64D6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4033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Учебный план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1079" w:type="dxa"/>
            <w:shd w:val="clear" w:color="auto" w:fill="auto"/>
          </w:tcPr>
          <w:p w:rsidR="00C64D6F" w:rsidRPr="0040338B" w:rsidRDefault="00C64D6F" w:rsidP="00C64D6F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20</w:t>
            </w:r>
          </w:p>
        </w:tc>
      </w:tr>
      <w:tr w:rsidR="00C64D6F" w:rsidRPr="006B1B1A" w:rsidTr="00EF4C06">
        <w:tc>
          <w:tcPr>
            <w:tcW w:w="526" w:type="dxa"/>
            <w:shd w:val="clear" w:color="auto" w:fill="auto"/>
          </w:tcPr>
          <w:p w:rsidR="00C64D6F" w:rsidRPr="006B1B1A" w:rsidRDefault="00C64D6F" w:rsidP="00C64D6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751" w:type="dxa"/>
            <w:shd w:val="clear" w:color="auto" w:fill="auto"/>
          </w:tcPr>
          <w:p w:rsidR="00C64D6F" w:rsidRPr="0040338B" w:rsidRDefault="00C64D6F" w:rsidP="00C64D6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4033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Рабочие программы дисциплин, модулей, практик</w:t>
            </w:r>
          </w:p>
        </w:tc>
        <w:tc>
          <w:tcPr>
            <w:tcW w:w="1079" w:type="dxa"/>
            <w:shd w:val="clear" w:color="auto" w:fill="auto"/>
          </w:tcPr>
          <w:p w:rsidR="00C64D6F" w:rsidRPr="0040338B" w:rsidRDefault="00C64D6F" w:rsidP="00C64D6F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27</w:t>
            </w:r>
          </w:p>
        </w:tc>
      </w:tr>
      <w:tr w:rsidR="00C64D6F" w:rsidRPr="006B1B1A" w:rsidTr="00EF4C06">
        <w:tc>
          <w:tcPr>
            <w:tcW w:w="526" w:type="dxa"/>
            <w:shd w:val="clear" w:color="auto" w:fill="auto"/>
          </w:tcPr>
          <w:p w:rsidR="00C64D6F" w:rsidRPr="006B1B1A" w:rsidRDefault="00C64D6F" w:rsidP="00C64D6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751" w:type="dxa"/>
            <w:shd w:val="clear" w:color="auto" w:fill="auto"/>
          </w:tcPr>
          <w:p w:rsidR="00C64D6F" w:rsidRPr="0040338B" w:rsidRDefault="00C64D6F" w:rsidP="00C64D6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4033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Программа ГИА</w:t>
            </w:r>
          </w:p>
        </w:tc>
        <w:tc>
          <w:tcPr>
            <w:tcW w:w="1079" w:type="dxa"/>
            <w:shd w:val="clear" w:color="auto" w:fill="auto"/>
          </w:tcPr>
          <w:p w:rsidR="00C64D6F" w:rsidRPr="0040338B" w:rsidRDefault="00C64D6F" w:rsidP="00C64D6F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29</w:t>
            </w:r>
          </w:p>
        </w:tc>
      </w:tr>
      <w:tr w:rsidR="00C64D6F" w:rsidRPr="006B1B1A" w:rsidTr="00EF4C06">
        <w:tc>
          <w:tcPr>
            <w:tcW w:w="526" w:type="dxa"/>
            <w:shd w:val="clear" w:color="auto" w:fill="auto"/>
          </w:tcPr>
          <w:p w:rsidR="00C64D6F" w:rsidRDefault="00C64D6F" w:rsidP="00C64D6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751" w:type="dxa"/>
            <w:shd w:val="clear" w:color="auto" w:fill="auto"/>
          </w:tcPr>
          <w:p w:rsidR="00C64D6F" w:rsidRPr="0040338B" w:rsidRDefault="00C64D6F" w:rsidP="00C64D6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4033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Фонды оценочных средств по дисциплинам, модулям, практикам, ГИА</w:t>
            </w:r>
          </w:p>
        </w:tc>
        <w:tc>
          <w:tcPr>
            <w:tcW w:w="1079" w:type="dxa"/>
            <w:shd w:val="clear" w:color="auto" w:fill="auto"/>
          </w:tcPr>
          <w:p w:rsidR="00C64D6F" w:rsidRPr="0040338B" w:rsidRDefault="00C64D6F" w:rsidP="00C64D6F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46</w:t>
            </w:r>
          </w:p>
        </w:tc>
      </w:tr>
      <w:tr w:rsidR="00C64D6F" w:rsidRPr="006B1B1A" w:rsidTr="00EF4C06">
        <w:tc>
          <w:tcPr>
            <w:tcW w:w="526" w:type="dxa"/>
            <w:shd w:val="clear" w:color="auto" w:fill="auto"/>
          </w:tcPr>
          <w:p w:rsidR="00C64D6F" w:rsidRDefault="00C64D6F" w:rsidP="00C64D6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7751" w:type="dxa"/>
            <w:shd w:val="clear" w:color="auto" w:fill="auto"/>
          </w:tcPr>
          <w:p w:rsidR="00C64D6F" w:rsidRPr="0040338B" w:rsidRDefault="00C64D6F" w:rsidP="00C64D6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4033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Методические материалы</w:t>
            </w:r>
          </w:p>
        </w:tc>
        <w:tc>
          <w:tcPr>
            <w:tcW w:w="1079" w:type="dxa"/>
            <w:shd w:val="clear" w:color="auto" w:fill="auto"/>
          </w:tcPr>
          <w:p w:rsidR="00C64D6F" w:rsidRPr="0040338B" w:rsidRDefault="00C64D6F" w:rsidP="00C64D6F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47</w:t>
            </w:r>
          </w:p>
        </w:tc>
      </w:tr>
      <w:tr w:rsidR="00C64D6F" w:rsidRPr="006B1B1A" w:rsidTr="00EF4C06">
        <w:tc>
          <w:tcPr>
            <w:tcW w:w="526" w:type="dxa"/>
            <w:shd w:val="clear" w:color="auto" w:fill="auto"/>
          </w:tcPr>
          <w:p w:rsidR="00C64D6F" w:rsidRDefault="00C64D6F" w:rsidP="00C64D6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7751" w:type="dxa"/>
            <w:shd w:val="clear" w:color="auto" w:fill="auto"/>
          </w:tcPr>
          <w:p w:rsidR="00C64D6F" w:rsidRPr="0040338B" w:rsidRDefault="00C64D6F" w:rsidP="00C64D6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4033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Рабочая программа воспитания</w:t>
            </w:r>
          </w:p>
        </w:tc>
        <w:tc>
          <w:tcPr>
            <w:tcW w:w="1079" w:type="dxa"/>
            <w:shd w:val="clear" w:color="auto" w:fill="auto"/>
          </w:tcPr>
          <w:p w:rsidR="00C64D6F" w:rsidRPr="0040338B" w:rsidRDefault="00C64D6F" w:rsidP="00C64D6F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47</w:t>
            </w:r>
          </w:p>
        </w:tc>
      </w:tr>
      <w:tr w:rsidR="00C64D6F" w:rsidRPr="006B1B1A" w:rsidTr="00EF4C06">
        <w:tc>
          <w:tcPr>
            <w:tcW w:w="526" w:type="dxa"/>
            <w:shd w:val="clear" w:color="auto" w:fill="auto"/>
          </w:tcPr>
          <w:p w:rsidR="00C64D6F" w:rsidRDefault="00C64D6F" w:rsidP="00C64D6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7751" w:type="dxa"/>
            <w:shd w:val="clear" w:color="auto" w:fill="auto"/>
          </w:tcPr>
          <w:p w:rsidR="00C64D6F" w:rsidRPr="0040338B" w:rsidRDefault="00C64D6F" w:rsidP="00C64D6F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4033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Календарный план воспитательной работы</w:t>
            </w:r>
          </w:p>
        </w:tc>
        <w:tc>
          <w:tcPr>
            <w:tcW w:w="1079" w:type="dxa"/>
            <w:shd w:val="clear" w:color="auto" w:fill="auto"/>
          </w:tcPr>
          <w:p w:rsidR="00C64D6F" w:rsidRPr="0040338B" w:rsidRDefault="00C64D6F" w:rsidP="00C64D6F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57</w:t>
            </w:r>
          </w:p>
        </w:tc>
      </w:tr>
    </w:tbl>
    <w:p w:rsidR="00E52ED1" w:rsidRDefault="00E52ED1" w:rsidP="00E52ED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3B42B0" w:rsidRDefault="003B42B0" w:rsidP="00E52ED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26F06" w:rsidRDefault="00226F06" w:rsidP="00E52ED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DC7214" w:rsidRPr="00226F06" w:rsidRDefault="00DC7214" w:rsidP="00226F06">
      <w:pPr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eastAsia="Calibri"/>
          <w:b/>
        </w:rPr>
        <w:lastRenderedPageBreak/>
        <w:tab/>
      </w:r>
      <w:r w:rsidRPr="00226F06">
        <w:rPr>
          <w:rFonts w:ascii="Times New Roman" w:eastAsia="Calibri" w:hAnsi="Times New Roman" w:cs="Times New Roman"/>
          <w:b/>
          <w:sz w:val="24"/>
          <w:szCs w:val="24"/>
        </w:rPr>
        <w:t xml:space="preserve">1 </w:t>
      </w:r>
      <w:r w:rsidRPr="00226F06">
        <w:rPr>
          <w:rFonts w:ascii="Times New Roman" w:hAnsi="Times New Roman" w:cs="Times New Roman"/>
          <w:b/>
          <w:bCs/>
          <w:sz w:val="24"/>
          <w:szCs w:val="24"/>
        </w:rPr>
        <w:t>ОБЩАЯ ХАРАКТЕРИСТИКА ОПОП</w:t>
      </w:r>
    </w:p>
    <w:p w:rsidR="00E52ED1" w:rsidRPr="00226F06" w:rsidRDefault="00D16075" w:rsidP="00226F06">
      <w:pPr>
        <w:pStyle w:val="af8"/>
        <w:numPr>
          <w:ilvl w:val="1"/>
          <w:numId w:val="6"/>
        </w:numPr>
        <w:spacing w:line="360" w:lineRule="auto"/>
        <w:rPr>
          <w:rFonts w:eastAsia="Calibri"/>
          <w:b/>
        </w:rPr>
      </w:pPr>
      <w:r w:rsidRPr="00226F06">
        <w:rPr>
          <w:rFonts w:eastAsia="Calibri"/>
          <w:b/>
        </w:rPr>
        <w:t>Определение ППССЗ</w:t>
      </w:r>
    </w:p>
    <w:p w:rsidR="006B1B1A" w:rsidRPr="00226F06" w:rsidRDefault="006B1B1A" w:rsidP="00226F06">
      <w:pPr>
        <w:pStyle w:val="af8"/>
        <w:spacing w:line="360" w:lineRule="auto"/>
        <w:ind w:left="1069"/>
        <w:rPr>
          <w:rFonts w:eastAsia="Calibri"/>
          <w:b/>
        </w:rPr>
      </w:pPr>
    </w:p>
    <w:p w:rsidR="00226F06" w:rsidRPr="00E52ED1" w:rsidRDefault="00226F06" w:rsidP="006862D1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программа ППССЗ представляет собой комплекс основных характеристик образования (объем, содержание, планируемые результаты), организационно</w:t>
      </w:r>
      <w:r w:rsidR="008D2D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педагогических условий, форм аттестации, который представлен в виде учебного плана, календарного учебного графика, рабочих программ учебных предметов, дисциплин (модулей), иных компонентов, а также оценочных и методических материалов.</w:t>
      </w:r>
    </w:p>
    <w:p w:rsidR="00226F06" w:rsidRPr="00E52ED1" w:rsidRDefault="00226F06" w:rsidP="006862D1">
      <w:pPr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52ED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 разработке ППССЗ определяется её специфика с учетом направленности на удовлетворение потребностей рынка труда и работодателей (на основании актов согласования вариативной части ППССЗ), особенностей развития региона, конкретизируются конечные результаты обучения в виде умений, знаний, приобретаемого практического опыта, общих и профессиональных компетенций. </w:t>
      </w:r>
    </w:p>
    <w:p w:rsidR="00226F06" w:rsidRDefault="00226F06" w:rsidP="006862D1">
      <w:pPr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E52ED1">
        <w:rPr>
          <w:rFonts w:ascii="Times New Roman" w:eastAsia="Times New Roman" w:hAnsi="Times New Roman" w:cs="Times New Roman"/>
          <w:sz w:val="24"/>
          <w:szCs w:val="24"/>
          <w:lang w:eastAsia="ar-SA"/>
        </w:rPr>
        <w:t>ППССЗ, реализуемая на базе основного общего образования, разрабатывается на основе требований соответствующих федеральных государственных образовательных стандартов среднего общего и среднего профессионального образования с учетом профиля пр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офессионального образования и специфики специальности. </w:t>
      </w:r>
    </w:p>
    <w:p w:rsidR="00E52ED1" w:rsidRDefault="00226F06" w:rsidP="006862D1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52ED1">
        <w:rPr>
          <w:rFonts w:ascii="Times New Roman" w:eastAsia="Times New Roman" w:hAnsi="Times New Roman" w:cs="Times New Roman"/>
          <w:sz w:val="24"/>
          <w:szCs w:val="24"/>
          <w:lang w:eastAsia="ar-SA"/>
        </w:rPr>
        <w:t>Реализация ППССЗ осуществляется на государственном языке Российской Федерации.</w:t>
      </w:r>
    </w:p>
    <w:p w:rsidR="00226F06" w:rsidRPr="00E52ED1" w:rsidRDefault="00226F06" w:rsidP="006862D1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2ED1" w:rsidRPr="006B1B1A" w:rsidRDefault="00E52ED1" w:rsidP="006862D1">
      <w:pPr>
        <w:pStyle w:val="af8"/>
        <w:numPr>
          <w:ilvl w:val="1"/>
          <w:numId w:val="6"/>
        </w:numPr>
        <w:spacing w:line="360" w:lineRule="auto"/>
        <w:ind w:left="0" w:firstLine="851"/>
        <w:rPr>
          <w:rFonts w:eastAsia="Calibri"/>
          <w:b/>
        </w:rPr>
      </w:pPr>
      <w:r w:rsidRPr="006B1B1A">
        <w:rPr>
          <w:rFonts w:eastAsia="Calibri"/>
          <w:b/>
        </w:rPr>
        <w:t>Нормативно</w:t>
      </w:r>
      <w:r w:rsidR="008D2DDC">
        <w:rPr>
          <w:rFonts w:eastAsia="Calibri"/>
          <w:b/>
        </w:rPr>
        <w:t>–</w:t>
      </w:r>
      <w:r w:rsidRPr="006B1B1A">
        <w:rPr>
          <w:rFonts w:eastAsia="Calibri"/>
          <w:b/>
        </w:rPr>
        <w:t xml:space="preserve"> п</w:t>
      </w:r>
      <w:r w:rsidR="00D16075" w:rsidRPr="006B1B1A">
        <w:rPr>
          <w:rFonts w:eastAsia="Calibri"/>
          <w:b/>
        </w:rPr>
        <w:t>равовые основы разработки ППССЗ</w:t>
      </w:r>
    </w:p>
    <w:p w:rsidR="006B1B1A" w:rsidRPr="006B1B1A" w:rsidRDefault="006B1B1A" w:rsidP="006862D1">
      <w:pPr>
        <w:pStyle w:val="af8"/>
        <w:spacing w:line="360" w:lineRule="auto"/>
        <w:ind w:left="0" w:firstLine="851"/>
        <w:rPr>
          <w:rFonts w:eastAsia="Calibri"/>
          <w:b/>
        </w:rPr>
      </w:pPr>
    </w:p>
    <w:p w:rsidR="00E52ED1" w:rsidRPr="00E52ED1" w:rsidRDefault="00E52ED1" w:rsidP="006862D1">
      <w:pPr>
        <w:numPr>
          <w:ilvl w:val="0"/>
          <w:numId w:val="1"/>
        </w:numPr>
        <w:tabs>
          <w:tab w:val="num" w:pos="-283"/>
          <w:tab w:val="left" w:pos="900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52ED1">
        <w:rPr>
          <w:rFonts w:ascii="Times New Roman" w:eastAsia="MS Mincho" w:hAnsi="Times New Roman" w:cs="Times New Roman"/>
          <w:spacing w:val="-6"/>
          <w:sz w:val="24"/>
          <w:szCs w:val="24"/>
          <w:lang w:eastAsia="ru-RU"/>
        </w:rPr>
        <w:t>Закон РФ</w:t>
      </w:r>
      <w:r w:rsidRPr="00E52ED1">
        <w:rPr>
          <w:rFonts w:ascii="Times New Roman" w:eastAsia="Times New Roman" w:hAnsi="Times New Roman" w:cs="Times New Roman"/>
          <w:bCs/>
          <w:iCs/>
          <w:spacing w:val="-6"/>
          <w:sz w:val="24"/>
          <w:szCs w:val="24"/>
          <w:lang w:eastAsia="ru-RU"/>
        </w:rPr>
        <w:t xml:space="preserve"> от 29.12.2012</w:t>
      </w:r>
      <w:r w:rsidR="00E51312">
        <w:rPr>
          <w:rFonts w:ascii="Times New Roman" w:eastAsia="Times New Roman" w:hAnsi="Times New Roman" w:cs="Times New Roman"/>
          <w:bCs/>
          <w:iCs/>
          <w:spacing w:val="-6"/>
          <w:sz w:val="24"/>
          <w:szCs w:val="24"/>
          <w:lang w:eastAsia="ru-RU"/>
        </w:rPr>
        <w:t xml:space="preserve"> </w:t>
      </w:r>
      <w:r w:rsidRPr="00E52ED1">
        <w:rPr>
          <w:rFonts w:ascii="Times New Roman" w:eastAsia="Times New Roman" w:hAnsi="Times New Roman" w:cs="Times New Roman"/>
          <w:bCs/>
          <w:iCs/>
          <w:spacing w:val="-6"/>
          <w:sz w:val="24"/>
          <w:szCs w:val="24"/>
          <w:lang w:eastAsia="ru-RU"/>
        </w:rPr>
        <w:t>г. №273</w:t>
      </w:r>
      <w:r w:rsidR="008D2DDC">
        <w:rPr>
          <w:rFonts w:ascii="Times New Roman" w:eastAsia="Times New Roman" w:hAnsi="Times New Roman" w:cs="Times New Roman"/>
          <w:bCs/>
          <w:iCs/>
          <w:spacing w:val="-6"/>
          <w:sz w:val="24"/>
          <w:szCs w:val="24"/>
          <w:lang w:eastAsia="ru-RU"/>
        </w:rPr>
        <w:t>–</w:t>
      </w:r>
      <w:r w:rsidRPr="00E52ED1">
        <w:rPr>
          <w:rFonts w:ascii="Times New Roman" w:eastAsia="Times New Roman" w:hAnsi="Times New Roman" w:cs="Times New Roman"/>
          <w:bCs/>
          <w:iCs/>
          <w:spacing w:val="-6"/>
          <w:sz w:val="24"/>
          <w:szCs w:val="24"/>
          <w:lang w:eastAsia="ru-RU"/>
        </w:rPr>
        <w:t>ФЗ «Об образовании в Российской Федерации»;</w:t>
      </w:r>
    </w:p>
    <w:p w:rsidR="00E52ED1" w:rsidRPr="00E52ED1" w:rsidRDefault="00E52ED1" w:rsidP="006862D1">
      <w:pPr>
        <w:numPr>
          <w:ilvl w:val="0"/>
          <w:numId w:val="1"/>
        </w:numPr>
        <w:tabs>
          <w:tab w:val="num" w:pos="-283"/>
          <w:tab w:val="left" w:pos="900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Порядок организации и осуществления образовательной деятельности по образовательным программам среднего профессионального образования, утвержденным </w:t>
      </w:r>
      <w:hyperlink r:id="rId10" w:history="1">
        <w:r w:rsidRPr="00E52E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приказом Минобрнауки России</w:t>
        </w:r>
      </w:hyperlink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1" w:history="1">
        <w:r w:rsidRPr="00E52E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от 14.06.2013 г. № 464</w:t>
        </w:r>
      </w:hyperlink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EF4C06" w:rsidRDefault="00E52ED1" w:rsidP="006862D1">
      <w:pPr>
        <w:numPr>
          <w:ilvl w:val="0"/>
          <w:numId w:val="1"/>
        </w:numPr>
        <w:tabs>
          <w:tab w:val="num" w:pos="-283"/>
          <w:tab w:val="left" w:pos="900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Минобрнауки РФ от 15.12.2014 г.  № 1580 «</w:t>
      </w:r>
      <w:r w:rsidRPr="00E52E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14 июня 2013 г. № 464»;</w:t>
      </w:r>
    </w:p>
    <w:p w:rsidR="00EF4C06" w:rsidRDefault="00EF4C06" w:rsidP="006862D1">
      <w:pPr>
        <w:numPr>
          <w:ilvl w:val="0"/>
          <w:numId w:val="1"/>
        </w:numPr>
        <w:tabs>
          <w:tab w:val="num" w:pos="-283"/>
          <w:tab w:val="left" w:pos="900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C0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приказом Минпросвещения России от 28 августа 2020 г. № 441 «О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14 июня 2013 г. № 464»;</w:t>
      </w:r>
    </w:p>
    <w:p w:rsidR="00EF4C06" w:rsidRPr="00EF4C06" w:rsidRDefault="00EF4C06" w:rsidP="006862D1">
      <w:pPr>
        <w:numPr>
          <w:ilvl w:val="0"/>
          <w:numId w:val="1"/>
        </w:numPr>
        <w:tabs>
          <w:tab w:val="num" w:pos="-283"/>
          <w:tab w:val="left" w:pos="900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C0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Положением о практической подготовке обучающихся, утвержденного приказом № 885/390 Министерства науки и высшего образования Российской Федерации и Министерства просвещения Российской Федерации от 05 августа 2020 г.;</w:t>
      </w:r>
    </w:p>
    <w:p w:rsidR="00E52ED1" w:rsidRPr="00071C6E" w:rsidRDefault="00E52ED1" w:rsidP="006862D1">
      <w:pPr>
        <w:numPr>
          <w:ilvl w:val="0"/>
          <w:numId w:val="1"/>
        </w:numPr>
        <w:tabs>
          <w:tab w:val="left" w:pos="900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Федеральный государственный образовательный стандарт среднего общего образования, утвержденный приказом Минобрнауки РФ от 17 мая 2012 г. № 413</w:t>
      </w:r>
      <w:r w:rsidR="00E513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52E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(в действующей редакции);</w:t>
      </w:r>
    </w:p>
    <w:p w:rsidR="00071C6E" w:rsidRPr="00226F06" w:rsidRDefault="00226F06" w:rsidP="006862D1">
      <w:pPr>
        <w:pStyle w:val="af8"/>
        <w:ind w:left="0" w:firstLine="851"/>
        <w:jc w:val="both"/>
        <w:rPr>
          <w:rFonts w:eastAsiaTheme="minorHAnsi"/>
        </w:rPr>
      </w:pPr>
      <w:r w:rsidRPr="00C42590">
        <w:rPr>
          <w:rFonts w:eastAsiaTheme="minorHAnsi"/>
        </w:rPr>
        <w:t xml:space="preserve">– </w:t>
      </w:r>
      <w:r w:rsidRPr="00C42590">
        <w:rPr>
          <w:bCs/>
        </w:rPr>
        <w:t>Федеральный государственный образовательный стандарт</w:t>
      </w:r>
      <w:r>
        <w:rPr>
          <w:bCs/>
        </w:rPr>
        <w:t xml:space="preserve"> </w:t>
      </w:r>
      <w:r w:rsidRPr="00C42590">
        <w:rPr>
          <w:bCs/>
        </w:rPr>
        <w:t xml:space="preserve">среднего профессионального образования по специальности  </w:t>
      </w:r>
      <w:r>
        <w:rPr>
          <w:bCs/>
        </w:rPr>
        <w:t>23.02.01 Организация перевозок и управление на транспорте (по видам)</w:t>
      </w:r>
      <w:r>
        <w:rPr>
          <w:sz w:val="28"/>
        </w:rPr>
        <w:t xml:space="preserve"> </w:t>
      </w:r>
      <w:r w:rsidRPr="00C42590">
        <w:rPr>
          <w:bCs/>
        </w:rPr>
        <w:t xml:space="preserve">(утв. </w:t>
      </w:r>
      <w:hyperlink r:id="rId12" w:anchor="0" w:history="1">
        <w:r w:rsidRPr="00C42590">
          <w:rPr>
            <w:bCs/>
          </w:rPr>
          <w:t>приказом</w:t>
        </w:r>
      </w:hyperlink>
      <w:r w:rsidRPr="00C42590">
        <w:rPr>
          <w:bCs/>
        </w:rPr>
        <w:t xml:space="preserve"> Министерства образования и науки РФ от 22 апреля 2014 г. № </w:t>
      </w:r>
      <w:r>
        <w:rPr>
          <w:bCs/>
        </w:rPr>
        <w:t>376</w:t>
      </w:r>
      <w:r w:rsidRPr="00C42590">
        <w:rPr>
          <w:bCs/>
        </w:rPr>
        <w:t>)</w:t>
      </w:r>
      <w:r w:rsidR="00071C6E" w:rsidRPr="00071C6E">
        <w:rPr>
          <w:bCs/>
          <w:iCs/>
        </w:rPr>
        <w:t>;</w:t>
      </w:r>
    </w:p>
    <w:p w:rsidR="00E52ED1" w:rsidRPr="00E52ED1" w:rsidRDefault="00E52ED1" w:rsidP="006862D1">
      <w:pPr>
        <w:numPr>
          <w:ilvl w:val="0"/>
          <w:numId w:val="1"/>
        </w:numPr>
        <w:tabs>
          <w:tab w:val="left" w:pos="900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Разъяснения по формированию учебного плана ОПОП НПО/СПО (Письмо Минобрнауки РФ от 20.10.2010 № 12</w:t>
      </w:r>
      <w:r w:rsidR="008D2DD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–</w:t>
      </w:r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696);</w:t>
      </w:r>
    </w:p>
    <w:p w:rsidR="00E52ED1" w:rsidRPr="00E52ED1" w:rsidRDefault="00E52ED1" w:rsidP="006862D1">
      <w:pPr>
        <w:numPr>
          <w:ilvl w:val="0"/>
          <w:numId w:val="1"/>
        </w:numPr>
        <w:tabs>
          <w:tab w:val="left" w:pos="900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lastRenderedPageBreak/>
        <w:t>Требования к структуре официального сайта образовательной организации в информационно</w:t>
      </w:r>
      <w:r w:rsidR="008D2DD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–</w:t>
      </w:r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телекоммуникационной сети «Интернет» и формат представления на нем информации, утвержденными приказом Рособрнадзора от 29.05.2014 № 785;</w:t>
      </w:r>
    </w:p>
    <w:p w:rsidR="00E52ED1" w:rsidRPr="00E52ED1" w:rsidRDefault="00E52ED1" w:rsidP="006862D1">
      <w:pPr>
        <w:numPr>
          <w:ilvl w:val="0"/>
          <w:numId w:val="1"/>
        </w:numPr>
        <w:shd w:val="clear" w:color="auto" w:fill="FFFFFF"/>
        <w:tabs>
          <w:tab w:val="left" w:pos="900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 (Письмо Минобрнауки России от 17.03.2015 г. № 06</w:t>
      </w:r>
      <w:r w:rsidR="008D2DD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–</w:t>
      </w:r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259); </w:t>
      </w:r>
    </w:p>
    <w:p w:rsidR="00E52ED1" w:rsidRPr="00E52ED1" w:rsidRDefault="006277E8" w:rsidP="006862D1">
      <w:pPr>
        <w:numPr>
          <w:ilvl w:val="0"/>
          <w:numId w:val="1"/>
        </w:numPr>
        <w:shd w:val="clear" w:color="auto" w:fill="FFFFFF"/>
        <w:tabs>
          <w:tab w:val="left" w:pos="900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Методические </w:t>
      </w:r>
      <w:r w:rsidR="00E52ED1"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рекомендации по разработке основных профессиональных образователь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ных  программ и дополнительных профессиональных программ </w:t>
      </w:r>
      <w:r w:rsidR="00E52ED1"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учетом соответствующих профессиональных стандартов (письмо Минобрнауки РФ №ДЛ</w:t>
      </w:r>
      <w:r w:rsidR="008D2DD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–</w:t>
      </w:r>
      <w:r w:rsidR="00E52ED1"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1/05 от 22.01.2015 г.)</w:t>
      </w:r>
    </w:p>
    <w:p w:rsidR="00E52ED1" w:rsidRPr="00E52ED1" w:rsidRDefault="00E52ED1" w:rsidP="006862D1">
      <w:pPr>
        <w:numPr>
          <w:ilvl w:val="0"/>
          <w:numId w:val="1"/>
        </w:numPr>
        <w:tabs>
          <w:tab w:val="left" w:pos="900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Разъяснения по формированию учебного плана ОПОП НПО/СПО (Рекомендации ФГАУ «ФИРО» – [Электронный текст]</w:t>
      </w:r>
      <w:r w:rsidRPr="00E52ED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http://www.firo.ru/?page_id=774)</w:t>
      </w:r>
      <w:r w:rsidR="00160A3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;</w:t>
      </w:r>
    </w:p>
    <w:p w:rsidR="00E52ED1" w:rsidRDefault="00E52ED1" w:rsidP="006862D1">
      <w:pPr>
        <w:numPr>
          <w:ilvl w:val="0"/>
          <w:numId w:val="1"/>
        </w:numPr>
        <w:tabs>
          <w:tab w:val="left" w:pos="900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 колледжа.</w:t>
      </w:r>
    </w:p>
    <w:p w:rsidR="00382513" w:rsidRPr="004C6BEE" w:rsidRDefault="00382513" w:rsidP="006862D1">
      <w:pPr>
        <w:tabs>
          <w:tab w:val="left" w:pos="900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2ED1" w:rsidRPr="006B1B1A" w:rsidRDefault="00E52ED1" w:rsidP="006862D1">
      <w:pPr>
        <w:pStyle w:val="af8"/>
        <w:numPr>
          <w:ilvl w:val="1"/>
          <w:numId w:val="6"/>
        </w:numPr>
        <w:ind w:left="0" w:firstLine="851"/>
        <w:rPr>
          <w:rFonts w:eastAsia="Calibri"/>
          <w:b/>
        </w:rPr>
      </w:pPr>
      <w:r w:rsidRPr="006B1B1A">
        <w:rPr>
          <w:rFonts w:eastAsia="Calibri"/>
          <w:b/>
        </w:rPr>
        <w:t>Цель ППССЗ</w:t>
      </w:r>
    </w:p>
    <w:p w:rsidR="006B1B1A" w:rsidRPr="006B1B1A" w:rsidRDefault="006B1B1A" w:rsidP="006862D1">
      <w:pPr>
        <w:pStyle w:val="af8"/>
        <w:ind w:left="0" w:firstLine="851"/>
        <w:rPr>
          <w:rFonts w:eastAsia="Calibri"/>
          <w:b/>
        </w:rPr>
      </w:pPr>
    </w:p>
    <w:p w:rsidR="00226F06" w:rsidRPr="005457E1" w:rsidRDefault="00226F06" w:rsidP="006862D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57E1">
        <w:rPr>
          <w:rFonts w:ascii="Times New Roman" w:eastAsia="Calibri" w:hAnsi="Times New Roman" w:cs="Times New Roman"/>
          <w:sz w:val="24"/>
          <w:szCs w:val="24"/>
        </w:rPr>
        <w:t xml:space="preserve">ППССЗ определяет содержание профессионального образования в соответствии с требованиями </w:t>
      </w:r>
      <w:r w:rsidRPr="005457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ФГОС среднего общего образования и ФГОС среднего профессионального образования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специальности </w:t>
      </w:r>
      <w:r>
        <w:rPr>
          <w:rFonts w:ascii="Times New Roman" w:hAnsi="Times New Roman" w:cs="Times New Roman"/>
          <w:bCs/>
          <w:sz w:val="24"/>
          <w:szCs w:val="24"/>
        </w:rPr>
        <w:t>23.02.01 Организация перевозок и управление на транспорте (по видам)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457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(базовая подготовка) с учетом развития науки, техники, культуры, экономики, социальной сферы и современных требований рынка труда и запросов работодателей, образовательных потребностей студентов. </w:t>
      </w:r>
    </w:p>
    <w:p w:rsidR="00226F06" w:rsidRPr="005457E1" w:rsidRDefault="00226F06" w:rsidP="006862D1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57E1">
        <w:rPr>
          <w:rFonts w:ascii="Times New Roman" w:eastAsia="Times New Roman" w:hAnsi="Times New Roman" w:cs="Times New Roman"/>
          <w:sz w:val="24"/>
          <w:szCs w:val="24"/>
          <w:lang w:eastAsia="ru-RU"/>
        </w:rPr>
        <w:t>ППССЗ имеет своей целью формирование общих и профессиональных компетенций, личностных качеств, обеспечивающих высокий уровень социальной адаптивности и ответственности, мобильности и конкурентоспособности выпускников в области профессиональной и иных видов деятельности.</w:t>
      </w:r>
    </w:p>
    <w:p w:rsidR="00382513" w:rsidRPr="00E52ED1" w:rsidRDefault="00382513" w:rsidP="006862D1">
      <w:pPr>
        <w:spacing w:after="0" w:line="36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</w:p>
    <w:p w:rsidR="00E52ED1" w:rsidRPr="006B1B1A" w:rsidRDefault="00E52ED1" w:rsidP="006862D1">
      <w:pPr>
        <w:pStyle w:val="af8"/>
        <w:numPr>
          <w:ilvl w:val="1"/>
          <w:numId w:val="6"/>
        </w:numPr>
        <w:spacing w:line="360" w:lineRule="auto"/>
        <w:ind w:left="0" w:firstLine="851"/>
        <w:rPr>
          <w:rFonts w:eastAsia="Calibri"/>
          <w:b/>
        </w:rPr>
      </w:pPr>
      <w:r w:rsidRPr="006B1B1A">
        <w:rPr>
          <w:rFonts w:eastAsia="Calibri"/>
          <w:b/>
        </w:rPr>
        <w:t>Характ</w:t>
      </w:r>
      <w:r w:rsidR="006277E8" w:rsidRPr="006B1B1A">
        <w:rPr>
          <w:rFonts w:eastAsia="Calibri"/>
          <w:b/>
        </w:rPr>
        <w:t>еристика ППССЗ по специальности</w:t>
      </w:r>
    </w:p>
    <w:p w:rsidR="00E52ED1" w:rsidRDefault="00E52ED1" w:rsidP="006862D1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Сроки получения СПО по специальности </w:t>
      </w:r>
      <w:r w:rsidR="00226F06">
        <w:rPr>
          <w:rFonts w:ascii="Times New Roman" w:hAnsi="Times New Roman" w:cs="Times New Roman"/>
          <w:bCs/>
          <w:sz w:val="24"/>
          <w:szCs w:val="24"/>
        </w:rPr>
        <w:t xml:space="preserve">23.02.01 Организация перевозок и управление на транспорте (по видам) </w:t>
      </w:r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базовой подготовки в очной форме обучения и присваиваемая квали</w:t>
      </w:r>
      <w:r w:rsidR="003825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фикация </w:t>
      </w:r>
      <w:r w:rsidR="00382513" w:rsidRPr="0038251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приводятся в т</w:t>
      </w:r>
      <w:r w:rsidR="007025D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аблице</w:t>
      </w:r>
      <w:r w:rsidR="00A1492D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1</w:t>
      </w:r>
      <w:r w:rsidR="004C6BEE" w:rsidRPr="0038251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.</w:t>
      </w:r>
    </w:p>
    <w:p w:rsidR="00382513" w:rsidRPr="00E52ED1" w:rsidRDefault="00382513" w:rsidP="006B1B1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2ED1" w:rsidRPr="00E52ED1" w:rsidRDefault="007025D2" w:rsidP="006B1B1A">
      <w:pPr>
        <w:spacing w:after="0"/>
        <w:outlineLvl w:val="0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  <w:bookmarkStart w:id="1" w:name="sub_10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4565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</w:t>
      </w:r>
      <w:r w:rsidR="008D2D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2ED1"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 получения СПО по специальности</w:t>
      </w:r>
    </w:p>
    <w:tbl>
      <w:tblPr>
        <w:tblW w:w="10030" w:type="dxa"/>
        <w:tblInd w:w="-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307"/>
        <w:gridCol w:w="2938"/>
        <w:gridCol w:w="3785"/>
      </w:tblGrid>
      <w:tr w:rsidR="00E52ED1" w:rsidRPr="00E52ED1" w:rsidTr="00456562">
        <w:trPr>
          <w:trHeight w:val="644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2ED1" w:rsidRPr="00E52ED1" w:rsidRDefault="00E52ED1" w:rsidP="00FE2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образования, необходимый для приема на обучение по ППССЗ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2ED1" w:rsidRPr="00E52ED1" w:rsidRDefault="00E52ED1" w:rsidP="00FE2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квалификации базовой подготовки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2ED1" w:rsidRPr="00E52ED1" w:rsidRDefault="00E52ED1" w:rsidP="00FE2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получения СПО по ППССЗ базовой подготовки в очной форме обучения</w:t>
            </w:r>
          </w:p>
        </w:tc>
      </w:tr>
      <w:tr w:rsidR="00226F06" w:rsidRPr="00E52ED1" w:rsidTr="007025D2">
        <w:trPr>
          <w:trHeight w:val="375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26F06" w:rsidRPr="00E52ED1" w:rsidRDefault="00226F06" w:rsidP="0022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общее образование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26F06" w:rsidRPr="004932E6" w:rsidRDefault="00226F06" w:rsidP="00226F06">
            <w:pPr>
              <w:spacing w:after="0" w:line="240" w:lineRule="auto"/>
              <w:ind w:left="360" w:firstLine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26F06" w:rsidRPr="004932E6" w:rsidRDefault="00226F06" w:rsidP="0022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года 10 месяцев </w:t>
            </w:r>
          </w:p>
        </w:tc>
      </w:tr>
    </w:tbl>
    <w:p w:rsidR="00E52ED1" w:rsidRDefault="00E52ED1" w:rsidP="006B1B1A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26F06" w:rsidRPr="00E52ED1" w:rsidRDefault="00226F06" w:rsidP="00226F06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Трудоемкость ППССЗ </w:t>
      </w:r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 основного общего образования, см. табл.2.</w:t>
      </w:r>
    </w:p>
    <w:p w:rsidR="00226F06" w:rsidRDefault="00226F06" w:rsidP="006B1B1A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bookmarkEnd w:id="1"/>
    <w:p w:rsidR="00E52ED1" w:rsidRPr="00E52ED1" w:rsidRDefault="007025D2" w:rsidP="006B1B1A">
      <w:pPr>
        <w:tabs>
          <w:tab w:val="left" w:pos="3045"/>
        </w:tabs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4565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</w:t>
      </w:r>
      <w:r w:rsidR="008D2D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3825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Трудоемкость ППССЗ </w:t>
      </w:r>
      <w:r w:rsidR="00E52ED1"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базе основного общего образования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30"/>
        <w:gridCol w:w="2381"/>
      </w:tblGrid>
      <w:tr w:rsidR="00E52ED1" w:rsidRPr="00E52ED1" w:rsidTr="007025D2">
        <w:tc>
          <w:tcPr>
            <w:tcW w:w="7621" w:type="dxa"/>
            <w:shd w:val="clear" w:color="auto" w:fill="auto"/>
          </w:tcPr>
          <w:p w:rsidR="00E52ED1" w:rsidRPr="00E52ED1" w:rsidRDefault="00E52ED1" w:rsidP="006B1B1A">
            <w:pPr>
              <w:tabs>
                <w:tab w:val="left" w:pos="304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по учебным циклам</w:t>
            </w:r>
          </w:p>
        </w:tc>
        <w:tc>
          <w:tcPr>
            <w:tcW w:w="2410" w:type="dxa"/>
            <w:shd w:val="clear" w:color="auto" w:fill="auto"/>
          </w:tcPr>
          <w:p w:rsidR="00E52ED1" w:rsidRPr="00071C6E" w:rsidRDefault="00226F06" w:rsidP="006B1B1A">
            <w:pPr>
              <w:tabs>
                <w:tab w:val="left" w:pos="304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160A31" w:rsidRPr="0007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  <w:r w:rsidR="00E52ED1" w:rsidRPr="0007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нед.</w:t>
            </w:r>
          </w:p>
        </w:tc>
      </w:tr>
      <w:tr w:rsidR="00E52ED1" w:rsidRPr="00E52ED1" w:rsidTr="007025D2">
        <w:tc>
          <w:tcPr>
            <w:tcW w:w="7621" w:type="dxa"/>
            <w:shd w:val="clear" w:color="auto" w:fill="auto"/>
          </w:tcPr>
          <w:p w:rsidR="00E52ED1" w:rsidRPr="00E52ED1" w:rsidRDefault="00E52ED1" w:rsidP="006B1B1A">
            <w:pPr>
              <w:tabs>
                <w:tab w:val="left" w:pos="304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практика</w:t>
            </w:r>
          </w:p>
        </w:tc>
        <w:tc>
          <w:tcPr>
            <w:tcW w:w="2410" w:type="dxa"/>
            <w:shd w:val="clear" w:color="auto" w:fill="auto"/>
          </w:tcPr>
          <w:p w:rsidR="00E52ED1" w:rsidRPr="00071C6E" w:rsidRDefault="00FD33C0" w:rsidP="006B1B1A">
            <w:pPr>
              <w:tabs>
                <w:tab w:val="left" w:pos="304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52ED1" w:rsidRPr="0007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нед.</w:t>
            </w:r>
          </w:p>
        </w:tc>
      </w:tr>
      <w:tr w:rsidR="00E52ED1" w:rsidRPr="00E52ED1" w:rsidTr="007025D2">
        <w:tc>
          <w:tcPr>
            <w:tcW w:w="7621" w:type="dxa"/>
            <w:shd w:val="clear" w:color="auto" w:fill="auto"/>
          </w:tcPr>
          <w:p w:rsidR="00E52ED1" w:rsidRPr="00E52ED1" w:rsidRDefault="00E52ED1" w:rsidP="006B1B1A">
            <w:pPr>
              <w:tabs>
                <w:tab w:val="left" w:pos="304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практика (по профилю специальности)</w:t>
            </w:r>
          </w:p>
        </w:tc>
        <w:tc>
          <w:tcPr>
            <w:tcW w:w="2410" w:type="dxa"/>
            <w:shd w:val="clear" w:color="auto" w:fill="auto"/>
          </w:tcPr>
          <w:p w:rsidR="00E52ED1" w:rsidRPr="00071C6E" w:rsidRDefault="00226F06" w:rsidP="00FD33C0">
            <w:pPr>
              <w:tabs>
                <w:tab w:val="left" w:pos="304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D33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E52ED1" w:rsidRPr="0007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нед.</w:t>
            </w:r>
          </w:p>
        </w:tc>
      </w:tr>
      <w:tr w:rsidR="009A7080" w:rsidRPr="00E52ED1" w:rsidTr="007025D2">
        <w:tc>
          <w:tcPr>
            <w:tcW w:w="7621" w:type="dxa"/>
            <w:shd w:val="clear" w:color="auto" w:fill="auto"/>
          </w:tcPr>
          <w:p w:rsidR="009A7080" w:rsidRPr="00E52ED1" w:rsidRDefault="009A7080" w:rsidP="006B1B1A">
            <w:pPr>
              <w:tabs>
                <w:tab w:val="left" w:pos="304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Преддипломная практика</w:t>
            </w:r>
          </w:p>
        </w:tc>
        <w:tc>
          <w:tcPr>
            <w:tcW w:w="2410" w:type="dxa"/>
            <w:shd w:val="clear" w:color="auto" w:fill="auto"/>
          </w:tcPr>
          <w:p w:rsidR="009A7080" w:rsidRPr="00071C6E" w:rsidRDefault="009A7080" w:rsidP="006B1B1A">
            <w:pPr>
              <w:tabs>
                <w:tab w:val="left" w:pos="304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нед.</w:t>
            </w:r>
          </w:p>
        </w:tc>
      </w:tr>
      <w:tr w:rsidR="00E52ED1" w:rsidRPr="00E52ED1" w:rsidTr="007025D2">
        <w:tc>
          <w:tcPr>
            <w:tcW w:w="7621" w:type="dxa"/>
            <w:shd w:val="clear" w:color="auto" w:fill="auto"/>
          </w:tcPr>
          <w:p w:rsidR="00E52ED1" w:rsidRPr="00E52ED1" w:rsidRDefault="00E52ED1" w:rsidP="006B1B1A">
            <w:pPr>
              <w:tabs>
                <w:tab w:val="left" w:pos="304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2410" w:type="dxa"/>
            <w:shd w:val="clear" w:color="auto" w:fill="auto"/>
          </w:tcPr>
          <w:p w:rsidR="00E52ED1" w:rsidRPr="00071C6E" w:rsidRDefault="00226F06" w:rsidP="006B1B1A">
            <w:pPr>
              <w:tabs>
                <w:tab w:val="left" w:pos="304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071C6E" w:rsidRPr="0007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52ED1" w:rsidRPr="0007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r w:rsidR="00071C6E" w:rsidRPr="0007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52ED1" w:rsidRPr="00E52ED1" w:rsidTr="007025D2">
        <w:tc>
          <w:tcPr>
            <w:tcW w:w="7621" w:type="dxa"/>
            <w:shd w:val="clear" w:color="auto" w:fill="auto"/>
          </w:tcPr>
          <w:p w:rsidR="00E52ED1" w:rsidRPr="00E52ED1" w:rsidRDefault="00E52ED1" w:rsidP="006B1B1A">
            <w:pPr>
              <w:tabs>
                <w:tab w:val="left" w:pos="304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итоговая аттестация</w:t>
            </w:r>
          </w:p>
        </w:tc>
        <w:tc>
          <w:tcPr>
            <w:tcW w:w="2410" w:type="dxa"/>
            <w:shd w:val="clear" w:color="auto" w:fill="auto"/>
          </w:tcPr>
          <w:p w:rsidR="00E52ED1" w:rsidRPr="00071C6E" w:rsidRDefault="00E52ED1" w:rsidP="006B1B1A">
            <w:pPr>
              <w:tabs>
                <w:tab w:val="left" w:pos="304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нед</w:t>
            </w:r>
          </w:p>
        </w:tc>
      </w:tr>
      <w:tr w:rsidR="00E52ED1" w:rsidRPr="00E52ED1" w:rsidTr="007025D2">
        <w:tc>
          <w:tcPr>
            <w:tcW w:w="7621" w:type="dxa"/>
            <w:shd w:val="clear" w:color="auto" w:fill="auto"/>
          </w:tcPr>
          <w:p w:rsidR="00E52ED1" w:rsidRPr="00E52ED1" w:rsidRDefault="00E52ED1" w:rsidP="006B1B1A">
            <w:pPr>
              <w:tabs>
                <w:tab w:val="left" w:pos="304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Каникулярное время</w:t>
            </w:r>
          </w:p>
        </w:tc>
        <w:tc>
          <w:tcPr>
            <w:tcW w:w="2410" w:type="dxa"/>
            <w:shd w:val="clear" w:color="auto" w:fill="auto"/>
          </w:tcPr>
          <w:p w:rsidR="00E52ED1" w:rsidRPr="00071C6E" w:rsidRDefault="00160A31" w:rsidP="006B1B1A">
            <w:pPr>
              <w:tabs>
                <w:tab w:val="left" w:pos="304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E52ED1" w:rsidRPr="0007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нед.</w:t>
            </w:r>
          </w:p>
        </w:tc>
      </w:tr>
      <w:tr w:rsidR="00E52ED1" w:rsidRPr="00E52ED1" w:rsidTr="007025D2">
        <w:tc>
          <w:tcPr>
            <w:tcW w:w="7621" w:type="dxa"/>
            <w:shd w:val="clear" w:color="auto" w:fill="auto"/>
          </w:tcPr>
          <w:p w:rsidR="00E52ED1" w:rsidRPr="00E52ED1" w:rsidRDefault="00E52ED1" w:rsidP="006B1B1A">
            <w:pPr>
              <w:tabs>
                <w:tab w:val="left" w:pos="304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410" w:type="dxa"/>
            <w:shd w:val="clear" w:color="auto" w:fill="auto"/>
          </w:tcPr>
          <w:p w:rsidR="00E52ED1" w:rsidRPr="00071C6E" w:rsidRDefault="00071C6E" w:rsidP="006B1B1A">
            <w:pPr>
              <w:tabs>
                <w:tab w:val="left" w:pos="304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</w:t>
            </w:r>
            <w:r w:rsidR="00E52ED1" w:rsidRPr="0007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нед.</w:t>
            </w:r>
          </w:p>
        </w:tc>
      </w:tr>
    </w:tbl>
    <w:p w:rsidR="00E52ED1" w:rsidRDefault="00E52ED1" w:rsidP="006B1B1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226F06" w:rsidRPr="0079338C" w:rsidRDefault="00226F06" w:rsidP="006862D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338C">
        <w:rPr>
          <w:rFonts w:ascii="Times New Roman" w:hAnsi="Times New Roman" w:cs="Times New Roman"/>
          <w:sz w:val="24"/>
          <w:szCs w:val="24"/>
        </w:rPr>
        <w:t>В рамках освоения образовательной программы ППССЗ осуществляется практическая подготовка обучающихся.</w:t>
      </w:r>
    </w:p>
    <w:p w:rsidR="00226F06" w:rsidRPr="0079338C" w:rsidRDefault="00226F06" w:rsidP="006862D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338C">
        <w:rPr>
          <w:rFonts w:ascii="Times New Roman" w:hAnsi="Times New Roman" w:cs="Times New Roman"/>
          <w:sz w:val="24"/>
          <w:szCs w:val="24"/>
        </w:rPr>
        <w:t>Практическая подготовка – форма организации образовательной деятельности при освоении рабочей программы в условиях выполнения обучающимися определенных видов работ, связанных с будущей – профессиональной деятельностью и направленных на формирование, закрепление, развитие практических навыков и компетенций.</w:t>
      </w:r>
    </w:p>
    <w:p w:rsidR="00226F06" w:rsidRDefault="00226F06" w:rsidP="006862D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338C">
        <w:rPr>
          <w:rFonts w:ascii="Times New Roman" w:hAnsi="Times New Roman" w:cs="Times New Roman"/>
          <w:sz w:val="24"/>
          <w:szCs w:val="24"/>
        </w:rPr>
        <w:t>Практическая подготовка осуществляется в образовательной организации ГБПОУ РО «АГТК» и на предприятиях, в организациях по профилю специальности.</w:t>
      </w:r>
    </w:p>
    <w:p w:rsidR="00226F06" w:rsidRDefault="00226F06" w:rsidP="00226F06">
      <w:pPr>
        <w:spacing w:after="0" w:line="360" w:lineRule="auto"/>
        <w:ind w:left="851"/>
        <w:rPr>
          <w:rFonts w:ascii="Times New Roman" w:eastAsia="Calibri" w:hAnsi="Times New Roman" w:cs="Times New Roman"/>
          <w:sz w:val="24"/>
          <w:szCs w:val="24"/>
        </w:rPr>
      </w:pPr>
    </w:p>
    <w:p w:rsidR="009A7080" w:rsidRPr="001C433A" w:rsidRDefault="001C433A" w:rsidP="00226F06">
      <w:pPr>
        <w:spacing w:after="0"/>
        <w:ind w:left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433A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1.5 Особенности организации образовательной деятельности для лиц с ограниченными возможностями здоровья и инвалидов</w:t>
      </w:r>
    </w:p>
    <w:p w:rsidR="001C433A" w:rsidRPr="00E97CB3" w:rsidRDefault="001C433A" w:rsidP="00226F06">
      <w:pPr>
        <w:spacing w:after="0" w:line="360" w:lineRule="auto"/>
        <w:ind w:left="851"/>
        <w:rPr>
          <w:rFonts w:ascii="Times New Roman" w:hAnsi="Times New Roman" w:cs="Times New Roman"/>
          <w:sz w:val="24"/>
          <w:szCs w:val="24"/>
        </w:rPr>
      </w:pPr>
    </w:p>
    <w:p w:rsidR="00FE276A" w:rsidRDefault="001C433A" w:rsidP="006862D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97CB3">
        <w:rPr>
          <w:rFonts w:ascii="Times New Roman" w:hAnsi="Times New Roman" w:cs="Times New Roman"/>
          <w:sz w:val="24"/>
          <w:szCs w:val="24"/>
        </w:rPr>
        <w:t>Содержание среднего профессионального образования и условия организации обучения обучающихся с ограниченными возможностями здоровья определяются адаптированной образовательной программой, а для инвалидов также в соответствии с индивидуальной программой реабилитации инвалида.</w:t>
      </w:r>
      <w:r w:rsidR="00E97C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433A" w:rsidRPr="00E97CB3" w:rsidRDefault="001C433A" w:rsidP="006862D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97CB3">
        <w:rPr>
          <w:rFonts w:ascii="Times New Roman" w:hAnsi="Times New Roman" w:cs="Times New Roman"/>
          <w:sz w:val="24"/>
          <w:szCs w:val="24"/>
        </w:rPr>
        <w:t xml:space="preserve">Обучение по образовательным программам среднего профессионального образования обучающихся </w:t>
      </w:r>
      <w:r w:rsidR="00E97CB3">
        <w:rPr>
          <w:rFonts w:ascii="Times New Roman" w:hAnsi="Times New Roman" w:cs="Times New Roman"/>
          <w:sz w:val="24"/>
          <w:szCs w:val="24"/>
        </w:rPr>
        <w:t xml:space="preserve">в ГБПОУ РО «АГТК» </w:t>
      </w:r>
      <w:r w:rsidRPr="00E97CB3">
        <w:rPr>
          <w:rFonts w:ascii="Times New Roman" w:hAnsi="Times New Roman" w:cs="Times New Roman"/>
          <w:sz w:val="24"/>
          <w:szCs w:val="24"/>
        </w:rPr>
        <w:t xml:space="preserve">с ограниченными возможностями здоровья </w:t>
      </w:r>
      <w:r w:rsidR="00E97CB3">
        <w:rPr>
          <w:rFonts w:ascii="Times New Roman" w:hAnsi="Times New Roman" w:cs="Times New Roman"/>
          <w:sz w:val="24"/>
          <w:szCs w:val="24"/>
        </w:rPr>
        <w:t xml:space="preserve">и инвалидов </w:t>
      </w:r>
      <w:r w:rsidRPr="00E97CB3">
        <w:rPr>
          <w:rFonts w:ascii="Times New Roman" w:hAnsi="Times New Roman" w:cs="Times New Roman"/>
          <w:sz w:val="24"/>
          <w:szCs w:val="24"/>
        </w:rPr>
        <w:t>осуществляется на основе образовательных программ среднего профессионального образования, адаптированных при необходимости для обучения указанных обучающихся</w:t>
      </w:r>
      <w:r w:rsidR="00E97CB3">
        <w:rPr>
          <w:rFonts w:ascii="Times New Roman" w:hAnsi="Times New Roman" w:cs="Times New Roman"/>
          <w:sz w:val="24"/>
          <w:szCs w:val="24"/>
        </w:rPr>
        <w:t>.</w:t>
      </w:r>
    </w:p>
    <w:p w:rsidR="00031273" w:rsidRDefault="00031273" w:rsidP="006862D1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332036" w:rsidRDefault="00031273" w:rsidP="00031273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1273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5761" cy="9124950"/>
            <wp:effectExtent l="0" t="0" r="5080" b="0"/>
            <wp:docPr id="3" name="Рисунок 3" descr="C:\Users\лариса\Desktop\опоп\1 курс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опоп\1 курс - 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615" cy="912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080" w:rsidRPr="006B1B1A" w:rsidRDefault="009A7080" w:rsidP="006862D1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49F1" w:rsidRPr="006B1B1A" w:rsidRDefault="002D49F1" w:rsidP="000E00BC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1B1A">
        <w:rPr>
          <w:rFonts w:ascii="Times New Roman" w:eastAsia="Calibri" w:hAnsi="Times New Roman" w:cs="Times New Roman"/>
          <w:sz w:val="24"/>
          <w:szCs w:val="24"/>
        </w:rPr>
        <w:lastRenderedPageBreak/>
        <w:t>Государственное бюджетное профессиональное образовательное учреждение Ростовской области «</w:t>
      </w:r>
      <w:r w:rsidR="00167A31" w:rsidRPr="006B1B1A">
        <w:rPr>
          <w:rFonts w:ascii="Times New Roman" w:eastAsia="Calibri" w:hAnsi="Times New Roman" w:cs="Times New Roman"/>
          <w:sz w:val="24"/>
          <w:szCs w:val="24"/>
        </w:rPr>
        <w:t>Азовский гуманитарно</w:t>
      </w:r>
      <w:r w:rsidR="008D2DDC">
        <w:rPr>
          <w:rFonts w:ascii="Times New Roman" w:eastAsia="Calibri" w:hAnsi="Times New Roman" w:cs="Times New Roman"/>
          <w:sz w:val="24"/>
          <w:szCs w:val="24"/>
        </w:rPr>
        <w:t>–</w:t>
      </w:r>
      <w:r w:rsidR="00167A31" w:rsidRPr="006B1B1A">
        <w:rPr>
          <w:rFonts w:ascii="Times New Roman" w:eastAsia="Calibri" w:hAnsi="Times New Roman" w:cs="Times New Roman"/>
          <w:sz w:val="24"/>
          <w:szCs w:val="24"/>
        </w:rPr>
        <w:t>технический колледж</w:t>
      </w:r>
      <w:r w:rsidRPr="006B1B1A">
        <w:rPr>
          <w:rFonts w:ascii="Times New Roman" w:eastAsia="Calibri" w:hAnsi="Times New Roman" w:cs="Times New Roman"/>
          <w:sz w:val="24"/>
          <w:szCs w:val="24"/>
        </w:rPr>
        <w:t xml:space="preserve">» в лице директора </w:t>
      </w:r>
      <w:r w:rsidR="00167A31" w:rsidRPr="00825B7C">
        <w:rPr>
          <w:rFonts w:ascii="Times New Roman" w:eastAsia="Calibri" w:hAnsi="Times New Roman" w:cs="Times New Roman"/>
          <w:sz w:val="24"/>
          <w:szCs w:val="24"/>
        </w:rPr>
        <w:t>Мацынина Сергея Николаевич</w:t>
      </w:r>
      <w:r w:rsidR="001C433A" w:rsidRPr="00825B7C">
        <w:rPr>
          <w:rFonts w:ascii="Times New Roman" w:eastAsia="Calibri" w:hAnsi="Times New Roman" w:cs="Times New Roman"/>
          <w:sz w:val="24"/>
          <w:szCs w:val="24"/>
        </w:rPr>
        <w:t>а</w:t>
      </w:r>
      <w:r w:rsidRPr="006B1B1A">
        <w:rPr>
          <w:rFonts w:ascii="Times New Roman" w:eastAsia="Calibri" w:hAnsi="Times New Roman" w:cs="Times New Roman"/>
          <w:sz w:val="24"/>
          <w:szCs w:val="24"/>
        </w:rPr>
        <w:t xml:space="preserve"> согласовывает содержание вариативной части программы подготовки специалистов среднего звена на баз</w:t>
      </w:r>
      <w:r w:rsidR="001C433A" w:rsidRPr="006B1B1A">
        <w:rPr>
          <w:rFonts w:ascii="Times New Roman" w:eastAsia="Calibri" w:hAnsi="Times New Roman" w:cs="Times New Roman"/>
          <w:sz w:val="24"/>
          <w:szCs w:val="24"/>
        </w:rPr>
        <w:t xml:space="preserve">е основного общего образования </w:t>
      </w:r>
      <w:r w:rsidRPr="006B1B1A">
        <w:rPr>
          <w:rFonts w:ascii="Times New Roman" w:eastAsia="Calibri" w:hAnsi="Times New Roman" w:cs="Times New Roman"/>
          <w:sz w:val="24"/>
          <w:szCs w:val="24"/>
        </w:rPr>
        <w:t xml:space="preserve">по специальности </w:t>
      </w:r>
      <w:r w:rsidR="00226F06">
        <w:rPr>
          <w:rFonts w:ascii="Times New Roman" w:hAnsi="Times New Roman" w:cs="Times New Roman"/>
          <w:bCs/>
          <w:sz w:val="24"/>
          <w:szCs w:val="24"/>
        </w:rPr>
        <w:t>23.02.01 Организация перевозок и управление на транспорте (по видам)</w:t>
      </w:r>
      <w:r w:rsidR="00226F0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226F06" w:rsidRPr="002D49F1">
        <w:rPr>
          <w:rFonts w:ascii="Times New Roman" w:eastAsia="Calibri" w:hAnsi="Times New Roman" w:cs="Times New Roman"/>
          <w:sz w:val="24"/>
          <w:szCs w:val="24"/>
        </w:rPr>
        <w:t xml:space="preserve">(базовая подготовка) </w:t>
      </w:r>
      <w:r w:rsidR="00226F06" w:rsidRPr="00321114">
        <w:rPr>
          <w:rFonts w:ascii="Times New Roman" w:eastAsia="Calibri" w:hAnsi="Times New Roman" w:cs="Times New Roman"/>
          <w:sz w:val="24"/>
          <w:szCs w:val="24"/>
        </w:rPr>
        <w:t>с представителями работодателей, социальных партнеров</w:t>
      </w:r>
      <w:r w:rsidR="00226F06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226F06" w:rsidRPr="00321114">
        <w:rPr>
          <w:rFonts w:ascii="Times New Roman" w:eastAsia="Calibri" w:hAnsi="Times New Roman" w:cs="Times New Roman"/>
          <w:sz w:val="24"/>
          <w:szCs w:val="24"/>
        </w:rPr>
        <w:t xml:space="preserve"> в лице </w:t>
      </w:r>
      <w:r w:rsidR="00226F06" w:rsidRPr="0032111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генеральн</w:t>
      </w:r>
      <w:r w:rsidR="00226F06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ого директора ЗАО «Азовская СТОА </w:t>
      </w:r>
      <w:r w:rsidR="00226F06" w:rsidRPr="0032111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Донавтосервис» </w:t>
      </w:r>
      <w:r w:rsidR="00226F06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="00226F06" w:rsidRPr="0032111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Сага</w:t>
      </w:r>
      <w:r w:rsidR="00226F06" w:rsidRPr="00677D9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="00226F06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А.Н.</w:t>
      </w:r>
      <w:r w:rsidR="006B5BC6" w:rsidRPr="006B5BC6">
        <w:rPr>
          <w:rFonts w:ascii="Times New Roman" w:eastAsia="Calibri" w:hAnsi="Times New Roman" w:cs="Times New Roman"/>
          <w:sz w:val="24"/>
          <w:szCs w:val="24"/>
        </w:rPr>
        <w:t xml:space="preserve"> Сведения об организациях</w:t>
      </w:r>
      <w:r w:rsidR="006545AF">
        <w:rPr>
          <w:rFonts w:ascii="Times New Roman" w:eastAsia="Calibri" w:hAnsi="Times New Roman" w:cs="Times New Roman"/>
          <w:sz w:val="24"/>
          <w:szCs w:val="24"/>
        </w:rPr>
        <w:t xml:space="preserve"> представлены в таблице 3.</w:t>
      </w:r>
    </w:p>
    <w:p w:rsidR="002D49F1" w:rsidRPr="006B1B1A" w:rsidRDefault="002D49F1" w:rsidP="006B1B1A">
      <w:pPr>
        <w:spacing w:after="0"/>
        <w:ind w:firstLine="709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2D49F1" w:rsidRPr="006B5BC6" w:rsidRDefault="006545AF" w:rsidP="00456562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Таблица 3 – </w:t>
      </w:r>
      <w:r w:rsidR="002D49F1" w:rsidRPr="006B5BC6">
        <w:rPr>
          <w:rFonts w:ascii="Times New Roman" w:eastAsia="Calibri" w:hAnsi="Times New Roman" w:cs="Times New Roman"/>
          <w:sz w:val="24"/>
          <w:szCs w:val="24"/>
        </w:rPr>
        <w:t>Сведения об организациях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6"/>
        <w:gridCol w:w="3301"/>
        <w:gridCol w:w="2082"/>
        <w:gridCol w:w="2652"/>
      </w:tblGrid>
      <w:tr w:rsidR="00071C6E" w:rsidRPr="006B1B1A" w:rsidTr="00226F06">
        <w:tc>
          <w:tcPr>
            <w:tcW w:w="1823" w:type="dxa"/>
            <w:shd w:val="clear" w:color="auto" w:fill="auto"/>
          </w:tcPr>
          <w:p w:rsidR="002D49F1" w:rsidRPr="006B1B1A" w:rsidRDefault="002D49F1" w:rsidP="006B1B1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B1B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3326" w:type="dxa"/>
            <w:shd w:val="clear" w:color="auto" w:fill="auto"/>
          </w:tcPr>
          <w:p w:rsidR="002D49F1" w:rsidRPr="006B1B1A" w:rsidRDefault="002D49F1" w:rsidP="006B1B1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B1B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2096" w:type="dxa"/>
            <w:shd w:val="clear" w:color="auto" w:fill="auto"/>
          </w:tcPr>
          <w:p w:rsidR="002D49F1" w:rsidRPr="006B1B1A" w:rsidRDefault="002D49F1" w:rsidP="006B1B1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B1B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Телефон</w:t>
            </w:r>
          </w:p>
        </w:tc>
        <w:tc>
          <w:tcPr>
            <w:tcW w:w="2666" w:type="dxa"/>
            <w:shd w:val="clear" w:color="auto" w:fill="auto"/>
          </w:tcPr>
          <w:p w:rsidR="002D49F1" w:rsidRPr="006B1B1A" w:rsidRDefault="002D49F1" w:rsidP="006B1B1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B1B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Руководитель (директор)</w:t>
            </w:r>
          </w:p>
        </w:tc>
      </w:tr>
      <w:tr w:rsidR="00226F06" w:rsidRPr="006B1B1A" w:rsidTr="00226F06">
        <w:tc>
          <w:tcPr>
            <w:tcW w:w="1823" w:type="dxa"/>
            <w:shd w:val="clear" w:color="auto" w:fill="auto"/>
          </w:tcPr>
          <w:p w:rsidR="00226F06" w:rsidRPr="004932E6" w:rsidRDefault="00226F06" w:rsidP="00226F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11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ЗАО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«</w:t>
            </w:r>
            <w:r w:rsidRPr="0032111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Азовская СТО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А </w:t>
            </w:r>
            <w:r w:rsidRPr="0032111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Донавтосервис»</w:t>
            </w:r>
          </w:p>
        </w:tc>
        <w:tc>
          <w:tcPr>
            <w:tcW w:w="3326" w:type="dxa"/>
          </w:tcPr>
          <w:p w:rsidR="00226F06" w:rsidRPr="004932E6" w:rsidRDefault="00226F06" w:rsidP="00226F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932E6">
              <w:rPr>
                <w:rFonts w:ascii="Times New Roman" w:hAnsi="Times New Roman" w:cs="Times New Roman"/>
                <w:noProof/>
                <w:sz w:val="24"/>
                <w:szCs w:val="24"/>
              </w:rPr>
              <w:t>346780</w:t>
            </w:r>
          </w:p>
          <w:p w:rsidR="00226F06" w:rsidRPr="004932E6" w:rsidRDefault="00226F06" w:rsidP="00226F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932E6">
              <w:rPr>
                <w:rFonts w:ascii="Times New Roman" w:hAnsi="Times New Roman" w:cs="Times New Roman"/>
                <w:noProof/>
                <w:sz w:val="24"/>
                <w:szCs w:val="24"/>
              </w:rPr>
              <w:t>г. Азов, ул. Кагальницкое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шоссе,4</w:t>
            </w:r>
            <w:r w:rsidRPr="004932E6">
              <w:rPr>
                <w:rFonts w:ascii="Times New Roman" w:hAnsi="Times New Roman" w:cs="Times New Roman"/>
                <w:noProof/>
                <w:sz w:val="24"/>
                <w:szCs w:val="24"/>
              </w:rPr>
              <w:t>А</w:t>
            </w:r>
          </w:p>
        </w:tc>
        <w:tc>
          <w:tcPr>
            <w:tcW w:w="2096" w:type="dxa"/>
            <w:shd w:val="clear" w:color="auto" w:fill="auto"/>
          </w:tcPr>
          <w:p w:rsidR="00226F06" w:rsidRPr="004932E6" w:rsidRDefault="00226F06" w:rsidP="00226F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32E6">
              <w:rPr>
                <w:rFonts w:ascii="Times New Roman" w:hAnsi="Times New Roman"/>
                <w:sz w:val="24"/>
                <w:szCs w:val="24"/>
              </w:rPr>
              <w:t>8(86342) 6</w:t>
            </w:r>
            <w:r w:rsidR="008D2DDC">
              <w:rPr>
                <w:rFonts w:ascii="Times New Roman" w:hAnsi="Times New Roman"/>
                <w:sz w:val="24"/>
                <w:szCs w:val="24"/>
              </w:rPr>
              <w:t>–</w:t>
            </w:r>
            <w:r w:rsidRPr="004932E6">
              <w:rPr>
                <w:rFonts w:ascii="Times New Roman" w:hAnsi="Times New Roman"/>
                <w:sz w:val="24"/>
                <w:szCs w:val="24"/>
              </w:rPr>
              <w:t>73</w:t>
            </w:r>
            <w:r w:rsidR="008D2DDC">
              <w:rPr>
                <w:rFonts w:ascii="Times New Roman" w:hAnsi="Times New Roman"/>
                <w:sz w:val="24"/>
                <w:szCs w:val="24"/>
              </w:rPr>
              <w:t>–</w:t>
            </w:r>
            <w:r w:rsidRPr="004932E6">
              <w:rPr>
                <w:rFonts w:ascii="Times New Roman" w:hAnsi="Times New Roman"/>
                <w:sz w:val="24"/>
                <w:szCs w:val="24"/>
              </w:rPr>
              <w:t>10,</w:t>
            </w:r>
          </w:p>
          <w:p w:rsidR="00226F06" w:rsidRPr="004932E6" w:rsidRDefault="00226F06" w:rsidP="00226F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32E6">
              <w:rPr>
                <w:rFonts w:ascii="Times New Roman" w:hAnsi="Times New Roman"/>
                <w:sz w:val="24"/>
                <w:szCs w:val="24"/>
              </w:rPr>
              <w:t>6</w:t>
            </w:r>
            <w:r w:rsidR="008D2DDC">
              <w:rPr>
                <w:rFonts w:ascii="Times New Roman" w:hAnsi="Times New Roman"/>
                <w:sz w:val="24"/>
                <w:szCs w:val="24"/>
              </w:rPr>
              <w:t>–</w:t>
            </w:r>
            <w:r w:rsidRPr="004932E6">
              <w:rPr>
                <w:rFonts w:ascii="Times New Roman" w:hAnsi="Times New Roman"/>
                <w:sz w:val="24"/>
                <w:szCs w:val="24"/>
              </w:rPr>
              <w:t>73</w:t>
            </w:r>
            <w:r w:rsidR="008D2DDC">
              <w:rPr>
                <w:rFonts w:ascii="Times New Roman" w:hAnsi="Times New Roman"/>
                <w:sz w:val="24"/>
                <w:szCs w:val="24"/>
              </w:rPr>
              <w:t>–</w:t>
            </w:r>
            <w:r w:rsidRPr="004932E6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666" w:type="dxa"/>
            <w:shd w:val="clear" w:color="auto" w:fill="auto"/>
          </w:tcPr>
          <w:p w:rsidR="00226F06" w:rsidRPr="004932E6" w:rsidRDefault="00226F06" w:rsidP="00226F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Саг</w:t>
            </w:r>
            <w:r w:rsidRPr="004932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Александр Николаевич</w:t>
            </w:r>
          </w:p>
        </w:tc>
      </w:tr>
      <w:tr w:rsidR="00226F06" w:rsidRPr="006B1B1A" w:rsidTr="00226F06">
        <w:tc>
          <w:tcPr>
            <w:tcW w:w="1823" w:type="dxa"/>
            <w:shd w:val="clear" w:color="auto" w:fill="auto"/>
          </w:tcPr>
          <w:p w:rsidR="00226F06" w:rsidRPr="004932E6" w:rsidRDefault="00226F06" w:rsidP="00226F06">
            <w:pPr>
              <w:tabs>
                <w:tab w:val="left" w:pos="75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ГБПОУ РО «АГТК»</w:t>
            </w:r>
          </w:p>
        </w:tc>
        <w:tc>
          <w:tcPr>
            <w:tcW w:w="3326" w:type="dxa"/>
          </w:tcPr>
          <w:p w:rsidR="00226F06" w:rsidRPr="004932E6" w:rsidRDefault="00226F06" w:rsidP="00226F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932E6">
              <w:rPr>
                <w:rFonts w:ascii="Times New Roman" w:hAnsi="Times New Roman" w:cs="Times New Roman"/>
                <w:noProof/>
                <w:sz w:val="24"/>
                <w:szCs w:val="24"/>
              </w:rPr>
              <w:t>346780</w:t>
            </w:r>
          </w:p>
          <w:p w:rsidR="00226F06" w:rsidRPr="004932E6" w:rsidRDefault="00226F06" w:rsidP="00226F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932E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г. Азов, ул.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Мира,41</w:t>
            </w:r>
          </w:p>
        </w:tc>
        <w:tc>
          <w:tcPr>
            <w:tcW w:w="2096" w:type="dxa"/>
            <w:shd w:val="clear" w:color="auto" w:fill="auto"/>
          </w:tcPr>
          <w:p w:rsidR="00226F06" w:rsidRPr="004932E6" w:rsidRDefault="00226F06" w:rsidP="00226F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32E6">
              <w:rPr>
                <w:rFonts w:ascii="Times New Roman" w:hAnsi="Times New Roman"/>
                <w:sz w:val="24"/>
                <w:szCs w:val="24"/>
              </w:rPr>
              <w:t>8(86342)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4</w:t>
            </w:r>
            <w:r w:rsidR="008D2DDC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="008D2DDC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33  </w:t>
            </w:r>
          </w:p>
        </w:tc>
        <w:tc>
          <w:tcPr>
            <w:tcW w:w="2666" w:type="dxa"/>
            <w:shd w:val="clear" w:color="auto" w:fill="auto"/>
          </w:tcPr>
          <w:p w:rsidR="00226F06" w:rsidRPr="004932E6" w:rsidRDefault="00226F06" w:rsidP="00226F06">
            <w:pPr>
              <w:shd w:val="clear" w:color="auto" w:fill="FFFFFF"/>
              <w:tabs>
                <w:tab w:val="left" w:pos="1770"/>
                <w:tab w:val="left" w:pos="1965"/>
              </w:tabs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Мацынин Сергей Николаевич</w:t>
            </w:r>
          </w:p>
        </w:tc>
      </w:tr>
    </w:tbl>
    <w:p w:rsidR="002D49F1" w:rsidRPr="006B1B1A" w:rsidRDefault="002D49F1" w:rsidP="000E00BC">
      <w:pPr>
        <w:spacing w:after="0"/>
        <w:ind w:firstLine="851"/>
        <w:rPr>
          <w:rFonts w:ascii="Times New Roman" w:eastAsia="Calibri" w:hAnsi="Times New Roman" w:cs="Times New Roman"/>
          <w:b/>
          <w:sz w:val="24"/>
          <w:szCs w:val="24"/>
        </w:rPr>
      </w:pPr>
      <w:r w:rsidRPr="006B1B1A">
        <w:rPr>
          <w:rFonts w:ascii="Times New Roman" w:eastAsia="Calibri" w:hAnsi="Times New Roman" w:cs="Times New Roman"/>
          <w:b/>
          <w:sz w:val="24"/>
          <w:szCs w:val="24"/>
        </w:rPr>
        <w:t>Документация, представленная для согласования:</w:t>
      </w:r>
    </w:p>
    <w:p w:rsidR="002D49F1" w:rsidRPr="006B1B1A" w:rsidRDefault="002D49F1" w:rsidP="000E00BC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1B1A">
        <w:rPr>
          <w:rFonts w:ascii="Times New Roman" w:eastAsia="Calibri" w:hAnsi="Times New Roman" w:cs="Times New Roman"/>
          <w:sz w:val="24"/>
          <w:szCs w:val="24"/>
        </w:rPr>
        <w:t xml:space="preserve">1) Учебный план по специальности </w:t>
      </w:r>
      <w:r w:rsidR="00226F06">
        <w:rPr>
          <w:rFonts w:ascii="Times New Roman" w:hAnsi="Times New Roman" w:cs="Times New Roman"/>
          <w:bCs/>
          <w:sz w:val="24"/>
          <w:szCs w:val="24"/>
        </w:rPr>
        <w:t>23.02.01 Организация перевозок и управление на транспорте (по видам)</w:t>
      </w:r>
      <w:r w:rsidR="00226F0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20A03">
        <w:rPr>
          <w:rFonts w:ascii="Times New Roman" w:eastAsia="Calibri" w:hAnsi="Times New Roman" w:cs="Times New Roman"/>
          <w:sz w:val="24"/>
          <w:szCs w:val="24"/>
        </w:rPr>
        <w:t>(базовая подготовка).</w:t>
      </w:r>
    </w:p>
    <w:p w:rsidR="002D49F1" w:rsidRPr="006B1B1A" w:rsidRDefault="002D49F1" w:rsidP="000E00BC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1B1A">
        <w:rPr>
          <w:rFonts w:ascii="Times New Roman" w:eastAsia="Calibri" w:hAnsi="Times New Roman" w:cs="Times New Roman"/>
          <w:sz w:val="24"/>
          <w:szCs w:val="24"/>
        </w:rPr>
        <w:t>2) Рабочие программы учебных дисциплин и профессиональных модулей вариативной части ППССЗ по специальности.</w:t>
      </w:r>
    </w:p>
    <w:p w:rsidR="002D49F1" w:rsidRPr="006B1B1A" w:rsidRDefault="002D49F1" w:rsidP="006B1B1A">
      <w:pPr>
        <w:spacing w:after="0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2D49F1" w:rsidRDefault="002D49F1" w:rsidP="000E00BC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1B1A">
        <w:rPr>
          <w:rFonts w:ascii="Times New Roman" w:eastAsia="Calibri" w:hAnsi="Times New Roman" w:cs="Times New Roman"/>
          <w:b/>
          <w:sz w:val="24"/>
          <w:szCs w:val="24"/>
        </w:rPr>
        <w:t xml:space="preserve">Общая характеристика подготовки по специальности </w:t>
      </w:r>
      <w:r w:rsidR="00226F06">
        <w:rPr>
          <w:rFonts w:ascii="Times New Roman" w:hAnsi="Times New Roman" w:cs="Times New Roman"/>
          <w:bCs/>
          <w:sz w:val="24"/>
          <w:szCs w:val="24"/>
        </w:rPr>
        <w:t>23.02.01 Организация перевозок и управление на транспорте (по видам)</w:t>
      </w:r>
      <w:r w:rsidR="00226F06" w:rsidRPr="0045656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6562">
        <w:rPr>
          <w:rFonts w:ascii="Times New Roman" w:eastAsia="Calibri" w:hAnsi="Times New Roman" w:cs="Times New Roman"/>
          <w:sz w:val="24"/>
          <w:szCs w:val="24"/>
        </w:rPr>
        <w:t>(базовая подготовка)</w:t>
      </w:r>
      <w:r w:rsidR="00BA06F5" w:rsidRPr="00BA06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A06F5">
        <w:rPr>
          <w:rFonts w:ascii="Times New Roman" w:eastAsia="Calibri" w:hAnsi="Times New Roman" w:cs="Times New Roman"/>
          <w:sz w:val="24"/>
          <w:szCs w:val="24"/>
        </w:rPr>
        <w:t>представлена в таблице 4.</w:t>
      </w:r>
    </w:p>
    <w:p w:rsidR="00BA06F5" w:rsidRDefault="00BA06F5" w:rsidP="0045656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A06F5" w:rsidRPr="00456562" w:rsidRDefault="00BA06F5" w:rsidP="0045656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Таблица 4 – </w:t>
      </w:r>
      <w:r w:rsidRPr="00BA06F5">
        <w:rPr>
          <w:rFonts w:ascii="Times New Roman" w:eastAsia="Calibri" w:hAnsi="Times New Roman" w:cs="Times New Roman"/>
          <w:sz w:val="24"/>
          <w:szCs w:val="24"/>
        </w:rPr>
        <w:t>Общая характеристика подготовки по специальности</w:t>
      </w:r>
    </w:p>
    <w:tbl>
      <w:tblPr>
        <w:tblW w:w="9923" w:type="dxa"/>
        <w:tblInd w:w="-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200"/>
        <w:gridCol w:w="2938"/>
        <w:gridCol w:w="3785"/>
      </w:tblGrid>
      <w:tr w:rsidR="002D49F1" w:rsidRPr="006B1B1A" w:rsidTr="00BA06F5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49F1" w:rsidRPr="006B1B1A" w:rsidRDefault="002D49F1" w:rsidP="006B1B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B1A">
              <w:rPr>
                <w:rFonts w:ascii="Times New Roman" w:eastAsia="Calibri" w:hAnsi="Times New Roman" w:cs="Times New Roman"/>
                <w:sz w:val="24"/>
                <w:szCs w:val="24"/>
              </w:rPr>
              <w:t>Уровень образования, необходимый для приема на обучение по ППССЗ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49F1" w:rsidRPr="006B1B1A" w:rsidRDefault="002D49F1" w:rsidP="006B1B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B1A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квалификации базовой подготовки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49F1" w:rsidRPr="006B1B1A" w:rsidRDefault="002D49F1" w:rsidP="006B1B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B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Срок получения СПО по ППССЗ базовой подготовки в очной форме обучения </w:t>
            </w:r>
          </w:p>
        </w:tc>
      </w:tr>
      <w:tr w:rsidR="00226F06" w:rsidRPr="006B1B1A" w:rsidTr="00BA06F5">
        <w:trPr>
          <w:trHeight w:val="415"/>
        </w:trPr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26F06" w:rsidRPr="002D49F1" w:rsidRDefault="00226F06" w:rsidP="00226F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49F1">
              <w:rPr>
                <w:rFonts w:ascii="Times New Roman" w:eastAsia="Calibri" w:hAnsi="Times New Roman" w:cs="Times New Roman"/>
                <w:sz w:val="24"/>
                <w:szCs w:val="24"/>
              </w:rPr>
              <w:t>основное общее образование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26F06" w:rsidRPr="004932E6" w:rsidRDefault="00226F06" w:rsidP="00226F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32E6">
              <w:rPr>
                <w:rFonts w:ascii="Times New Roman" w:eastAsia="Calibri" w:hAnsi="Times New Roman" w:cs="Times New Roman"/>
                <w:sz w:val="24"/>
                <w:szCs w:val="24"/>
              </w:rPr>
              <w:t>Техник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26F06" w:rsidRPr="004932E6" w:rsidRDefault="00226F06" w:rsidP="00226F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32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года 10 месяцев </w:t>
            </w:r>
          </w:p>
        </w:tc>
      </w:tr>
    </w:tbl>
    <w:p w:rsidR="002D49F1" w:rsidRPr="006B1B1A" w:rsidRDefault="002D49F1" w:rsidP="006B1B1A">
      <w:pPr>
        <w:spacing w:after="0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2D49F1" w:rsidRPr="006B1B1A" w:rsidRDefault="002D49F1" w:rsidP="000E00BC">
      <w:pPr>
        <w:spacing w:after="0"/>
        <w:ind w:firstLine="851"/>
        <w:rPr>
          <w:rFonts w:ascii="Times New Roman" w:eastAsia="Calibri" w:hAnsi="Times New Roman" w:cs="Times New Roman"/>
          <w:b/>
          <w:sz w:val="24"/>
          <w:szCs w:val="24"/>
        </w:rPr>
      </w:pPr>
      <w:r w:rsidRPr="006B1B1A">
        <w:rPr>
          <w:rFonts w:ascii="Times New Roman" w:eastAsia="Calibri" w:hAnsi="Times New Roman" w:cs="Times New Roman"/>
          <w:b/>
          <w:sz w:val="24"/>
          <w:szCs w:val="24"/>
        </w:rPr>
        <w:t>Требования к результатам освоения ППССЗ:</w:t>
      </w:r>
    </w:p>
    <w:p w:rsidR="00226F06" w:rsidRPr="00226F06" w:rsidRDefault="00226F06" w:rsidP="000E00BC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6F06">
        <w:rPr>
          <w:rFonts w:ascii="Times New Roman" w:eastAsia="Calibri" w:hAnsi="Times New Roman" w:cs="Times New Roman"/>
          <w:sz w:val="24"/>
          <w:szCs w:val="24"/>
        </w:rPr>
        <w:t xml:space="preserve">В результате освоения ППССЗ по специальности 23.02.01 Организация перевозок и управление на транспорте (по видам) </w:t>
      </w:r>
      <w:r w:rsidR="000E00BC" w:rsidRPr="00226F06">
        <w:rPr>
          <w:rFonts w:ascii="Times New Roman" w:eastAsia="Calibri" w:hAnsi="Times New Roman" w:cs="Times New Roman"/>
          <w:sz w:val="24"/>
          <w:szCs w:val="24"/>
        </w:rPr>
        <w:t>выпускник,</w:t>
      </w:r>
      <w:r w:rsidRPr="00226F06">
        <w:rPr>
          <w:rFonts w:ascii="Times New Roman" w:eastAsia="Calibri" w:hAnsi="Times New Roman" w:cs="Times New Roman"/>
          <w:sz w:val="24"/>
          <w:szCs w:val="24"/>
        </w:rPr>
        <w:t xml:space="preserve"> освоивший квалификацию техник, должен обладать общими компетенциями, включающими в себя способность:</w:t>
      </w:r>
    </w:p>
    <w:p w:rsidR="00226F06" w:rsidRPr="00226F06" w:rsidRDefault="00226F06" w:rsidP="000E00BC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6F06">
        <w:rPr>
          <w:rFonts w:ascii="Times New Roman" w:eastAsia="Calibri" w:hAnsi="Times New Roman" w:cs="Times New Roman"/>
          <w:sz w:val="24"/>
          <w:szCs w:val="24"/>
        </w:rPr>
        <w:t>ОК 1. Понимать сущность и социальную значимость своей будущей профессии, проявлять к ней устойчивый интерес;</w:t>
      </w:r>
    </w:p>
    <w:p w:rsidR="00226F06" w:rsidRPr="00226F06" w:rsidRDefault="00226F06" w:rsidP="000E00BC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6F06">
        <w:rPr>
          <w:rFonts w:ascii="Times New Roman" w:eastAsia="Calibri" w:hAnsi="Times New Roman" w:cs="Times New Roman"/>
          <w:sz w:val="24"/>
          <w:szCs w:val="24"/>
        </w:rPr>
        <w:t>ОК 2. Организовать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:rsidR="00226F06" w:rsidRPr="00226F06" w:rsidRDefault="00226F06" w:rsidP="000E00BC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6F06">
        <w:rPr>
          <w:rFonts w:ascii="Times New Roman" w:eastAsia="Calibri" w:hAnsi="Times New Roman" w:cs="Times New Roman"/>
          <w:sz w:val="24"/>
          <w:szCs w:val="24"/>
        </w:rPr>
        <w:t>ОК 3. Принимать решения в стандартных и нестандартных ситуациях и нести за них ответственность;</w:t>
      </w:r>
    </w:p>
    <w:p w:rsidR="00226F06" w:rsidRPr="00226F06" w:rsidRDefault="00226F06" w:rsidP="000E00BC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6F06">
        <w:rPr>
          <w:rFonts w:ascii="Times New Roman" w:eastAsia="Calibri" w:hAnsi="Times New Roman" w:cs="Times New Roman"/>
          <w:sz w:val="24"/>
          <w:szCs w:val="24"/>
        </w:rPr>
        <w:lastRenderedPageBreak/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</w:t>
      </w:r>
    </w:p>
    <w:p w:rsidR="00226F06" w:rsidRPr="00226F06" w:rsidRDefault="00226F06" w:rsidP="000E00BC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6F06">
        <w:rPr>
          <w:rFonts w:ascii="Times New Roman" w:eastAsia="Calibri" w:hAnsi="Times New Roman" w:cs="Times New Roman"/>
          <w:sz w:val="24"/>
          <w:szCs w:val="24"/>
        </w:rPr>
        <w:t>ОК 5. Использовать информационно</w:t>
      </w:r>
      <w:r w:rsidR="008D2DDC">
        <w:rPr>
          <w:rFonts w:ascii="Times New Roman" w:eastAsia="Calibri" w:hAnsi="Times New Roman" w:cs="Times New Roman"/>
          <w:sz w:val="24"/>
          <w:szCs w:val="24"/>
        </w:rPr>
        <w:t>–</w:t>
      </w:r>
      <w:r w:rsidRPr="00226F06">
        <w:rPr>
          <w:rFonts w:ascii="Times New Roman" w:eastAsia="Calibri" w:hAnsi="Times New Roman" w:cs="Times New Roman"/>
          <w:sz w:val="24"/>
          <w:szCs w:val="24"/>
        </w:rPr>
        <w:t>коммуникационные технологии в профессиональной деятельности;</w:t>
      </w:r>
    </w:p>
    <w:p w:rsidR="00226F06" w:rsidRPr="00226F06" w:rsidRDefault="00226F06" w:rsidP="000E00BC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6F06">
        <w:rPr>
          <w:rFonts w:ascii="Times New Roman" w:eastAsia="Calibri" w:hAnsi="Times New Roman" w:cs="Times New Roman"/>
          <w:sz w:val="24"/>
          <w:szCs w:val="24"/>
        </w:rPr>
        <w:t>ОК 6. Работать в коллективе и в команде, эффективно общаться с коллегами, руководством, потребителями;</w:t>
      </w:r>
    </w:p>
    <w:p w:rsidR="00226F06" w:rsidRPr="00226F06" w:rsidRDefault="00226F06" w:rsidP="000E00BC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6F06">
        <w:rPr>
          <w:rFonts w:ascii="Times New Roman" w:eastAsia="Calibri" w:hAnsi="Times New Roman" w:cs="Times New Roman"/>
          <w:sz w:val="24"/>
          <w:szCs w:val="24"/>
        </w:rPr>
        <w:t>ОК 7. Брать на себя ответственность за работу членов команды (подчиненных), за результат выполнения заданий;</w:t>
      </w:r>
    </w:p>
    <w:p w:rsidR="00226F06" w:rsidRPr="00226F06" w:rsidRDefault="00226F06" w:rsidP="000E00BC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6F06">
        <w:rPr>
          <w:rFonts w:ascii="Times New Roman" w:eastAsia="Calibri" w:hAnsi="Times New Roman" w:cs="Times New Roman"/>
          <w:sz w:val="24"/>
          <w:szCs w:val="24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квалификации;</w:t>
      </w:r>
    </w:p>
    <w:p w:rsidR="00226F06" w:rsidRPr="00226F06" w:rsidRDefault="00226F06" w:rsidP="000E00BC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6F06">
        <w:rPr>
          <w:rFonts w:ascii="Times New Roman" w:eastAsia="Calibri" w:hAnsi="Times New Roman" w:cs="Times New Roman"/>
          <w:sz w:val="24"/>
          <w:szCs w:val="24"/>
        </w:rPr>
        <w:t>ОК 9. Ориентироваться в условиях частой смены технологий в профессиональной деятельности.</w:t>
      </w:r>
    </w:p>
    <w:p w:rsidR="002D49F1" w:rsidRDefault="00226F06" w:rsidP="000E00BC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6F06">
        <w:rPr>
          <w:rFonts w:ascii="Times New Roman" w:eastAsia="Calibri" w:hAnsi="Times New Roman" w:cs="Times New Roman"/>
          <w:sz w:val="24"/>
          <w:szCs w:val="24"/>
        </w:rPr>
        <w:t>Выпускник, освоивший программу базовой подготовки, кроме перечисленных выше общих компетенций должен обладать профессиональными компетенциями, соответствующими видам деяте</w:t>
      </w:r>
      <w:r w:rsidR="000E00BC">
        <w:rPr>
          <w:rFonts w:ascii="Times New Roman" w:eastAsia="Calibri" w:hAnsi="Times New Roman" w:cs="Times New Roman"/>
          <w:sz w:val="24"/>
          <w:szCs w:val="24"/>
        </w:rPr>
        <w:t>льности (по базовой подготовке), см.таблицу 5.</w:t>
      </w:r>
    </w:p>
    <w:p w:rsidR="00226F06" w:rsidRDefault="00226F06" w:rsidP="00226F06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D49F1" w:rsidRPr="006B1B1A" w:rsidRDefault="000E00BC" w:rsidP="000E00BC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Таблица 5 –</w:t>
      </w:r>
      <w:r w:rsidRPr="006B1B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D49F1" w:rsidRPr="006B1B1A">
        <w:rPr>
          <w:rFonts w:ascii="Times New Roman" w:eastAsia="Calibri" w:hAnsi="Times New Roman" w:cs="Times New Roman"/>
          <w:sz w:val="24"/>
          <w:szCs w:val="24"/>
        </w:rPr>
        <w:t>Профессиональные компетенции, соо</w:t>
      </w:r>
      <w:r>
        <w:rPr>
          <w:rFonts w:ascii="Times New Roman" w:eastAsia="Calibri" w:hAnsi="Times New Roman" w:cs="Times New Roman"/>
          <w:sz w:val="24"/>
          <w:szCs w:val="24"/>
        </w:rPr>
        <w:t>тветствующие видам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992"/>
        <w:gridCol w:w="6095"/>
      </w:tblGrid>
      <w:tr w:rsidR="002D49F1" w:rsidRPr="006B1B1A" w:rsidTr="007025D2">
        <w:tc>
          <w:tcPr>
            <w:tcW w:w="2802" w:type="dxa"/>
            <w:shd w:val="clear" w:color="auto" w:fill="auto"/>
          </w:tcPr>
          <w:p w:rsidR="002D49F1" w:rsidRPr="006B1B1A" w:rsidRDefault="002D49F1" w:rsidP="006B1B1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B1B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 профессиональной деятельности</w:t>
            </w:r>
          </w:p>
        </w:tc>
        <w:tc>
          <w:tcPr>
            <w:tcW w:w="992" w:type="dxa"/>
            <w:shd w:val="clear" w:color="auto" w:fill="auto"/>
          </w:tcPr>
          <w:p w:rsidR="002D49F1" w:rsidRPr="006B1B1A" w:rsidRDefault="002D49F1" w:rsidP="006B1B1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B1B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Код ПК</w:t>
            </w:r>
          </w:p>
        </w:tc>
        <w:tc>
          <w:tcPr>
            <w:tcW w:w="6095" w:type="dxa"/>
            <w:shd w:val="clear" w:color="auto" w:fill="auto"/>
          </w:tcPr>
          <w:p w:rsidR="002D49F1" w:rsidRPr="006B1B1A" w:rsidRDefault="002D49F1" w:rsidP="006B1B1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B1B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ПК</w:t>
            </w:r>
          </w:p>
        </w:tc>
      </w:tr>
      <w:tr w:rsidR="00226F06" w:rsidRPr="006B1B1A" w:rsidTr="007025D2">
        <w:tc>
          <w:tcPr>
            <w:tcW w:w="2802" w:type="dxa"/>
            <w:shd w:val="clear" w:color="auto" w:fill="auto"/>
          </w:tcPr>
          <w:p w:rsidR="00226F06" w:rsidRPr="001C676A" w:rsidRDefault="00226F06" w:rsidP="00226F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676A">
              <w:rPr>
                <w:rFonts w:ascii="Times New Roman" w:hAnsi="Times New Roman" w:cs="Times New Roman"/>
              </w:rPr>
              <w:t>1 Организация перевозочного процесса (по видам транспорта)</w:t>
            </w:r>
          </w:p>
          <w:p w:rsidR="00226F06" w:rsidRPr="001C676A" w:rsidRDefault="00226F06" w:rsidP="00226F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226F06" w:rsidRPr="001C676A" w:rsidRDefault="00226F06" w:rsidP="00226F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676A">
              <w:rPr>
                <w:rFonts w:ascii="Times New Roman" w:hAnsi="Times New Roman" w:cs="Times New Roman"/>
              </w:rPr>
              <w:t>ПК 1.1</w:t>
            </w:r>
          </w:p>
          <w:p w:rsidR="00226F06" w:rsidRPr="001C676A" w:rsidRDefault="00226F06" w:rsidP="00226F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26F06" w:rsidRPr="001C676A" w:rsidRDefault="00226F06" w:rsidP="00226F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26F06" w:rsidRPr="001C676A" w:rsidRDefault="00226F06" w:rsidP="00226F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676A">
              <w:rPr>
                <w:rFonts w:ascii="Times New Roman" w:hAnsi="Times New Roman" w:cs="Times New Roman"/>
              </w:rPr>
              <w:t xml:space="preserve">ПК 1.2 </w:t>
            </w:r>
          </w:p>
          <w:p w:rsidR="00226F06" w:rsidRDefault="00226F06" w:rsidP="00226F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26F06" w:rsidRPr="001C676A" w:rsidRDefault="00226F06" w:rsidP="00226F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26F06" w:rsidRPr="001C676A" w:rsidRDefault="00226F06" w:rsidP="00226F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26F06" w:rsidRPr="001C676A" w:rsidRDefault="00226F06" w:rsidP="000312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676A">
              <w:rPr>
                <w:rFonts w:ascii="Times New Roman" w:hAnsi="Times New Roman" w:cs="Times New Roman"/>
              </w:rPr>
              <w:t xml:space="preserve">ПК 1.3 </w:t>
            </w:r>
          </w:p>
        </w:tc>
        <w:tc>
          <w:tcPr>
            <w:tcW w:w="6095" w:type="dxa"/>
            <w:shd w:val="clear" w:color="auto" w:fill="auto"/>
          </w:tcPr>
          <w:p w:rsidR="00226F06" w:rsidRPr="001C676A" w:rsidRDefault="00226F06" w:rsidP="00226F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676A">
              <w:rPr>
                <w:rFonts w:ascii="Times New Roman" w:hAnsi="Times New Roman" w:cs="Times New Roman"/>
              </w:rPr>
              <w:t>Выполнять   операции   по   осуществлению   перевозочного  процесса  с применением современных информационных технологий управления перевозками.</w:t>
            </w:r>
          </w:p>
          <w:p w:rsidR="00226F06" w:rsidRPr="001C676A" w:rsidRDefault="00226F06" w:rsidP="00226F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676A">
              <w:rPr>
                <w:rFonts w:ascii="Times New Roman" w:hAnsi="Times New Roman" w:cs="Times New Roman"/>
              </w:rPr>
              <w:t>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ситуаций.</w:t>
            </w:r>
          </w:p>
          <w:p w:rsidR="00226F06" w:rsidRPr="001C676A" w:rsidRDefault="00226F06" w:rsidP="00226F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676A">
              <w:rPr>
                <w:rFonts w:ascii="Times New Roman" w:hAnsi="Times New Roman" w:cs="Times New Roman"/>
              </w:rPr>
              <w:t>Оформлять документы, регламентирующие организацию перевозочного процесса.</w:t>
            </w:r>
          </w:p>
        </w:tc>
      </w:tr>
      <w:tr w:rsidR="00226F06" w:rsidRPr="006B1B1A" w:rsidTr="007025D2">
        <w:tc>
          <w:tcPr>
            <w:tcW w:w="2802" w:type="dxa"/>
            <w:shd w:val="clear" w:color="auto" w:fill="auto"/>
          </w:tcPr>
          <w:p w:rsidR="00226F06" w:rsidRPr="001C676A" w:rsidRDefault="00226F06" w:rsidP="00226F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676A">
              <w:rPr>
                <w:rFonts w:ascii="Times New Roman" w:hAnsi="Times New Roman" w:cs="Times New Roman"/>
              </w:rPr>
              <w:t>2 Организация сервисного обслуживания на транспорте (по видам транспорта)</w:t>
            </w:r>
          </w:p>
          <w:p w:rsidR="00226F06" w:rsidRPr="001C676A" w:rsidRDefault="00226F06" w:rsidP="00226F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26F06" w:rsidRPr="001C676A" w:rsidRDefault="00226F06" w:rsidP="00226F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226F06" w:rsidRPr="001C676A" w:rsidRDefault="00226F06" w:rsidP="00226F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676A">
              <w:rPr>
                <w:rFonts w:ascii="Times New Roman" w:hAnsi="Times New Roman" w:cs="Times New Roman"/>
              </w:rPr>
              <w:t xml:space="preserve">ПК 2.1 </w:t>
            </w:r>
          </w:p>
          <w:p w:rsidR="00226F06" w:rsidRPr="001C676A" w:rsidRDefault="00226F06" w:rsidP="00226F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26F06" w:rsidRPr="001C676A" w:rsidRDefault="00226F06" w:rsidP="00226F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676A">
              <w:rPr>
                <w:rFonts w:ascii="Times New Roman" w:hAnsi="Times New Roman" w:cs="Times New Roman"/>
              </w:rPr>
              <w:t xml:space="preserve">ПК 2.2 </w:t>
            </w:r>
          </w:p>
          <w:p w:rsidR="00226F06" w:rsidRPr="001C676A" w:rsidRDefault="00226F06" w:rsidP="00226F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26F06" w:rsidRPr="001C676A" w:rsidRDefault="00226F06" w:rsidP="00226F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26F06" w:rsidRPr="001C676A" w:rsidRDefault="00226F06" w:rsidP="00226F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676A">
              <w:rPr>
                <w:rFonts w:ascii="Times New Roman" w:hAnsi="Times New Roman" w:cs="Times New Roman"/>
              </w:rPr>
              <w:t>ПК 2.3</w:t>
            </w:r>
          </w:p>
          <w:p w:rsidR="00226F06" w:rsidRPr="001C676A" w:rsidRDefault="00226F06" w:rsidP="00226F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shd w:val="clear" w:color="auto" w:fill="auto"/>
          </w:tcPr>
          <w:p w:rsidR="00226F06" w:rsidRPr="001C676A" w:rsidRDefault="00226F06" w:rsidP="00226F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676A">
              <w:rPr>
                <w:rFonts w:ascii="Times New Roman" w:hAnsi="Times New Roman" w:cs="Times New Roman"/>
              </w:rPr>
              <w:t>Организовывать работу персонала по планированию и организации перевозочного процесса.</w:t>
            </w:r>
          </w:p>
          <w:p w:rsidR="00226F06" w:rsidRPr="001C676A" w:rsidRDefault="00226F06" w:rsidP="00226F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676A">
              <w:rPr>
                <w:rFonts w:ascii="Times New Roman" w:hAnsi="Times New Roman" w:cs="Times New Roman"/>
              </w:rPr>
              <w:t>Обеспечивать безопасность движения и решать профессиональные задачи посредством применения нормативно</w:t>
            </w:r>
            <w:r w:rsidR="008D2DDC">
              <w:rPr>
                <w:rFonts w:ascii="Times New Roman" w:hAnsi="Times New Roman" w:cs="Times New Roman"/>
              </w:rPr>
              <w:t>–</w:t>
            </w:r>
            <w:r w:rsidRPr="001C676A">
              <w:rPr>
                <w:rFonts w:ascii="Times New Roman" w:hAnsi="Times New Roman" w:cs="Times New Roman"/>
              </w:rPr>
              <w:t>правовых документов.</w:t>
            </w:r>
          </w:p>
          <w:p w:rsidR="00226F06" w:rsidRPr="001C676A" w:rsidRDefault="00226F06" w:rsidP="00226F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676A">
              <w:rPr>
                <w:rFonts w:ascii="Times New Roman" w:hAnsi="Times New Roman" w:cs="Times New Roman"/>
              </w:rPr>
              <w:t>Организовывать работу персонала по технологическому обслуживанию перевозочного процесса.</w:t>
            </w:r>
          </w:p>
        </w:tc>
      </w:tr>
      <w:tr w:rsidR="00226F06" w:rsidRPr="006B1B1A" w:rsidTr="007025D2">
        <w:tc>
          <w:tcPr>
            <w:tcW w:w="2802" w:type="dxa"/>
            <w:shd w:val="clear" w:color="auto" w:fill="auto"/>
          </w:tcPr>
          <w:p w:rsidR="00226F06" w:rsidRPr="001C676A" w:rsidRDefault="00226F06" w:rsidP="00226F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676A">
              <w:rPr>
                <w:rFonts w:ascii="Times New Roman" w:hAnsi="Times New Roman" w:cs="Times New Roman"/>
              </w:rPr>
              <w:t>3 Организация транспортно</w:t>
            </w:r>
            <w:r w:rsidR="008D2DDC">
              <w:rPr>
                <w:rFonts w:ascii="Times New Roman" w:hAnsi="Times New Roman" w:cs="Times New Roman"/>
              </w:rPr>
              <w:t>–</w:t>
            </w:r>
            <w:r w:rsidRPr="001C676A">
              <w:rPr>
                <w:rFonts w:ascii="Times New Roman" w:hAnsi="Times New Roman" w:cs="Times New Roman"/>
              </w:rPr>
              <w:t>логистической деятельности (по видам транспорта)</w:t>
            </w:r>
          </w:p>
          <w:p w:rsidR="00226F06" w:rsidRPr="001C676A" w:rsidRDefault="00226F06" w:rsidP="00226F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226F06" w:rsidRDefault="00226F06" w:rsidP="00226F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676A">
              <w:rPr>
                <w:rFonts w:ascii="Times New Roman" w:hAnsi="Times New Roman" w:cs="Times New Roman"/>
              </w:rPr>
              <w:t>ПК 3.1</w:t>
            </w:r>
          </w:p>
          <w:p w:rsidR="00226F06" w:rsidRDefault="00226F06" w:rsidP="00226F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26F06" w:rsidRPr="001C676A" w:rsidRDefault="00226F06" w:rsidP="00226F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26F06" w:rsidRDefault="00226F06" w:rsidP="00226F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676A">
              <w:rPr>
                <w:rFonts w:ascii="Times New Roman" w:hAnsi="Times New Roman" w:cs="Times New Roman"/>
              </w:rPr>
              <w:t xml:space="preserve">ПК 3.2 </w:t>
            </w:r>
          </w:p>
          <w:p w:rsidR="00226F06" w:rsidRDefault="00226F06" w:rsidP="00226F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26F06" w:rsidRDefault="00226F06" w:rsidP="00226F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26F06" w:rsidRPr="001C676A" w:rsidRDefault="00226F06" w:rsidP="00226F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676A">
              <w:rPr>
                <w:rFonts w:ascii="Times New Roman" w:hAnsi="Times New Roman" w:cs="Times New Roman"/>
              </w:rPr>
              <w:t xml:space="preserve">ПК 3.3 </w:t>
            </w:r>
          </w:p>
        </w:tc>
        <w:tc>
          <w:tcPr>
            <w:tcW w:w="6095" w:type="dxa"/>
            <w:shd w:val="clear" w:color="auto" w:fill="auto"/>
          </w:tcPr>
          <w:p w:rsidR="00226F06" w:rsidRPr="001C676A" w:rsidRDefault="00226F06" w:rsidP="00226F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676A">
              <w:rPr>
                <w:rFonts w:ascii="Times New Roman" w:hAnsi="Times New Roman" w:cs="Times New Roman"/>
              </w:rPr>
              <w:t>Организовывать работу персонала по обработке перевозочных документов и осуществлению расчетов за услуги, предоставляемые транспортными организациями.</w:t>
            </w:r>
          </w:p>
          <w:p w:rsidR="00226F06" w:rsidRPr="001C676A" w:rsidRDefault="00226F06" w:rsidP="00226F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676A">
              <w:rPr>
                <w:rFonts w:ascii="Times New Roman" w:hAnsi="Times New Roman" w:cs="Times New Roman"/>
              </w:rPr>
              <w:t>Обеспечивать осуществление процесса управления перевозками на основе логистической концепции и организовывать рациональную переработку грузов.</w:t>
            </w:r>
          </w:p>
          <w:p w:rsidR="00226F06" w:rsidRPr="001C676A" w:rsidRDefault="00226F06" w:rsidP="00226F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676A">
              <w:rPr>
                <w:rFonts w:ascii="Times New Roman" w:hAnsi="Times New Roman" w:cs="Times New Roman"/>
              </w:rPr>
              <w:t>Применять в профессиональной деятельности основные положения, регулирующие взаимоотношения пользователей транспорта и перевозчика.</w:t>
            </w:r>
          </w:p>
        </w:tc>
      </w:tr>
      <w:tr w:rsidR="00226F06" w:rsidRPr="006B1B1A" w:rsidTr="007025D2">
        <w:tc>
          <w:tcPr>
            <w:tcW w:w="2802" w:type="dxa"/>
            <w:shd w:val="clear" w:color="auto" w:fill="auto"/>
          </w:tcPr>
          <w:p w:rsidR="00226F06" w:rsidRPr="001C676A" w:rsidRDefault="00226F06" w:rsidP="00226F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676A">
              <w:rPr>
                <w:rFonts w:ascii="Times New Roman" w:hAnsi="Times New Roman" w:cs="Times New Roman"/>
              </w:rPr>
              <w:t>4 Выполнение работ по профессии рабочих «Диспетчер автомобильного транспорта»</w:t>
            </w:r>
          </w:p>
        </w:tc>
        <w:tc>
          <w:tcPr>
            <w:tcW w:w="992" w:type="dxa"/>
            <w:shd w:val="clear" w:color="auto" w:fill="auto"/>
          </w:tcPr>
          <w:p w:rsidR="00226F06" w:rsidRPr="001C676A" w:rsidRDefault="00226F06" w:rsidP="00226F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676A">
              <w:rPr>
                <w:rFonts w:ascii="Times New Roman" w:hAnsi="Times New Roman" w:cs="Times New Roman"/>
              </w:rPr>
              <w:t>ПК 4.1</w:t>
            </w:r>
          </w:p>
          <w:p w:rsidR="00226F06" w:rsidRPr="001C676A" w:rsidRDefault="00226F06" w:rsidP="00226F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26F06" w:rsidRPr="001C676A" w:rsidRDefault="00226F06" w:rsidP="00226F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26F06" w:rsidRPr="001C676A" w:rsidRDefault="00226F06" w:rsidP="00226F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676A">
              <w:rPr>
                <w:rFonts w:ascii="Times New Roman" w:hAnsi="Times New Roman" w:cs="Times New Roman"/>
              </w:rPr>
              <w:t xml:space="preserve">ПК 4.2 </w:t>
            </w:r>
          </w:p>
          <w:p w:rsidR="00226F06" w:rsidRDefault="00226F06" w:rsidP="00226F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26F06" w:rsidRDefault="00226F06" w:rsidP="00226F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26F06" w:rsidRPr="001C676A" w:rsidRDefault="00226F06" w:rsidP="00226F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26F06" w:rsidRPr="001C676A" w:rsidRDefault="00226F06" w:rsidP="00226F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676A">
              <w:rPr>
                <w:rFonts w:ascii="Times New Roman" w:hAnsi="Times New Roman" w:cs="Times New Roman"/>
              </w:rPr>
              <w:t xml:space="preserve">ПК 4.3 </w:t>
            </w:r>
          </w:p>
          <w:p w:rsidR="00226F06" w:rsidRPr="001C676A" w:rsidRDefault="00226F06" w:rsidP="00226F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shd w:val="clear" w:color="auto" w:fill="auto"/>
          </w:tcPr>
          <w:p w:rsidR="00226F06" w:rsidRPr="001C676A" w:rsidRDefault="00226F06" w:rsidP="00226F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676A">
              <w:rPr>
                <w:rFonts w:ascii="Times New Roman" w:hAnsi="Times New Roman" w:cs="Times New Roman"/>
              </w:rPr>
              <w:t>Выполнять операции по осуществлению перевозочного процесса с применением современных информационных технологий управления перевозками.</w:t>
            </w:r>
          </w:p>
          <w:p w:rsidR="00226F06" w:rsidRPr="001C676A" w:rsidRDefault="00226F06" w:rsidP="00226F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676A">
              <w:rPr>
                <w:rFonts w:ascii="Times New Roman" w:hAnsi="Times New Roman" w:cs="Times New Roman"/>
              </w:rPr>
              <w:t>Организовывать работу персонала по выполнению требований обеспечения безопасности перевозок и выбору оптимальных решений при работах в условиях нестандартных и аварийных ситуаций.</w:t>
            </w:r>
          </w:p>
          <w:p w:rsidR="00226F06" w:rsidRPr="001C676A" w:rsidRDefault="00226F06" w:rsidP="00226F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676A">
              <w:rPr>
                <w:rFonts w:ascii="Times New Roman" w:hAnsi="Times New Roman" w:cs="Times New Roman"/>
              </w:rPr>
              <w:t>Оформлять документы, регламентирующие организацию перевозочного процесса.</w:t>
            </w:r>
          </w:p>
        </w:tc>
      </w:tr>
    </w:tbl>
    <w:p w:rsidR="002D49F1" w:rsidRPr="006B1B1A" w:rsidRDefault="002D49F1" w:rsidP="000E00BC">
      <w:pPr>
        <w:spacing w:after="0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B1B1A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Распределение объема времени вариативной части</w:t>
      </w:r>
      <w:r w:rsidRPr="006B1B1A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Pr="006B1B1A">
        <w:rPr>
          <w:rFonts w:ascii="Times New Roman" w:eastAsia="Calibri" w:hAnsi="Times New Roman" w:cs="Times New Roman"/>
          <w:b/>
          <w:sz w:val="24"/>
          <w:szCs w:val="24"/>
        </w:rPr>
        <w:t>ППССЗ</w:t>
      </w:r>
    </w:p>
    <w:p w:rsidR="00226F06" w:rsidRPr="002D52BB" w:rsidRDefault="00226F06" w:rsidP="000E00B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Cs w:val="24"/>
        </w:rPr>
      </w:pPr>
      <w:r w:rsidRPr="002D52BB">
        <w:rPr>
          <w:rFonts w:ascii="Times New Roman" w:eastAsia="Calibri" w:hAnsi="Times New Roman" w:cs="Times New Roman"/>
          <w:szCs w:val="24"/>
        </w:rPr>
        <w:t>Объем времени, отведенный на вариативную часть</w:t>
      </w:r>
      <w:r w:rsidRPr="002D52BB">
        <w:rPr>
          <w:rFonts w:ascii="Calibri" w:eastAsia="Calibri" w:hAnsi="Calibri" w:cs="Times New Roman"/>
          <w:szCs w:val="24"/>
        </w:rPr>
        <w:t xml:space="preserve"> </w:t>
      </w:r>
      <w:r w:rsidRPr="002D52BB">
        <w:rPr>
          <w:rFonts w:ascii="Times New Roman" w:eastAsia="Calibri" w:hAnsi="Times New Roman" w:cs="Times New Roman"/>
          <w:szCs w:val="24"/>
        </w:rPr>
        <w:t xml:space="preserve">программы подготовки специалистов среднего звена по специальности </w:t>
      </w:r>
      <w:r w:rsidRPr="002D52BB">
        <w:rPr>
          <w:rFonts w:ascii="Times New Roman" w:hAnsi="Times New Roman" w:cs="Times New Roman"/>
          <w:bCs/>
          <w:szCs w:val="24"/>
        </w:rPr>
        <w:t>23.02.01 Организация перевозок и управление на транспорте (по видам)</w:t>
      </w:r>
      <w:r w:rsidRPr="002D52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52BB">
        <w:rPr>
          <w:rFonts w:ascii="Times New Roman" w:eastAsia="Calibri" w:hAnsi="Times New Roman" w:cs="Times New Roman"/>
          <w:szCs w:val="24"/>
        </w:rPr>
        <w:t xml:space="preserve"> (базовая подготовка), обеспечивает получение дополнительных умений и знаний в соответствии с запросами регионального рынка труда, рекомендациями работодателей и возможностями непрерывного профессионального образования, составляет </w:t>
      </w:r>
      <w:r w:rsidRPr="002D52BB">
        <w:rPr>
          <w:rFonts w:ascii="Times New Roman" w:eastAsia="Calibri" w:hAnsi="Times New Roman" w:cs="Times New Roman"/>
          <w:b/>
          <w:szCs w:val="24"/>
        </w:rPr>
        <w:t>900 часов</w:t>
      </w:r>
      <w:r w:rsidRPr="002D52BB">
        <w:rPr>
          <w:rFonts w:ascii="Times New Roman" w:eastAsia="Calibri" w:hAnsi="Times New Roman" w:cs="Times New Roman"/>
          <w:szCs w:val="24"/>
        </w:rPr>
        <w:t>.</w:t>
      </w:r>
    </w:p>
    <w:p w:rsidR="00226F06" w:rsidRPr="002D52BB" w:rsidRDefault="00226F06" w:rsidP="000E00B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Cs w:val="24"/>
        </w:rPr>
      </w:pPr>
      <w:r w:rsidRPr="002D52BB">
        <w:rPr>
          <w:rFonts w:ascii="Times New Roman" w:eastAsia="Calibri" w:hAnsi="Times New Roman" w:cs="Times New Roman"/>
          <w:szCs w:val="24"/>
        </w:rPr>
        <w:t>Объем времени, отведенный на вариативную часть ППССЗ, использован ГБПОУ РО «АГТК» следующим образом:</w:t>
      </w:r>
    </w:p>
    <w:p w:rsidR="00226F06" w:rsidRDefault="00226F06" w:rsidP="0057523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Cs w:val="24"/>
        </w:rPr>
      </w:pPr>
      <w:r w:rsidRPr="002D52BB">
        <w:rPr>
          <w:rFonts w:ascii="Times New Roman" w:eastAsia="Calibri" w:hAnsi="Times New Roman" w:cs="Times New Roman"/>
          <w:szCs w:val="24"/>
        </w:rPr>
        <w:t>1) на увеличение объема времени, отведенного на изучение учебных дисциплин и профессиональных модулей инвариантной (обязательной) части ППССЗ (2</w:t>
      </w:r>
      <w:r>
        <w:rPr>
          <w:rFonts w:ascii="Times New Roman" w:eastAsia="Calibri" w:hAnsi="Times New Roman" w:cs="Times New Roman"/>
          <w:szCs w:val="24"/>
        </w:rPr>
        <w:t>01</w:t>
      </w:r>
      <w:r w:rsidR="00575230">
        <w:rPr>
          <w:rFonts w:ascii="Times New Roman" w:eastAsia="Calibri" w:hAnsi="Times New Roman" w:cs="Times New Roman"/>
          <w:szCs w:val="24"/>
        </w:rPr>
        <w:t xml:space="preserve"> часа)</w:t>
      </w:r>
      <w:r w:rsidR="00575230">
        <w:rPr>
          <w:rFonts w:ascii="Times New Roman" w:eastAsia="Calibri" w:hAnsi="Times New Roman" w:cs="Times New Roman"/>
          <w:sz w:val="24"/>
          <w:szCs w:val="24"/>
        </w:rPr>
        <w:t>, см.таблицу 6</w:t>
      </w:r>
    </w:p>
    <w:p w:rsidR="00575230" w:rsidRDefault="00575230" w:rsidP="000E00B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Cs w:val="24"/>
        </w:rPr>
      </w:pPr>
    </w:p>
    <w:p w:rsidR="00575230" w:rsidRPr="002D52BB" w:rsidRDefault="00575230" w:rsidP="00575230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Таблица 6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2552"/>
        <w:gridCol w:w="850"/>
        <w:gridCol w:w="5529"/>
      </w:tblGrid>
      <w:tr w:rsidR="00226F06" w:rsidRPr="00BE769F" w:rsidTr="00575230">
        <w:trPr>
          <w:tblHeader/>
        </w:trPr>
        <w:tc>
          <w:tcPr>
            <w:tcW w:w="1129" w:type="dxa"/>
            <w:shd w:val="clear" w:color="auto" w:fill="auto"/>
            <w:vAlign w:val="center"/>
          </w:tcPr>
          <w:p w:rsidR="00226F06" w:rsidRPr="009C6077" w:rsidRDefault="00226F06" w:rsidP="006862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C607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Индекс УД (ПМ)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226F06" w:rsidRPr="009C6077" w:rsidRDefault="00226F06" w:rsidP="006862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C607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учебных дисциплин (МДК)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26F06" w:rsidRPr="009C6077" w:rsidRDefault="00226F06" w:rsidP="006862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C607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</w:t>
            </w:r>
            <w:r w:rsidR="008D2D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–</w:t>
            </w:r>
            <w:r w:rsidRPr="009C607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 часов</w:t>
            </w:r>
          </w:p>
        </w:tc>
        <w:tc>
          <w:tcPr>
            <w:tcW w:w="5529" w:type="dxa"/>
            <w:shd w:val="clear" w:color="auto" w:fill="auto"/>
            <w:vAlign w:val="center"/>
          </w:tcPr>
          <w:p w:rsidR="00226F06" w:rsidRPr="002D52BB" w:rsidRDefault="00226F06" w:rsidP="006862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D52BB">
              <w:rPr>
                <w:rFonts w:ascii="Times New Roman" w:eastAsia="Calibri" w:hAnsi="Times New Roman" w:cs="Times New Roman"/>
                <w:b/>
              </w:rPr>
              <w:t>Требования к результатам освоения ППССЗ</w:t>
            </w:r>
          </w:p>
        </w:tc>
      </w:tr>
      <w:tr w:rsidR="00226F06" w:rsidRPr="00CD6E19" w:rsidTr="00575230">
        <w:tc>
          <w:tcPr>
            <w:tcW w:w="1129" w:type="dxa"/>
            <w:shd w:val="clear" w:color="auto" w:fill="auto"/>
          </w:tcPr>
          <w:p w:rsidR="00226F06" w:rsidRPr="00CD6E19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D6E19">
              <w:rPr>
                <w:rFonts w:ascii="Times New Roman" w:hAnsi="Times New Roman" w:cs="Times New Roman"/>
                <w:sz w:val="24"/>
                <w:szCs w:val="24"/>
              </w:rPr>
              <w:t>ОП.01</w:t>
            </w:r>
          </w:p>
        </w:tc>
        <w:tc>
          <w:tcPr>
            <w:tcW w:w="2552" w:type="dxa"/>
            <w:shd w:val="clear" w:color="auto" w:fill="auto"/>
          </w:tcPr>
          <w:p w:rsidR="00226F06" w:rsidRPr="00CD6E19" w:rsidRDefault="00226F06" w:rsidP="006862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E19">
              <w:rPr>
                <w:rFonts w:ascii="Times New Roman" w:hAnsi="Times New Roman" w:cs="Times New Roman"/>
                <w:sz w:val="24"/>
                <w:szCs w:val="24"/>
              </w:rPr>
              <w:t>Инженерная графика</w:t>
            </w:r>
          </w:p>
        </w:tc>
        <w:tc>
          <w:tcPr>
            <w:tcW w:w="850" w:type="dxa"/>
            <w:shd w:val="clear" w:color="auto" w:fill="auto"/>
          </w:tcPr>
          <w:p w:rsidR="00226F06" w:rsidRPr="00CD6E19" w:rsidRDefault="00226F06" w:rsidP="006862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E1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29" w:type="dxa"/>
            <w:shd w:val="clear" w:color="auto" w:fill="auto"/>
          </w:tcPr>
          <w:p w:rsidR="00226F06" w:rsidRPr="00CD6E19" w:rsidRDefault="00226F06" w:rsidP="006862D1">
            <w:pPr>
              <w:spacing w:after="0" w:line="240" w:lineRule="auto"/>
              <w:ind w:firstLine="4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6E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уметь:</w:t>
            </w:r>
          </w:p>
          <w:p w:rsidR="00226F06" w:rsidRPr="00CD6E19" w:rsidRDefault="00226F06" w:rsidP="006862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6E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 работать с учебной и методической литературой;</w:t>
            </w:r>
          </w:p>
          <w:p w:rsidR="00226F06" w:rsidRPr="00CD6E19" w:rsidRDefault="00226F06" w:rsidP="006862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6E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 составлять планы докладов;</w:t>
            </w:r>
          </w:p>
          <w:p w:rsidR="00226F06" w:rsidRPr="00CD6E19" w:rsidRDefault="00226F06" w:rsidP="006862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6E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 составлять конспекты;</w:t>
            </w:r>
          </w:p>
          <w:p w:rsidR="00226F06" w:rsidRPr="00CD6E19" w:rsidRDefault="00226F06" w:rsidP="006862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6E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 пользоваться Интернет</w:t>
            </w:r>
            <w:r w:rsidR="008D2D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</w:t>
            </w:r>
            <w:r w:rsidRPr="00CD6E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ресурсами;</w:t>
            </w:r>
          </w:p>
          <w:p w:rsidR="00226F06" w:rsidRPr="00CD6E19" w:rsidRDefault="00226F06" w:rsidP="006862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6E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 использовать полученные знания при выполнении конструкторских документов с помощью ручной и машинной графики;</w:t>
            </w:r>
          </w:p>
          <w:p w:rsidR="00226F06" w:rsidRPr="00CD6E19" w:rsidRDefault="00226F06" w:rsidP="006862D1">
            <w:pPr>
              <w:spacing w:after="0" w:line="240" w:lineRule="auto"/>
              <w:ind w:firstLine="4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6E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знать:</w:t>
            </w:r>
          </w:p>
          <w:p w:rsidR="00226F06" w:rsidRPr="00CD6E19" w:rsidRDefault="00226F06" w:rsidP="006862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6E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 методы построения лекальных кривых (порабола, гипербола, синусоида);</w:t>
            </w:r>
          </w:p>
          <w:p w:rsidR="00226F06" w:rsidRPr="00CD6E19" w:rsidRDefault="00226F06" w:rsidP="006862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6E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 способ преобразования проекций методом совмещения;</w:t>
            </w:r>
          </w:p>
          <w:p w:rsidR="00226F06" w:rsidRPr="00CD6E19" w:rsidRDefault="00226F06" w:rsidP="006862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6E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 методы решения задач по образцам;</w:t>
            </w:r>
          </w:p>
          <w:p w:rsidR="00226F06" w:rsidRPr="00CD6E19" w:rsidRDefault="00226F06" w:rsidP="006862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6E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  правила построения объемных тел в аксонометрических проекциях;</w:t>
            </w:r>
          </w:p>
          <w:p w:rsidR="00226F06" w:rsidRPr="00CD6E19" w:rsidRDefault="00226F06" w:rsidP="00686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E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 современные тенденции автоматизации и механизации чертежно</w:t>
            </w:r>
            <w:r w:rsidR="008D2D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</w:t>
            </w:r>
            <w:r w:rsidRPr="00CD6E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графических работ.</w:t>
            </w:r>
          </w:p>
        </w:tc>
      </w:tr>
      <w:tr w:rsidR="00226F06" w:rsidRPr="00CD6E19" w:rsidTr="00575230">
        <w:tc>
          <w:tcPr>
            <w:tcW w:w="1129" w:type="dxa"/>
            <w:shd w:val="clear" w:color="auto" w:fill="auto"/>
          </w:tcPr>
          <w:p w:rsidR="00226F06" w:rsidRPr="00CD6E19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D6E19">
              <w:rPr>
                <w:rFonts w:ascii="Times New Roman" w:hAnsi="Times New Roman" w:cs="Times New Roman"/>
                <w:sz w:val="24"/>
                <w:szCs w:val="24"/>
              </w:rPr>
              <w:t>ОП.02</w:t>
            </w:r>
          </w:p>
        </w:tc>
        <w:tc>
          <w:tcPr>
            <w:tcW w:w="2552" w:type="dxa"/>
            <w:shd w:val="clear" w:color="auto" w:fill="auto"/>
          </w:tcPr>
          <w:p w:rsidR="00226F06" w:rsidRPr="00CD6E19" w:rsidRDefault="00226F06" w:rsidP="006862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E19">
              <w:rPr>
                <w:rFonts w:ascii="Times New Roman" w:hAnsi="Times New Roman" w:cs="Times New Roman"/>
                <w:sz w:val="24"/>
                <w:szCs w:val="24"/>
              </w:rPr>
              <w:t>Электротехника и электроника</w:t>
            </w:r>
          </w:p>
        </w:tc>
        <w:tc>
          <w:tcPr>
            <w:tcW w:w="850" w:type="dxa"/>
            <w:shd w:val="clear" w:color="auto" w:fill="auto"/>
          </w:tcPr>
          <w:p w:rsidR="00226F06" w:rsidRPr="00CD6E19" w:rsidRDefault="00226F06" w:rsidP="006862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E1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9" w:type="dxa"/>
            <w:shd w:val="clear" w:color="auto" w:fill="auto"/>
          </w:tcPr>
          <w:p w:rsidR="00226F06" w:rsidRPr="00CD6E19" w:rsidRDefault="00226F06" w:rsidP="006862D1">
            <w:pPr>
              <w:tabs>
                <w:tab w:val="left" w:pos="13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6E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уметь: </w:t>
            </w:r>
            <w:r w:rsidRPr="00CD6E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</w:p>
          <w:p w:rsidR="00226F06" w:rsidRPr="00CD6E19" w:rsidRDefault="00226F06" w:rsidP="006862D1">
            <w:pPr>
              <w:tabs>
                <w:tab w:val="left" w:pos="13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6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обслуживать электродвигатели переменного и постоянного тока; </w:t>
            </w:r>
          </w:p>
          <w:p w:rsidR="00226F06" w:rsidRPr="00CD6E19" w:rsidRDefault="00226F06" w:rsidP="006862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обслуживать аппаратуру управления и защиты; </w:t>
            </w:r>
          </w:p>
          <w:p w:rsidR="00226F06" w:rsidRPr="00CD6E19" w:rsidRDefault="008D2DDC" w:rsidP="006862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226F06" w:rsidRPr="00CD6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разбираться в устройстве автоматических систем управления двигателями внутреннего сгорания и другими системами автомобиля; </w:t>
            </w:r>
          </w:p>
          <w:p w:rsidR="00226F06" w:rsidRPr="00CD6E19" w:rsidRDefault="00226F06" w:rsidP="006862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осуществлять диагностику и ремонт электронных приборов и устройств, применяемых в автомобиле. </w:t>
            </w:r>
          </w:p>
          <w:p w:rsidR="00226F06" w:rsidRPr="00CD6E19" w:rsidRDefault="00226F06" w:rsidP="006862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результате освоения учебной дисциплины обучающийся должен </w:t>
            </w:r>
          </w:p>
          <w:p w:rsidR="00226F06" w:rsidRPr="00CD6E19" w:rsidRDefault="00226F06" w:rsidP="006862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6E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знать: </w:t>
            </w:r>
          </w:p>
          <w:p w:rsidR="00226F06" w:rsidRPr="00CD6E19" w:rsidRDefault="00226F06" w:rsidP="006862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основы применения электроэнергии в различных технологических процессах; </w:t>
            </w:r>
          </w:p>
          <w:p w:rsidR="00226F06" w:rsidRPr="00CD6E19" w:rsidRDefault="008D2DDC" w:rsidP="006862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226F06" w:rsidRPr="00CD6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принцип действия и устройство электропривода; </w:t>
            </w:r>
          </w:p>
          <w:p w:rsidR="00226F06" w:rsidRPr="00CD6E19" w:rsidRDefault="00226F06" w:rsidP="006862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элементы управления электроприводом; </w:t>
            </w:r>
          </w:p>
          <w:p w:rsidR="00226F06" w:rsidRPr="00CD6E19" w:rsidRDefault="00226F06" w:rsidP="006862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устройство и принцип действия автоматических выключателей, реле, контакторов и магнитных пускателей, электрических аппаратов ручного управления, предохранителей; </w:t>
            </w:r>
          </w:p>
          <w:p w:rsidR="00226F06" w:rsidRPr="00CD6E19" w:rsidRDefault="00226F06" w:rsidP="006862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схемы управления электродвигателями; </w:t>
            </w:r>
          </w:p>
          <w:p w:rsidR="00226F06" w:rsidRPr="00CD6E19" w:rsidRDefault="00226F06" w:rsidP="006862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– устройство и принцип действия электронных выпрямителей, усилителей и генераторов, а также элементов цифровой техники (логических элементов, триггеров, микропроцессоров и микроЭВМ); </w:t>
            </w:r>
          </w:p>
          <w:p w:rsidR="00226F06" w:rsidRPr="00CD6E19" w:rsidRDefault="00226F06" w:rsidP="006862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E19">
              <w:rPr>
                <w:rFonts w:ascii="Times New Roman" w:eastAsia="Calibri" w:hAnsi="Times New Roman" w:cs="Times New Roman"/>
                <w:sz w:val="24"/>
                <w:szCs w:val="24"/>
              </w:rPr>
              <w:t>– устройство и принцип действия электрических датчиков и исполнительных механизмов;</w:t>
            </w:r>
          </w:p>
          <w:p w:rsidR="00226F06" w:rsidRPr="00CD6E19" w:rsidRDefault="00226F06" w:rsidP="006862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E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D6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принципы действия автоматических систем контроля и управления, применяемых в современных автомобилях. </w:t>
            </w:r>
          </w:p>
        </w:tc>
      </w:tr>
      <w:tr w:rsidR="00226F06" w:rsidRPr="00CD6E19" w:rsidTr="00575230">
        <w:tc>
          <w:tcPr>
            <w:tcW w:w="1129" w:type="dxa"/>
            <w:shd w:val="clear" w:color="auto" w:fill="auto"/>
          </w:tcPr>
          <w:p w:rsidR="00226F06" w:rsidRPr="00CD6E19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D6E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ОП.04</w:t>
            </w:r>
          </w:p>
        </w:tc>
        <w:tc>
          <w:tcPr>
            <w:tcW w:w="2552" w:type="dxa"/>
            <w:shd w:val="clear" w:color="auto" w:fill="auto"/>
          </w:tcPr>
          <w:p w:rsidR="00226F06" w:rsidRPr="00CD6E19" w:rsidRDefault="00226F06" w:rsidP="006862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E19">
              <w:rPr>
                <w:rFonts w:ascii="Times New Roman" w:hAnsi="Times New Roman" w:cs="Times New Roman"/>
                <w:sz w:val="24"/>
                <w:szCs w:val="24"/>
              </w:rPr>
              <w:t>Транспортная система России</w:t>
            </w:r>
          </w:p>
        </w:tc>
        <w:tc>
          <w:tcPr>
            <w:tcW w:w="850" w:type="dxa"/>
            <w:shd w:val="clear" w:color="auto" w:fill="auto"/>
          </w:tcPr>
          <w:p w:rsidR="00226F06" w:rsidRPr="00CD6E19" w:rsidRDefault="00226F06" w:rsidP="006862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E1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529" w:type="dxa"/>
            <w:shd w:val="clear" w:color="auto" w:fill="auto"/>
          </w:tcPr>
          <w:p w:rsidR="00226F06" w:rsidRPr="00CD6E19" w:rsidRDefault="00226F06" w:rsidP="006862D1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E19">
              <w:rPr>
                <w:rFonts w:ascii="Times New Roman" w:eastAsia="Calibri" w:hAnsi="Times New Roman" w:cs="Times New Roman"/>
                <w:sz w:val="24"/>
                <w:szCs w:val="24"/>
              </w:rPr>
              <w:t>уметь:</w:t>
            </w:r>
          </w:p>
          <w:p w:rsidR="00226F06" w:rsidRPr="00CD6E19" w:rsidRDefault="00226F06" w:rsidP="006862D1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E19">
              <w:rPr>
                <w:rFonts w:ascii="Times New Roman" w:eastAsia="Calibri" w:hAnsi="Times New Roman" w:cs="Times New Roman"/>
                <w:sz w:val="24"/>
                <w:szCs w:val="24"/>
              </w:rPr>
              <w:t>давать краткую экономико</w:t>
            </w:r>
            <w:r w:rsidR="008D2DDC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CD6E19">
              <w:rPr>
                <w:rFonts w:ascii="Times New Roman" w:eastAsia="Calibri" w:hAnsi="Times New Roman" w:cs="Times New Roman"/>
                <w:sz w:val="24"/>
                <w:szCs w:val="24"/>
              </w:rPr>
              <w:t>географическую характеристику техническому оснащению и сфере применения различных видов транспорта; знать:</w:t>
            </w:r>
          </w:p>
          <w:p w:rsidR="00226F06" w:rsidRPr="00CD6E19" w:rsidRDefault="00226F06" w:rsidP="006862D1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E19">
              <w:rPr>
                <w:rFonts w:ascii="Times New Roman" w:eastAsia="Calibri" w:hAnsi="Times New Roman" w:cs="Times New Roman"/>
                <w:sz w:val="24"/>
                <w:szCs w:val="24"/>
              </w:rPr>
              <w:t>структуру транспортной системы России, основные направления грузопотоков и пассажиропотоков</w:t>
            </w:r>
          </w:p>
        </w:tc>
      </w:tr>
      <w:tr w:rsidR="00226F06" w:rsidRPr="00CD6E19" w:rsidTr="00575230">
        <w:tc>
          <w:tcPr>
            <w:tcW w:w="1129" w:type="dxa"/>
            <w:shd w:val="clear" w:color="auto" w:fill="auto"/>
          </w:tcPr>
          <w:p w:rsidR="00226F06" w:rsidRPr="00CD6E19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D6E19">
              <w:rPr>
                <w:rFonts w:ascii="Times New Roman" w:hAnsi="Times New Roman" w:cs="Times New Roman"/>
                <w:sz w:val="24"/>
                <w:szCs w:val="24"/>
              </w:rPr>
              <w:t>ОП.05</w:t>
            </w:r>
          </w:p>
        </w:tc>
        <w:tc>
          <w:tcPr>
            <w:tcW w:w="2552" w:type="dxa"/>
            <w:shd w:val="clear" w:color="auto" w:fill="auto"/>
          </w:tcPr>
          <w:p w:rsidR="00226F06" w:rsidRPr="00CD6E19" w:rsidRDefault="00226F06" w:rsidP="006862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E19">
              <w:rPr>
                <w:rFonts w:ascii="Times New Roman" w:hAnsi="Times New Roman" w:cs="Times New Roman"/>
                <w:sz w:val="24"/>
                <w:szCs w:val="24"/>
              </w:rPr>
              <w:t>Технические средства (по видам транспорта)</w:t>
            </w:r>
          </w:p>
        </w:tc>
        <w:tc>
          <w:tcPr>
            <w:tcW w:w="850" w:type="dxa"/>
            <w:shd w:val="clear" w:color="auto" w:fill="auto"/>
          </w:tcPr>
          <w:p w:rsidR="00226F06" w:rsidRPr="00CD6E19" w:rsidRDefault="00226F06" w:rsidP="006862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E1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529" w:type="dxa"/>
            <w:shd w:val="clear" w:color="auto" w:fill="auto"/>
          </w:tcPr>
          <w:p w:rsidR="00226F06" w:rsidRPr="00CD6E19" w:rsidRDefault="00226F06" w:rsidP="006862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</w:t>
            </w:r>
          </w:p>
          <w:p w:rsidR="00226F06" w:rsidRPr="00CD6E19" w:rsidRDefault="008D2DDC" w:rsidP="006862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226F06" w:rsidRPr="00CD6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пользоваться дорожными знаками и разметкой; </w:t>
            </w:r>
          </w:p>
          <w:p w:rsidR="00226F06" w:rsidRPr="00CD6E19" w:rsidRDefault="008D2DDC" w:rsidP="006862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226F06" w:rsidRPr="00CD6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ориентироваться по сигналам регулировщика; </w:t>
            </w:r>
          </w:p>
          <w:p w:rsidR="00226F06" w:rsidRPr="00CD6E19" w:rsidRDefault="008D2DDC" w:rsidP="006862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226F06" w:rsidRPr="00CD6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определять очередность проезда различных транспортных средств; </w:t>
            </w:r>
          </w:p>
          <w:p w:rsidR="00226F06" w:rsidRPr="00CD6E19" w:rsidRDefault="008D2DDC" w:rsidP="006862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226F06" w:rsidRPr="00CD6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оказывать первую медицинскую помощь пострадавшим в дорожно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226F06" w:rsidRPr="00CD6E19" w:rsidRDefault="00226F06" w:rsidP="006862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транспортных происшествиях; </w:t>
            </w:r>
          </w:p>
          <w:p w:rsidR="00226F06" w:rsidRPr="00CD6E19" w:rsidRDefault="008D2DDC" w:rsidP="006862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226F06" w:rsidRPr="00CD6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управлять своим эмоциональным состоянием при движении транспортного средства; </w:t>
            </w:r>
          </w:p>
          <w:p w:rsidR="00226F06" w:rsidRPr="00CD6E19" w:rsidRDefault="008D2DDC" w:rsidP="006862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226F06" w:rsidRPr="00CD6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уверенно действовать в нештатных ситуациях; </w:t>
            </w:r>
          </w:p>
          <w:p w:rsidR="00226F06" w:rsidRPr="00CD6E19" w:rsidRDefault="008D2DDC" w:rsidP="006862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226F06" w:rsidRPr="00CD6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обеспечивать безопасное размещение и перевозку грузов; </w:t>
            </w:r>
          </w:p>
          <w:p w:rsidR="00226F06" w:rsidRPr="00CD6E19" w:rsidRDefault="008D2DDC" w:rsidP="006862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226F06" w:rsidRPr="00CD6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предвидеть возникновение опасностей при движении транспортных средств;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226F06" w:rsidRPr="00CD6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организовывать работу водителя с соблюдением правил безопасности дорожного движения.</w:t>
            </w:r>
          </w:p>
          <w:p w:rsidR="00226F06" w:rsidRPr="00CD6E19" w:rsidRDefault="00226F06" w:rsidP="006862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знать:</w:t>
            </w:r>
          </w:p>
          <w:p w:rsidR="00226F06" w:rsidRPr="00CD6E19" w:rsidRDefault="008D2DDC" w:rsidP="006862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226F06" w:rsidRPr="00CD6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причины дорожно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226F06" w:rsidRPr="00CD6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транспортных происшествий; </w:t>
            </w:r>
          </w:p>
          <w:p w:rsidR="00226F06" w:rsidRPr="00CD6E19" w:rsidRDefault="008D2DDC" w:rsidP="006862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226F06" w:rsidRPr="00CD6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зависимость дистанции от различных факторов; </w:t>
            </w:r>
          </w:p>
          <w:p w:rsidR="00226F06" w:rsidRPr="00CD6E19" w:rsidRDefault="008D2DDC" w:rsidP="006862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226F06" w:rsidRPr="00CD6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дополнительные требования к движению различных транспортных средств и движению в колонне; </w:t>
            </w:r>
          </w:p>
          <w:p w:rsidR="00226F06" w:rsidRPr="00CD6E19" w:rsidRDefault="008D2DDC" w:rsidP="006862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226F06" w:rsidRPr="00CD6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особенности перевозки людей и грузов; </w:t>
            </w:r>
          </w:p>
          <w:p w:rsidR="00226F06" w:rsidRPr="00CD6E19" w:rsidRDefault="008D2DDC" w:rsidP="006862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226F06" w:rsidRPr="00CD6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влияние алкоголя и наркотиков на трудоспособность водителя и безопасность движения; </w:t>
            </w:r>
          </w:p>
          <w:p w:rsidR="00226F06" w:rsidRPr="00CD6E19" w:rsidRDefault="008D2DDC" w:rsidP="006862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226F06" w:rsidRPr="00CD6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законодательства в сфере дорожного движения</w:t>
            </w:r>
          </w:p>
        </w:tc>
      </w:tr>
      <w:tr w:rsidR="00226F06" w:rsidRPr="00CD6E19" w:rsidTr="00575230">
        <w:tc>
          <w:tcPr>
            <w:tcW w:w="1129" w:type="dxa"/>
            <w:shd w:val="clear" w:color="auto" w:fill="auto"/>
          </w:tcPr>
          <w:p w:rsidR="00226F06" w:rsidRPr="00CD6E19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D6E1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ПМ.01</w:t>
            </w:r>
          </w:p>
        </w:tc>
        <w:tc>
          <w:tcPr>
            <w:tcW w:w="2552" w:type="dxa"/>
            <w:shd w:val="clear" w:color="auto" w:fill="auto"/>
          </w:tcPr>
          <w:p w:rsidR="00226F06" w:rsidRPr="00CD6E19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D6E1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Организация перевозочного процесса (по видам транспорта)</w:t>
            </w:r>
          </w:p>
        </w:tc>
        <w:tc>
          <w:tcPr>
            <w:tcW w:w="850" w:type="dxa"/>
            <w:shd w:val="clear" w:color="auto" w:fill="auto"/>
          </w:tcPr>
          <w:p w:rsidR="00226F06" w:rsidRPr="00CD6E19" w:rsidRDefault="00226F06" w:rsidP="00686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CD6E19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529" w:type="dxa"/>
            <w:shd w:val="clear" w:color="auto" w:fill="auto"/>
          </w:tcPr>
          <w:p w:rsidR="00226F06" w:rsidRPr="00CD6E19" w:rsidRDefault="00226F06" w:rsidP="00686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E19">
              <w:rPr>
                <w:rFonts w:ascii="Times New Roman" w:hAnsi="Times New Roman" w:cs="Times New Roman"/>
                <w:sz w:val="24"/>
                <w:szCs w:val="24"/>
              </w:rPr>
              <w:t xml:space="preserve">уметь: </w:t>
            </w:r>
          </w:p>
          <w:p w:rsidR="00226F06" w:rsidRPr="00CD6E19" w:rsidRDefault="00226F06" w:rsidP="00686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E19">
              <w:rPr>
                <w:rFonts w:ascii="Times New Roman" w:hAnsi="Times New Roman" w:cs="Times New Roman"/>
                <w:sz w:val="24"/>
                <w:szCs w:val="24"/>
              </w:rPr>
              <w:t xml:space="preserve">– анализировать документы, регламентирующие работу транспорта в целом и его объектов в частности; </w:t>
            </w:r>
          </w:p>
          <w:p w:rsidR="00226F06" w:rsidRPr="00CD6E19" w:rsidRDefault="00226F06" w:rsidP="00686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E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– использовать программное обеспечение для решения транспортных задач; </w:t>
            </w:r>
          </w:p>
          <w:p w:rsidR="00226F06" w:rsidRPr="00CD6E19" w:rsidRDefault="00226F06" w:rsidP="00686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E19">
              <w:rPr>
                <w:rFonts w:ascii="Times New Roman" w:hAnsi="Times New Roman" w:cs="Times New Roman"/>
                <w:sz w:val="24"/>
                <w:szCs w:val="24"/>
              </w:rPr>
              <w:t xml:space="preserve">– применять компьютерные средства; </w:t>
            </w:r>
          </w:p>
          <w:p w:rsidR="00226F06" w:rsidRPr="00CD6E19" w:rsidRDefault="00226F06" w:rsidP="00686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E19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</w:p>
          <w:p w:rsidR="00226F06" w:rsidRPr="00CD6E19" w:rsidRDefault="00226F06" w:rsidP="00686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E19">
              <w:rPr>
                <w:rFonts w:ascii="Times New Roman" w:hAnsi="Times New Roman" w:cs="Times New Roman"/>
                <w:sz w:val="24"/>
                <w:szCs w:val="24"/>
              </w:rPr>
              <w:t xml:space="preserve">– оперативное планирование, формы и структуру управления работой на транспорте (по видам транспорта); </w:t>
            </w:r>
          </w:p>
          <w:p w:rsidR="00226F06" w:rsidRPr="00CD6E19" w:rsidRDefault="00226F06" w:rsidP="00686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E19">
              <w:rPr>
                <w:rFonts w:ascii="Times New Roman" w:hAnsi="Times New Roman" w:cs="Times New Roman"/>
                <w:sz w:val="24"/>
                <w:szCs w:val="24"/>
              </w:rPr>
              <w:t xml:space="preserve">– основы эксплуатации технических средств транспорта (по видам транспорта); </w:t>
            </w:r>
          </w:p>
          <w:p w:rsidR="00226F06" w:rsidRPr="00CD6E19" w:rsidRDefault="00226F06" w:rsidP="00686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E19">
              <w:rPr>
                <w:rFonts w:ascii="Times New Roman" w:hAnsi="Times New Roman" w:cs="Times New Roman"/>
                <w:sz w:val="24"/>
                <w:szCs w:val="24"/>
              </w:rPr>
              <w:t xml:space="preserve">– систему учета, отчета и анализа работы; </w:t>
            </w:r>
          </w:p>
          <w:p w:rsidR="00226F06" w:rsidRPr="00CD6E19" w:rsidRDefault="00226F06" w:rsidP="00686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E19">
              <w:rPr>
                <w:rFonts w:ascii="Times New Roman" w:hAnsi="Times New Roman" w:cs="Times New Roman"/>
                <w:sz w:val="24"/>
                <w:szCs w:val="24"/>
              </w:rPr>
              <w:t xml:space="preserve">– основные требования к работникам по документам, регламентирующим безопасность движения на транспорте; </w:t>
            </w:r>
          </w:p>
          <w:p w:rsidR="00226F06" w:rsidRPr="00CD6E19" w:rsidRDefault="00226F06" w:rsidP="006862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CD6E19">
              <w:rPr>
                <w:rFonts w:ascii="Times New Roman" w:hAnsi="Times New Roman" w:cs="Times New Roman"/>
                <w:sz w:val="24"/>
                <w:szCs w:val="24"/>
              </w:rPr>
              <w:t>– состав, функции и возможности использования информационных и телекоммуникационных технологий в профессиональной деятельности.</w:t>
            </w:r>
          </w:p>
        </w:tc>
      </w:tr>
      <w:tr w:rsidR="00226F06" w:rsidRPr="00CD6E19" w:rsidTr="00575230">
        <w:tc>
          <w:tcPr>
            <w:tcW w:w="1129" w:type="dxa"/>
            <w:shd w:val="clear" w:color="auto" w:fill="auto"/>
          </w:tcPr>
          <w:p w:rsidR="00226F06" w:rsidRPr="00CD6E19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D6E1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ПМ.02</w:t>
            </w:r>
          </w:p>
        </w:tc>
        <w:tc>
          <w:tcPr>
            <w:tcW w:w="2552" w:type="dxa"/>
            <w:shd w:val="clear" w:color="auto" w:fill="auto"/>
          </w:tcPr>
          <w:p w:rsidR="00226F06" w:rsidRPr="00CD6E19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D6E1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Организация сервисного обслуживания на транспорте (по видам транспорта)</w:t>
            </w:r>
          </w:p>
        </w:tc>
        <w:tc>
          <w:tcPr>
            <w:tcW w:w="850" w:type="dxa"/>
            <w:shd w:val="clear" w:color="auto" w:fill="auto"/>
          </w:tcPr>
          <w:p w:rsidR="00226F06" w:rsidRPr="00CD6E19" w:rsidRDefault="00226F06" w:rsidP="00686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CD6E19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529" w:type="dxa"/>
            <w:shd w:val="clear" w:color="auto" w:fill="auto"/>
          </w:tcPr>
          <w:p w:rsidR="00226F06" w:rsidRPr="00CD6E19" w:rsidRDefault="00226F06" w:rsidP="006862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D6E19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226F06" w:rsidRPr="00CD6E19" w:rsidRDefault="00226F06" w:rsidP="00226F06">
            <w:pPr>
              <w:pStyle w:val="TableParagraph"/>
              <w:numPr>
                <w:ilvl w:val="0"/>
                <w:numId w:val="24"/>
              </w:numPr>
              <w:tabs>
                <w:tab w:val="left" w:pos="461"/>
              </w:tabs>
              <w:ind w:left="69" w:hanging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E19">
              <w:rPr>
                <w:rFonts w:ascii="Times New Roman" w:hAnsi="Times New Roman" w:cs="Times New Roman"/>
                <w:sz w:val="24"/>
                <w:szCs w:val="24"/>
              </w:rPr>
              <w:t>обеспечить управление</w:t>
            </w:r>
            <w:r w:rsidRPr="00CD6E19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CD6E19">
              <w:rPr>
                <w:rFonts w:ascii="Times New Roman" w:hAnsi="Times New Roman" w:cs="Times New Roman"/>
                <w:sz w:val="24"/>
                <w:szCs w:val="24"/>
              </w:rPr>
              <w:t xml:space="preserve">движением; анализировать работу транспорта; </w:t>
            </w:r>
          </w:p>
          <w:p w:rsidR="00226F06" w:rsidRPr="00CD6E19" w:rsidRDefault="00226F06" w:rsidP="006862D1">
            <w:pPr>
              <w:pStyle w:val="TableParagraph"/>
              <w:tabs>
                <w:tab w:val="left" w:pos="461"/>
              </w:tabs>
              <w:ind w:left="69" w:hanging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E19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226F06" w:rsidRPr="00CD6E19" w:rsidRDefault="00226F06" w:rsidP="00226F06">
            <w:pPr>
              <w:pStyle w:val="TableParagraph"/>
              <w:numPr>
                <w:ilvl w:val="0"/>
                <w:numId w:val="23"/>
              </w:numPr>
              <w:tabs>
                <w:tab w:val="left" w:pos="461"/>
              </w:tabs>
              <w:ind w:left="69" w:hanging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E19">
              <w:rPr>
                <w:rFonts w:ascii="Times New Roman" w:hAnsi="Times New Roman" w:cs="Times New Roman"/>
                <w:sz w:val="24"/>
                <w:szCs w:val="24"/>
              </w:rPr>
              <w:t>требования к управлению персоналом; систему организации движения;</w:t>
            </w:r>
          </w:p>
          <w:p w:rsidR="00226F06" w:rsidRPr="00CD6E19" w:rsidRDefault="00226F06" w:rsidP="00226F06">
            <w:pPr>
              <w:pStyle w:val="TableParagraph"/>
              <w:numPr>
                <w:ilvl w:val="0"/>
                <w:numId w:val="23"/>
              </w:numPr>
              <w:tabs>
                <w:tab w:val="left" w:pos="461"/>
              </w:tabs>
              <w:ind w:left="69" w:hanging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E19">
              <w:rPr>
                <w:rFonts w:ascii="Times New Roman" w:hAnsi="Times New Roman" w:cs="Times New Roman"/>
                <w:sz w:val="24"/>
                <w:szCs w:val="24"/>
              </w:rPr>
              <w:t>правила документального оформления перевозок пассажиров и багажа;</w:t>
            </w:r>
          </w:p>
          <w:p w:rsidR="00226F06" w:rsidRPr="00CD6E19" w:rsidRDefault="00226F06" w:rsidP="00226F06">
            <w:pPr>
              <w:pStyle w:val="TableParagraph"/>
              <w:numPr>
                <w:ilvl w:val="0"/>
                <w:numId w:val="23"/>
              </w:numPr>
              <w:tabs>
                <w:tab w:val="left" w:pos="461"/>
              </w:tabs>
              <w:ind w:left="69" w:hanging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E19">
              <w:rPr>
                <w:rFonts w:ascii="Times New Roman" w:hAnsi="Times New Roman" w:cs="Times New Roman"/>
                <w:sz w:val="24"/>
                <w:szCs w:val="24"/>
              </w:rPr>
              <w:t>основные положения, регламентирующие взаимоотношения пассажиров с транспортом (по видам транспорта);</w:t>
            </w:r>
          </w:p>
          <w:p w:rsidR="00226F06" w:rsidRPr="00CD6E19" w:rsidRDefault="00226F06" w:rsidP="00226F06">
            <w:pPr>
              <w:pStyle w:val="TableParagraph"/>
              <w:numPr>
                <w:ilvl w:val="0"/>
                <w:numId w:val="23"/>
              </w:numPr>
              <w:tabs>
                <w:tab w:val="left" w:pos="461"/>
              </w:tabs>
              <w:ind w:left="69" w:hanging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E19">
              <w:rPr>
                <w:rFonts w:ascii="Times New Roman" w:hAnsi="Times New Roman" w:cs="Times New Roman"/>
                <w:sz w:val="24"/>
                <w:szCs w:val="24"/>
              </w:rPr>
              <w:t>основные принципы организации движения на транспорте (по видам транспорта); особенности организации пассажирского движения;</w:t>
            </w:r>
          </w:p>
          <w:p w:rsidR="00226F06" w:rsidRPr="00CD6E19" w:rsidRDefault="00226F06" w:rsidP="00226F06">
            <w:pPr>
              <w:pStyle w:val="af8"/>
              <w:numPr>
                <w:ilvl w:val="0"/>
                <w:numId w:val="23"/>
              </w:numPr>
              <w:tabs>
                <w:tab w:val="left" w:pos="46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69" w:hanging="69"/>
              <w:jc w:val="both"/>
              <w:rPr>
                <w:b/>
                <w:bCs/>
                <w:color w:val="FF0000"/>
              </w:rPr>
            </w:pPr>
            <w:r w:rsidRPr="00CD6E19">
              <w:t>ресурсосберегающие технологии при организации перевозок и управлении на транспорте (по видам транспорта)</w:t>
            </w:r>
          </w:p>
        </w:tc>
      </w:tr>
    </w:tbl>
    <w:p w:rsidR="00226F06" w:rsidRPr="00CD6E19" w:rsidRDefault="00226F06" w:rsidP="00226F0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6F06" w:rsidRDefault="00226F06" w:rsidP="00A872C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6E19">
        <w:rPr>
          <w:rFonts w:ascii="Times New Roman" w:eastAsia="Calibri" w:hAnsi="Times New Roman" w:cs="Times New Roman"/>
          <w:sz w:val="24"/>
          <w:szCs w:val="24"/>
        </w:rPr>
        <w:t xml:space="preserve">2) на введение дополнительных учебных дисциплин и профессиональных модулей в пределах объема времени вариативной части </w:t>
      </w:r>
      <w:r w:rsidR="00575230">
        <w:rPr>
          <w:rFonts w:ascii="Times New Roman" w:eastAsia="Calibri" w:hAnsi="Times New Roman" w:cs="Times New Roman"/>
          <w:sz w:val="24"/>
          <w:szCs w:val="24"/>
        </w:rPr>
        <w:t>учебных циклов ППССЗ (699 часа)</w:t>
      </w:r>
      <w:r w:rsidR="00A872CF">
        <w:rPr>
          <w:rFonts w:ascii="Times New Roman" w:eastAsia="Calibri" w:hAnsi="Times New Roman" w:cs="Times New Roman"/>
          <w:sz w:val="24"/>
          <w:szCs w:val="24"/>
        </w:rPr>
        <w:t>, см.таблицу 7.</w:t>
      </w:r>
    </w:p>
    <w:p w:rsidR="00575230" w:rsidRDefault="00575230" w:rsidP="0057523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872CF" w:rsidRPr="00CD6E19" w:rsidRDefault="00A872CF" w:rsidP="00A872C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Таблица 7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2"/>
        <w:gridCol w:w="2498"/>
        <w:gridCol w:w="955"/>
        <w:gridCol w:w="4912"/>
      </w:tblGrid>
      <w:tr w:rsidR="00226F06" w:rsidRPr="00CD6E19" w:rsidTr="006862D1">
        <w:trPr>
          <w:tblHeader/>
        </w:trPr>
        <w:tc>
          <w:tcPr>
            <w:tcW w:w="1382" w:type="dxa"/>
            <w:shd w:val="clear" w:color="auto" w:fill="auto"/>
          </w:tcPr>
          <w:p w:rsidR="00226F06" w:rsidRPr="00CD6E19" w:rsidRDefault="00226F06" w:rsidP="006862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6E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Индекс УД (ПМ)</w:t>
            </w:r>
          </w:p>
        </w:tc>
        <w:tc>
          <w:tcPr>
            <w:tcW w:w="2498" w:type="dxa"/>
            <w:shd w:val="clear" w:color="auto" w:fill="auto"/>
          </w:tcPr>
          <w:p w:rsidR="00226F06" w:rsidRPr="00CD6E19" w:rsidRDefault="00226F06" w:rsidP="006862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6E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Наименование учебных дисциплин </w:t>
            </w:r>
          </w:p>
        </w:tc>
        <w:tc>
          <w:tcPr>
            <w:tcW w:w="955" w:type="dxa"/>
            <w:shd w:val="clear" w:color="auto" w:fill="auto"/>
          </w:tcPr>
          <w:p w:rsidR="00226F06" w:rsidRPr="00CD6E19" w:rsidRDefault="00226F06" w:rsidP="006862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6E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</w:t>
            </w:r>
            <w:r w:rsidR="008D2D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–</w:t>
            </w:r>
            <w:r w:rsidRPr="00CD6E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 часов</w:t>
            </w:r>
          </w:p>
        </w:tc>
        <w:tc>
          <w:tcPr>
            <w:tcW w:w="4912" w:type="dxa"/>
            <w:shd w:val="clear" w:color="auto" w:fill="auto"/>
          </w:tcPr>
          <w:p w:rsidR="00226F06" w:rsidRPr="00CD6E19" w:rsidRDefault="00226F06" w:rsidP="006862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6E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Цель введения учебной дисциплины </w:t>
            </w:r>
          </w:p>
          <w:p w:rsidR="00226F06" w:rsidRPr="00CD6E19" w:rsidRDefault="00226F06" w:rsidP="006862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6E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 структуру учебных циклов ППССЗ</w:t>
            </w:r>
          </w:p>
        </w:tc>
      </w:tr>
      <w:tr w:rsidR="00226F06" w:rsidRPr="00CD6E19" w:rsidTr="006862D1">
        <w:tc>
          <w:tcPr>
            <w:tcW w:w="1382" w:type="dxa"/>
            <w:shd w:val="clear" w:color="auto" w:fill="auto"/>
          </w:tcPr>
          <w:p w:rsidR="00226F06" w:rsidRPr="00CD6E19" w:rsidRDefault="00226F06" w:rsidP="006862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E19">
              <w:rPr>
                <w:rFonts w:ascii="Times New Roman" w:hAnsi="Times New Roman" w:cs="Times New Roman"/>
                <w:sz w:val="24"/>
                <w:szCs w:val="24"/>
              </w:rPr>
              <w:t>ОГСЭ.05</w:t>
            </w:r>
          </w:p>
        </w:tc>
        <w:tc>
          <w:tcPr>
            <w:tcW w:w="2498" w:type="dxa"/>
            <w:shd w:val="clear" w:color="auto" w:fill="auto"/>
          </w:tcPr>
          <w:p w:rsidR="00226F06" w:rsidRPr="00CD6E19" w:rsidRDefault="00226F06" w:rsidP="006862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E19">
              <w:rPr>
                <w:rFonts w:ascii="Times New Roman" w:hAnsi="Times New Roman" w:cs="Times New Roman"/>
                <w:sz w:val="24"/>
                <w:szCs w:val="24"/>
              </w:rPr>
              <w:t>Психология общения</w:t>
            </w:r>
          </w:p>
        </w:tc>
        <w:tc>
          <w:tcPr>
            <w:tcW w:w="955" w:type="dxa"/>
            <w:shd w:val="clear" w:color="auto" w:fill="auto"/>
          </w:tcPr>
          <w:p w:rsidR="00226F06" w:rsidRPr="00CD6E19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6E1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912" w:type="dxa"/>
            <w:shd w:val="clear" w:color="auto" w:fill="auto"/>
          </w:tcPr>
          <w:p w:rsidR="00226F06" w:rsidRPr="00CD6E19" w:rsidRDefault="00226F06" w:rsidP="006862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результате изучения обязательной части цикла обучающийся должен:</w:t>
            </w:r>
          </w:p>
          <w:p w:rsidR="00226F06" w:rsidRPr="00CD6E19" w:rsidRDefault="00226F06" w:rsidP="006862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D6E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уметь:</w:t>
            </w:r>
            <w:r w:rsidRPr="00CD6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26F06" w:rsidRPr="00CD6E19" w:rsidRDefault="00226F06" w:rsidP="00226F06">
            <w:pPr>
              <w:pStyle w:val="af8"/>
              <w:numPr>
                <w:ilvl w:val="0"/>
                <w:numId w:val="22"/>
              </w:numPr>
              <w:tabs>
                <w:tab w:val="left" w:pos="438"/>
                <w:tab w:val="left" w:pos="709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</w:pPr>
            <w:r w:rsidRPr="00CD6E19">
              <w:t>применять техники и приемы эффективного общения в процессе межличностного общения;</w:t>
            </w:r>
          </w:p>
          <w:p w:rsidR="00226F06" w:rsidRPr="00CD6E19" w:rsidRDefault="00226F06" w:rsidP="00226F06">
            <w:pPr>
              <w:pStyle w:val="af8"/>
              <w:numPr>
                <w:ilvl w:val="0"/>
                <w:numId w:val="22"/>
              </w:numPr>
              <w:tabs>
                <w:tab w:val="left" w:pos="438"/>
                <w:tab w:val="left" w:pos="709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</w:pPr>
            <w:r w:rsidRPr="00CD6E19">
              <w:t xml:space="preserve">организовать собственную деятельность, выбирать типовые методы и способы выполнения профессиональных задач, </w:t>
            </w:r>
            <w:r w:rsidRPr="00CD6E19">
              <w:lastRenderedPageBreak/>
              <w:t>принимать решения в стандартных и нестандартных ситуациях.</w:t>
            </w:r>
          </w:p>
          <w:p w:rsidR="00226F06" w:rsidRPr="00CD6E19" w:rsidRDefault="00226F06" w:rsidP="00226F06">
            <w:pPr>
              <w:pStyle w:val="af8"/>
              <w:numPr>
                <w:ilvl w:val="0"/>
                <w:numId w:val="22"/>
              </w:numPr>
              <w:tabs>
                <w:tab w:val="left" w:pos="438"/>
                <w:tab w:val="left" w:pos="709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</w:pPr>
            <w:r w:rsidRPr="00CD6E19">
              <w:t>осуществлять поиск и использование информации, необходимой для эффективного выполнения профессиональных задач, заниматься самообразованием.</w:t>
            </w:r>
          </w:p>
          <w:p w:rsidR="00226F06" w:rsidRPr="00CD6E19" w:rsidRDefault="00226F06" w:rsidP="00226F06">
            <w:pPr>
              <w:pStyle w:val="af8"/>
              <w:numPr>
                <w:ilvl w:val="0"/>
                <w:numId w:val="22"/>
              </w:numPr>
              <w:tabs>
                <w:tab w:val="left" w:pos="438"/>
                <w:tab w:val="left" w:pos="709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</w:pPr>
            <w:r w:rsidRPr="00CD6E19">
              <w:t>использовать информационно</w:t>
            </w:r>
            <w:r w:rsidR="008D2DDC">
              <w:t>–</w:t>
            </w:r>
            <w:r w:rsidRPr="00CD6E19">
              <w:t>коммуникационные технологии в профессиональной деятельности.</w:t>
            </w:r>
          </w:p>
          <w:p w:rsidR="00226F06" w:rsidRPr="00CD6E19" w:rsidRDefault="00226F06" w:rsidP="00226F06">
            <w:pPr>
              <w:numPr>
                <w:ilvl w:val="0"/>
                <w:numId w:val="22"/>
              </w:numPr>
              <w:tabs>
                <w:tab w:val="left" w:pos="438"/>
                <w:tab w:val="left" w:pos="709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E19">
              <w:rPr>
                <w:rFonts w:ascii="Times New Roman" w:hAnsi="Times New Roman" w:cs="Times New Roman"/>
                <w:sz w:val="24"/>
                <w:szCs w:val="24"/>
              </w:rPr>
              <w:t>способность эффективно работать в коллективе и команде, брать на себя ответственность за результат выполнения заданий.</w:t>
            </w:r>
          </w:p>
          <w:p w:rsidR="00226F06" w:rsidRPr="00CD6E19" w:rsidRDefault="00226F06" w:rsidP="006862D1">
            <w:pPr>
              <w:tabs>
                <w:tab w:val="left" w:pos="438"/>
                <w:tab w:val="left" w:pos="709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6E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знать: </w:t>
            </w:r>
          </w:p>
          <w:p w:rsidR="00226F06" w:rsidRPr="00CD6E19" w:rsidRDefault="00226F06" w:rsidP="00226F06">
            <w:pPr>
              <w:pStyle w:val="af8"/>
              <w:numPr>
                <w:ilvl w:val="0"/>
                <w:numId w:val="22"/>
              </w:numPr>
              <w:tabs>
                <w:tab w:val="left" w:pos="438"/>
                <w:tab w:val="left" w:pos="709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</w:pPr>
            <w:r w:rsidRPr="00CD6E19">
              <w:t>взаимосвязь общения и деятельности;</w:t>
            </w:r>
          </w:p>
          <w:p w:rsidR="00226F06" w:rsidRPr="00CD6E19" w:rsidRDefault="00226F06" w:rsidP="00226F06">
            <w:pPr>
              <w:pStyle w:val="af8"/>
              <w:numPr>
                <w:ilvl w:val="0"/>
                <w:numId w:val="22"/>
              </w:numPr>
              <w:tabs>
                <w:tab w:val="left" w:pos="438"/>
                <w:tab w:val="left" w:pos="709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</w:pPr>
            <w:r w:rsidRPr="00CD6E19">
              <w:t>цели, функции, виды и уровни общения;</w:t>
            </w:r>
          </w:p>
          <w:p w:rsidR="00226F06" w:rsidRPr="00CD6E19" w:rsidRDefault="00226F06" w:rsidP="00226F06">
            <w:pPr>
              <w:pStyle w:val="af8"/>
              <w:numPr>
                <w:ilvl w:val="0"/>
                <w:numId w:val="22"/>
              </w:numPr>
              <w:tabs>
                <w:tab w:val="left" w:pos="438"/>
                <w:tab w:val="left" w:pos="709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</w:pPr>
            <w:r w:rsidRPr="00CD6E19">
              <w:t>роли и ролевые ожидания в общении;</w:t>
            </w:r>
          </w:p>
          <w:p w:rsidR="00226F06" w:rsidRPr="00CD6E19" w:rsidRDefault="00226F06" w:rsidP="00226F06">
            <w:pPr>
              <w:pStyle w:val="af8"/>
              <w:numPr>
                <w:ilvl w:val="0"/>
                <w:numId w:val="22"/>
              </w:numPr>
              <w:tabs>
                <w:tab w:val="left" w:pos="438"/>
                <w:tab w:val="left" w:pos="709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</w:pPr>
            <w:r w:rsidRPr="00CD6E19">
              <w:t>виды социальных взаимодействий;</w:t>
            </w:r>
          </w:p>
          <w:p w:rsidR="00226F06" w:rsidRPr="00CD6E19" w:rsidRDefault="00226F06" w:rsidP="00226F06">
            <w:pPr>
              <w:pStyle w:val="af8"/>
              <w:numPr>
                <w:ilvl w:val="0"/>
                <w:numId w:val="22"/>
              </w:numPr>
              <w:tabs>
                <w:tab w:val="left" w:pos="438"/>
                <w:tab w:val="left" w:pos="709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</w:pPr>
            <w:r w:rsidRPr="00CD6E19">
              <w:t>механизмы взаимопонимания в общении;</w:t>
            </w:r>
          </w:p>
          <w:p w:rsidR="00226F06" w:rsidRPr="00CD6E19" w:rsidRDefault="00226F06" w:rsidP="00226F06">
            <w:pPr>
              <w:pStyle w:val="af8"/>
              <w:numPr>
                <w:ilvl w:val="0"/>
                <w:numId w:val="22"/>
              </w:numPr>
              <w:tabs>
                <w:tab w:val="left" w:pos="438"/>
                <w:tab w:val="left" w:pos="709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</w:pPr>
            <w:r w:rsidRPr="00CD6E19">
              <w:t>техники и приемы общения, правила слушания, ведения беседы, убеждения;</w:t>
            </w:r>
          </w:p>
          <w:p w:rsidR="00226F06" w:rsidRPr="00CD6E19" w:rsidRDefault="00226F06" w:rsidP="00226F06">
            <w:pPr>
              <w:pStyle w:val="af8"/>
              <w:numPr>
                <w:ilvl w:val="0"/>
                <w:numId w:val="22"/>
              </w:numPr>
              <w:tabs>
                <w:tab w:val="left" w:pos="438"/>
                <w:tab w:val="left" w:pos="709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</w:pPr>
            <w:r w:rsidRPr="00CD6E19">
              <w:t>этические принципы общения;</w:t>
            </w:r>
          </w:p>
          <w:p w:rsidR="00226F06" w:rsidRPr="00CD6E19" w:rsidRDefault="00226F06" w:rsidP="00226F06">
            <w:pPr>
              <w:numPr>
                <w:ilvl w:val="0"/>
                <w:numId w:val="22"/>
              </w:numPr>
              <w:tabs>
                <w:tab w:val="left" w:pos="43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E19">
              <w:rPr>
                <w:rFonts w:ascii="Times New Roman" w:hAnsi="Times New Roman" w:cs="Times New Roman"/>
                <w:sz w:val="24"/>
                <w:szCs w:val="24"/>
              </w:rPr>
              <w:t>источники, причины, виды и способы разрешения конфликтов.</w:t>
            </w:r>
          </w:p>
        </w:tc>
      </w:tr>
      <w:tr w:rsidR="00226F06" w:rsidRPr="009C6077" w:rsidTr="006862D1">
        <w:tc>
          <w:tcPr>
            <w:tcW w:w="1382" w:type="dxa"/>
            <w:shd w:val="clear" w:color="auto" w:fill="auto"/>
          </w:tcPr>
          <w:p w:rsidR="00226F06" w:rsidRPr="005C6B8A" w:rsidRDefault="00226F06" w:rsidP="006862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B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ОГСЭ.06</w:t>
            </w:r>
          </w:p>
        </w:tc>
        <w:tc>
          <w:tcPr>
            <w:tcW w:w="2498" w:type="dxa"/>
            <w:shd w:val="clear" w:color="auto" w:fill="auto"/>
          </w:tcPr>
          <w:p w:rsidR="00226F06" w:rsidRPr="005C6B8A" w:rsidRDefault="00226F06" w:rsidP="006862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B8A">
              <w:rPr>
                <w:rFonts w:ascii="Times New Roman" w:hAnsi="Times New Roman" w:cs="Times New Roman"/>
                <w:sz w:val="24"/>
                <w:szCs w:val="24"/>
              </w:rPr>
              <w:t>Основы финансовой грамотности</w:t>
            </w:r>
          </w:p>
        </w:tc>
        <w:tc>
          <w:tcPr>
            <w:tcW w:w="955" w:type="dxa"/>
            <w:shd w:val="clear" w:color="auto" w:fill="auto"/>
          </w:tcPr>
          <w:p w:rsidR="00226F06" w:rsidRPr="005C6B8A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6B8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912" w:type="dxa"/>
            <w:shd w:val="clear" w:color="auto" w:fill="auto"/>
          </w:tcPr>
          <w:p w:rsidR="00226F06" w:rsidRDefault="00226F06" w:rsidP="006862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уметь: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26F06" w:rsidRPr="00453ECE" w:rsidRDefault="00226F06" w:rsidP="00226F06">
            <w:pPr>
              <w:pStyle w:val="af8"/>
              <w:numPr>
                <w:ilvl w:val="0"/>
                <w:numId w:val="22"/>
              </w:numPr>
              <w:tabs>
                <w:tab w:val="left" w:pos="391"/>
                <w:tab w:val="left" w:pos="709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</w:pPr>
            <w:r w:rsidRPr="00453ECE">
              <w:t>ставить финансовые цели и планировать деятельность по достижению целей с учётом возможных альтернатив;</w:t>
            </w:r>
          </w:p>
          <w:p w:rsidR="00226F06" w:rsidRPr="00453ECE" w:rsidRDefault="00226F06" w:rsidP="00226F06">
            <w:pPr>
              <w:pStyle w:val="af8"/>
              <w:numPr>
                <w:ilvl w:val="0"/>
                <w:numId w:val="22"/>
              </w:numPr>
              <w:tabs>
                <w:tab w:val="left" w:pos="391"/>
                <w:tab w:val="left" w:pos="709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</w:pPr>
            <w:r w:rsidRPr="00453ECE">
              <w:t xml:space="preserve"> оценивать способы решения практических финансовых задач и делать оптимальный выбор, выполнять самоанализ полученного результата;</w:t>
            </w:r>
          </w:p>
          <w:p w:rsidR="00226F06" w:rsidRPr="00453ECE" w:rsidRDefault="00226F06" w:rsidP="00226F06">
            <w:pPr>
              <w:pStyle w:val="af8"/>
              <w:numPr>
                <w:ilvl w:val="0"/>
                <w:numId w:val="22"/>
              </w:numPr>
              <w:tabs>
                <w:tab w:val="left" w:pos="391"/>
                <w:tab w:val="left" w:pos="709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</w:pPr>
            <w:r w:rsidRPr="00453ECE">
              <w:t xml:space="preserve"> владеть коммуникативными компетенциями: находить, анализировать и интерпретировать финансовую информацию из различных источников; грамотно реализовывать позиции (покупателя, заёмщика, вкладчика, налогоплательщика, потребителя страховых услуг, участника фондового рынка и др.);</w:t>
            </w:r>
          </w:p>
          <w:p w:rsidR="00226F06" w:rsidRPr="00453ECE" w:rsidRDefault="00226F06" w:rsidP="00226F06">
            <w:pPr>
              <w:pStyle w:val="af8"/>
              <w:numPr>
                <w:ilvl w:val="0"/>
                <w:numId w:val="22"/>
              </w:numPr>
              <w:tabs>
                <w:tab w:val="left" w:pos="391"/>
                <w:tab w:val="left" w:pos="709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b/>
              </w:rPr>
            </w:pPr>
            <w:r w:rsidRPr="00453ECE">
              <w:t xml:space="preserve"> анализировать свою учебную и практическую деятельность в области финансов.</w:t>
            </w:r>
            <w:r w:rsidRPr="00453ECE">
              <w:rPr>
                <w:b/>
              </w:rPr>
              <w:t xml:space="preserve"> </w:t>
            </w:r>
          </w:p>
          <w:p w:rsidR="00226F06" w:rsidRPr="00453ECE" w:rsidRDefault="00226F06" w:rsidP="006862D1">
            <w:pPr>
              <w:tabs>
                <w:tab w:val="left" w:pos="391"/>
                <w:tab w:val="left" w:pos="709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53E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знать: </w:t>
            </w:r>
          </w:p>
          <w:p w:rsidR="00226F06" w:rsidRPr="00453ECE" w:rsidRDefault="00226F06" w:rsidP="00226F06">
            <w:pPr>
              <w:pStyle w:val="af8"/>
              <w:numPr>
                <w:ilvl w:val="0"/>
                <w:numId w:val="22"/>
              </w:numPr>
              <w:tabs>
                <w:tab w:val="left" w:pos="391"/>
                <w:tab w:val="left" w:pos="709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</w:pPr>
            <w:r w:rsidRPr="00453ECE">
              <w:t>экономические явления и процессы общественной жизни.</w:t>
            </w:r>
          </w:p>
          <w:p w:rsidR="00226F06" w:rsidRPr="00453ECE" w:rsidRDefault="00226F06" w:rsidP="00226F06">
            <w:pPr>
              <w:pStyle w:val="af8"/>
              <w:numPr>
                <w:ilvl w:val="0"/>
                <w:numId w:val="22"/>
              </w:numPr>
              <w:tabs>
                <w:tab w:val="left" w:pos="391"/>
                <w:tab w:val="left" w:pos="709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</w:pPr>
            <w:r w:rsidRPr="00453ECE">
              <w:t xml:space="preserve">депозит и кредит. накопления и инфляция, роль депозита в личном финансовом плане, понятия о кредите, его </w:t>
            </w:r>
            <w:r w:rsidRPr="00453ECE">
              <w:lastRenderedPageBreak/>
              <w:t>виды, основные характеристики кредита, роль кредита в личном финансовом плане.</w:t>
            </w:r>
          </w:p>
          <w:p w:rsidR="00226F06" w:rsidRPr="00453ECE" w:rsidRDefault="00226F06" w:rsidP="00226F06">
            <w:pPr>
              <w:pStyle w:val="af8"/>
              <w:numPr>
                <w:ilvl w:val="0"/>
                <w:numId w:val="22"/>
              </w:numPr>
              <w:tabs>
                <w:tab w:val="left" w:pos="391"/>
                <w:tab w:val="left" w:pos="709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</w:pPr>
            <w:r w:rsidRPr="00453ECE">
              <w:t>расчетно – кассовые операции. хранение, обмен и перевод денег, различные виды платежных средств, формы дистанционного банковского обслуживания.</w:t>
            </w:r>
          </w:p>
          <w:p w:rsidR="00226F06" w:rsidRPr="00453ECE" w:rsidRDefault="00226F06" w:rsidP="00226F06">
            <w:pPr>
              <w:pStyle w:val="af8"/>
              <w:numPr>
                <w:ilvl w:val="0"/>
                <w:numId w:val="22"/>
              </w:numPr>
              <w:tabs>
                <w:tab w:val="left" w:pos="391"/>
                <w:tab w:val="left" w:pos="709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</w:pPr>
            <w:r w:rsidRPr="00453ECE">
              <w:t>пенсионное обеспечение: государственная пенсионная система, формирование личных пенсионных накоплений.</w:t>
            </w:r>
          </w:p>
          <w:p w:rsidR="00226F06" w:rsidRPr="00453ECE" w:rsidRDefault="00226F06" w:rsidP="00226F06">
            <w:pPr>
              <w:pStyle w:val="af8"/>
              <w:numPr>
                <w:ilvl w:val="0"/>
                <w:numId w:val="22"/>
              </w:numPr>
              <w:tabs>
                <w:tab w:val="left" w:pos="391"/>
                <w:tab w:val="left" w:pos="709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</w:pPr>
            <w:r w:rsidRPr="00453ECE">
              <w:t>виды ценных бумаг.</w:t>
            </w:r>
          </w:p>
          <w:p w:rsidR="00226F06" w:rsidRPr="00453ECE" w:rsidRDefault="00226F06" w:rsidP="00226F06">
            <w:pPr>
              <w:pStyle w:val="af8"/>
              <w:numPr>
                <w:ilvl w:val="0"/>
                <w:numId w:val="22"/>
              </w:numPr>
              <w:tabs>
                <w:tab w:val="left" w:pos="391"/>
                <w:tab w:val="left" w:pos="709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</w:pPr>
            <w:r w:rsidRPr="00453ECE">
              <w:t>сферы применения различных форм денег.</w:t>
            </w:r>
          </w:p>
          <w:p w:rsidR="00226F06" w:rsidRPr="00453ECE" w:rsidRDefault="00226F06" w:rsidP="00226F06">
            <w:pPr>
              <w:pStyle w:val="af8"/>
              <w:numPr>
                <w:ilvl w:val="0"/>
                <w:numId w:val="22"/>
              </w:numPr>
              <w:tabs>
                <w:tab w:val="left" w:pos="391"/>
                <w:tab w:val="left" w:pos="709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</w:pPr>
            <w:r w:rsidRPr="00453ECE">
              <w:t>основные элементы банковской системы.</w:t>
            </w:r>
          </w:p>
          <w:p w:rsidR="00226F06" w:rsidRPr="00453ECE" w:rsidRDefault="00226F06" w:rsidP="00226F06">
            <w:pPr>
              <w:pStyle w:val="af8"/>
              <w:numPr>
                <w:ilvl w:val="0"/>
                <w:numId w:val="22"/>
              </w:numPr>
              <w:tabs>
                <w:tab w:val="left" w:pos="391"/>
                <w:tab w:val="left" w:pos="709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</w:pPr>
            <w:r w:rsidRPr="00453ECE">
              <w:t>виды платежных средств.</w:t>
            </w:r>
          </w:p>
          <w:p w:rsidR="00226F06" w:rsidRPr="00453ECE" w:rsidRDefault="00226F06" w:rsidP="00226F06">
            <w:pPr>
              <w:pStyle w:val="af8"/>
              <w:numPr>
                <w:ilvl w:val="0"/>
                <w:numId w:val="22"/>
              </w:numPr>
              <w:tabs>
                <w:tab w:val="left" w:pos="391"/>
                <w:tab w:val="left" w:pos="709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</w:pPr>
            <w:r w:rsidRPr="00453ECE">
              <w:t>страхование и его виды.</w:t>
            </w:r>
          </w:p>
          <w:p w:rsidR="00226F06" w:rsidRPr="00453ECE" w:rsidRDefault="00226F06" w:rsidP="00226F06">
            <w:pPr>
              <w:pStyle w:val="af8"/>
              <w:numPr>
                <w:ilvl w:val="0"/>
                <w:numId w:val="22"/>
              </w:numPr>
              <w:tabs>
                <w:tab w:val="left" w:pos="391"/>
                <w:tab w:val="left" w:pos="709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</w:pPr>
            <w:r w:rsidRPr="00453ECE">
              <w:t>налоги (понятие, виды налогов, налоговые вычеты. налоговая декларация).</w:t>
            </w:r>
          </w:p>
          <w:p w:rsidR="00226F06" w:rsidRPr="00453ECE" w:rsidRDefault="00226F06" w:rsidP="00226F06">
            <w:pPr>
              <w:pStyle w:val="af8"/>
              <w:numPr>
                <w:ilvl w:val="0"/>
                <w:numId w:val="22"/>
              </w:numPr>
              <w:tabs>
                <w:tab w:val="left" w:pos="391"/>
                <w:tab w:val="left" w:pos="709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</w:pPr>
            <w:r w:rsidRPr="00453ECE">
              <w:t>правовые нормы для защиты прав потребителей финансовых услуг.</w:t>
            </w:r>
          </w:p>
          <w:p w:rsidR="00226F06" w:rsidRPr="002D52BB" w:rsidRDefault="00226F06" w:rsidP="00226F06">
            <w:pPr>
              <w:numPr>
                <w:ilvl w:val="0"/>
                <w:numId w:val="22"/>
              </w:numPr>
              <w:tabs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>признаки мошенничества на финансовом рынке в отношении физических лиц.</w:t>
            </w:r>
          </w:p>
        </w:tc>
      </w:tr>
      <w:tr w:rsidR="00226F06" w:rsidRPr="009C6077" w:rsidTr="006862D1">
        <w:tc>
          <w:tcPr>
            <w:tcW w:w="1382" w:type="dxa"/>
            <w:shd w:val="clear" w:color="auto" w:fill="auto"/>
          </w:tcPr>
          <w:p w:rsidR="00226F06" w:rsidRPr="008159D0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59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ЕН.03</w:t>
            </w:r>
          </w:p>
        </w:tc>
        <w:tc>
          <w:tcPr>
            <w:tcW w:w="2498" w:type="dxa"/>
            <w:shd w:val="clear" w:color="auto" w:fill="auto"/>
          </w:tcPr>
          <w:p w:rsidR="00226F06" w:rsidRPr="008159D0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59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Экологические основы природопользования</w:t>
            </w:r>
          </w:p>
        </w:tc>
        <w:tc>
          <w:tcPr>
            <w:tcW w:w="955" w:type="dxa"/>
            <w:shd w:val="clear" w:color="auto" w:fill="auto"/>
          </w:tcPr>
          <w:p w:rsidR="00226F06" w:rsidRPr="009C6077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07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912" w:type="dxa"/>
            <w:shd w:val="clear" w:color="auto" w:fill="auto"/>
          </w:tcPr>
          <w:p w:rsidR="00226F06" w:rsidRDefault="00226F06" w:rsidP="006862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уметь: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26F06" w:rsidRDefault="00226F06" w:rsidP="00226F06">
            <w:pPr>
              <w:pStyle w:val="af8"/>
              <w:numPr>
                <w:ilvl w:val="0"/>
                <w:numId w:val="22"/>
              </w:numPr>
              <w:tabs>
                <w:tab w:val="left" w:pos="531"/>
                <w:tab w:val="left" w:pos="709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</w:pPr>
            <w:r>
              <w:t>осознавать взаимосвязь организмов и среды обитания;</w:t>
            </w:r>
          </w:p>
          <w:p w:rsidR="00226F06" w:rsidRDefault="00226F06" w:rsidP="00226F06">
            <w:pPr>
              <w:pStyle w:val="af8"/>
              <w:numPr>
                <w:ilvl w:val="0"/>
                <w:numId w:val="22"/>
              </w:numPr>
              <w:tabs>
                <w:tab w:val="left" w:pos="531"/>
                <w:tab w:val="left" w:pos="709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</w:pPr>
            <w:r>
              <w:t>определять условия устойчивого состояния экосистем и причины</w:t>
            </w:r>
          </w:p>
          <w:p w:rsidR="00226F06" w:rsidRDefault="00226F06" w:rsidP="006862D1">
            <w:pPr>
              <w:tabs>
                <w:tab w:val="left" w:pos="531"/>
                <w:tab w:val="left" w:pos="709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возникновения экологического кризиса;</w:t>
            </w:r>
          </w:p>
          <w:p w:rsidR="00226F06" w:rsidRDefault="00226F06" w:rsidP="006862D1">
            <w:pPr>
              <w:tabs>
                <w:tab w:val="left" w:pos="531"/>
                <w:tab w:val="left" w:pos="709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знать: </w:t>
            </w:r>
          </w:p>
          <w:p w:rsidR="00226F06" w:rsidRDefault="00226F06" w:rsidP="00226F06">
            <w:pPr>
              <w:pStyle w:val="af8"/>
              <w:numPr>
                <w:ilvl w:val="0"/>
                <w:numId w:val="22"/>
              </w:numPr>
              <w:tabs>
                <w:tab w:val="left" w:pos="531"/>
                <w:tab w:val="left" w:pos="709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</w:pPr>
            <w:r>
              <w:t>правовые вопросы экологической безопасности;</w:t>
            </w:r>
          </w:p>
          <w:p w:rsidR="00226F06" w:rsidRDefault="00226F06" w:rsidP="00226F06">
            <w:pPr>
              <w:pStyle w:val="af8"/>
              <w:numPr>
                <w:ilvl w:val="0"/>
                <w:numId w:val="22"/>
              </w:numPr>
              <w:tabs>
                <w:tab w:val="left" w:pos="531"/>
                <w:tab w:val="left" w:pos="709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</w:pPr>
            <w:r>
              <w:t>об экологических принципах рационального природопользования;</w:t>
            </w:r>
          </w:p>
          <w:p w:rsidR="00226F06" w:rsidRPr="002D52BB" w:rsidRDefault="00226F06" w:rsidP="006862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и цели природоохранных органов управления и надзора.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26F06" w:rsidRPr="00453ECE" w:rsidTr="006862D1">
        <w:tc>
          <w:tcPr>
            <w:tcW w:w="1382" w:type="dxa"/>
            <w:shd w:val="clear" w:color="auto" w:fill="auto"/>
          </w:tcPr>
          <w:p w:rsidR="00226F06" w:rsidRPr="00453ECE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>ОП.09</w:t>
            </w:r>
          </w:p>
        </w:tc>
        <w:tc>
          <w:tcPr>
            <w:tcW w:w="2498" w:type="dxa"/>
            <w:shd w:val="clear" w:color="auto" w:fill="auto"/>
          </w:tcPr>
          <w:p w:rsidR="00226F06" w:rsidRPr="00453ECE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>Правила безопасности дорожного движения</w:t>
            </w:r>
          </w:p>
        </w:tc>
        <w:tc>
          <w:tcPr>
            <w:tcW w:w="955" w:type="dxa"/>
            <w:shd w:val="clear" w:color="auto" w:fill="auto"/>
          </w:tcPr>
          <w:p w:rsidR="00226F06" w:rsidRPr="00453ECE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912" w:type="dxa"/>
            <w:shd w:val="clear" w:color="auto" w:fill="auto"/>
          </w:tcPr>
          <w:p w:rsidR="00226F06" w:rsidRPr="00453ECE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226F06" w:rsidRPr="00453ECE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>– соблюдать этические и моральные нормы поведения;</w:t>
            </w:r>
          </w:p>
          <w:p w:rsidR="00226F06" w:rsidRPr="00453ECE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>– применять теоретические знания на практике.</w:t>
            </w:r>
          </w:p>
          <w:p w:rsidR="00226F06" w:rsidRPr="00453ECE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226F06" w:rsidRPr="00453ECE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>– основы анатомии и физиологии;</w:t>
            </w:r>
          </w:p>
          <w:p w:rsidR="00226F06" w:rsidRPr="00453ECE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>– ответственность за нарушение правил дорожного движения;</w:t>
            </w:r>
          </w:p>
          <w:p w:rsidR="00226F06" w:rsidRPr="00453ECE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>– состояния опасные для жизни.</w:t>
            </w:r>
          </w:p>
        </w:tc>
      </w:tr>
      <w:tr w:rsidR="00226F06" w:rsidRPr="00453ECE" w:rsidTr="006862D1">
        <w:tc>
          <w:tcPr>
            <w:tcW w:w="1382" w:type="dxa"/>
            <w:shd w:val="clear" w:color="auto" w:fill="auto"/>
          </w:tcPr>
          <w:p w:rsidR="00226F06" w:rsidRPr="00453ECE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>ОП.10</w:t>
            </w:r>
          </w:p>
        </w:tc>
        <w:tc>
          <w:tcPr>
            <w:tcW w:w="2498" w:type="dxa"/>
            <w:shd w:val="clear" w:color="auto" w:fill="auto"/>
          </w:tcPr>
          <w:p w:rsidR="00226F06" w:rsidRPr="00453ECE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 xml:space="preserve">Экономика отрасли  </w:t>
            </w:r>
          </w:p>
        </w:tc>
        <w:tc>
          <w:tcPr>
            <w:tcW w:w="955" w:type="dxa"/>
            <w:shd w:val="clear" w:color="auto" w:fill="auto"/>
          </w:tcPr>
          <w:p w:rsidR="00226F06" w:rsidRPr="00453ECE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912" w:type="dxa"/>
            <w:shd w:val="clear" w:color="auto" w:fill="auto"/>
          </w:tcPr>
          <w:p w:rsidR="00226F06" w:rsidRPr="00453ECE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226F06" w:rsidRPr="00453ECE" w:rsidRDefault="008D2DDC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26F06" w:rsidRPr="00453ECE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экономические показатели, характеризующие работу предприятий и методику их расчета;</w:t>
            </w:r>
          </w:p>
          <w:p w:rsidR="00226F06" w:rsidRPr="00453ECE" w:rsidRDefault="008D2DDC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26F06" w:rsidRPr="00453ECE">
              <w:rPr>
                <w:rFonts w:ascii="Times New Roman" w:hAnsi="Times New Roman" w:cs="Times New Roman"/>
                <w:sz w:val="24"/>
                <w:szCs w:val="24"/>
              </w:rPr>
              <w:t xml:space="preserve"> механизмы ценообразования;</w:t>
            </w:r>
          </w:p>
          <w:p w:rsidR="00226F06" w:rsidRPr="00453ECE" w:rsidRDefault="008D2DDC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–</w:t>
            </w:r>
            <w:r w:rsidR="00226F06" w:rsidRPr="00453ECE">
              <w:rPr>
                <w:rFonts w:ascii="Times New Roman" w:hAnsi="Times New Roman" w:cs="Times New Roman"/>
                <w:sz w:val="24"/>
                <w:szCs w:val="24"/>
              </w:rPr>
              <w:t xml:space="preserve"> формы оплаты труда в современных условиях;</w:t>
            </w:r>
          </w:p>
          <w:p w:rsidR="00226F06" w:rsidRPr="00453ECE" w:rsidRDefault="008D2DDC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26F06" w:rsidRPr="00453ECE">
              <w:rPr>
                <w:rFonts w:ascii="Times New Roman" w:hAnsi="Times New Roman" w:cs="Times New Roman"/>
                <w:sz w:val="24"/>
                <w:szCs w:val="24"/>
              </w:rPr>
              <w:t xml:space="preserve"> теоретические основы и методику бизнес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26F06" w:rsidRPr="00453ECE">
              <w:rPr>
                <w:rFonts w:ascii="Times New Roman" w:hAnsi="Times New Roman" w:cs="Times New Roman"/>
                <w:sz w:val="24"/>
                <w:szCs w:val="24"/>
              </w:rPr>
              <w:t>планирования;</w:t>
            </w:r>
          </w:p>
          <w:p w:rsidR="00226F06" w:rsidRPr="00453ECE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>состав основных и оборотных средств предприятий;</w:t>
            </w:r>
          </w:p>
          <w:p w:rsidR="00226F06" w:rsidRPr="00453ECE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226F06" w:rsidRPr="00453ECE" w:rsidRDefault="008D2DDC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26F06" w:rsidRPr="00453ECE">
              <w:rPr>
                <w:rFonts w:ascii="Times New Roman" w:hAnsi="Times New Roman" w:cs="Times New Roman"/>
                <w:sz w:val="24"/>
                <w:szCs w:val="24"/>
              </w:rPr>
              <w:t xml:space="preserve"> рассчитывать основные экономические показатели деятельности предприятия по принятой, стандартной методологии;</w:t>
            </w:r>
          </w:p>
          <w:p w:rsidR="00226F06" w:rsidRPr="00453ECE" w:rsidRDefault="008D2DDC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26F06" w:rsidRPr="00453ECE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в работе экономическую, нормативную документацию и справочный материал;</w:t>
            </w:r>
          </w:p>
          <w:p w:rsidR="00226F06" w:rsidRPr="00453ECE" w:rsidRDefault="008D2DDC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26F06" w:rsidRPr="00453ECE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компьютерную технику в режиме пользователя.</w:t>
            </w:r>
          </w:p>
        </w:tc>
      </w:tr>
      <w:tr w:rsidR="00226F06" w:rsidRPr="00453ECE" w:rsidTr="006862D1">
        <w:tc>
          <w:tcPr>
            <w:tcW w:w="1382" w:type="dxa"/>
            <w:shd w:val="clear" w:color="auto" w:fill="auto"/>
          </w:tcPr>
          <w:p w:rsidR="00226F06" w:rsidRPr="00453ECE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ОП.12</w:t>
            </w:r>
          </w:p>
        </w:tc>
        <w:tc>
          <w:tcPr>
            <w:tcW w:w="2498" w:type="dxa"/>
            <w:shd w:val="clear" w:color="auto" w:fill="auto"/>
          </w:tcPr>
          <w:p w:rsidR="00226F06" w:rsidRPr="00453ECE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 xml:space="preserve">Основы предпринимательской деятельности, планирования карьеры и самозанятости </w:t>
            </w:r>
          </w:p>
        </w:tc>
        <w:tc>
          <w:tcPr>
            <w:tcW w:w="955" w:type="dxa"/>
            <w:shd w:val="clear" w:color="auto" w:fill="auto"/>
          </w:tcPr>
          <w:p w:rsidR="00226F06" w:rsidRPr="00453ECE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912" w:type="dxa"/>
            <w:shd w:val="clear" w:color="auto" w:fill="auto"/>
          </w:tcPr>
          <w:p w:rsidR="00226F06" w:rsidRPr="00453ECE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226F06" w:rsidRPr="00453ECE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>– выбирать организационно</w:t>
            </w:r>
            <w:r w:rsidR="008D2DD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 xml:space="preserve">правовую форму предпринимательской деятельности; </w:t>
            </w:r>
          </w:p>
          <w:p w:rsidR="00226F06" w:rsidRPr="00453ECE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 xml:space="preserve">– принимать управленческие решения; </w:t>
            </w:r>
          </w:p>
          <w:p w:rsidR="00226F06" w:rsidRPr="00453ECE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 xml:space="preserve">– собирать и анализировать информацию о конкурентах, потребителях, поставщиках; </w:t>
            </w:r>
          </w:p>
          <w:p w:rsidR="00226F06" w:rsidRPr="00453ECE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>– осуществлять планирование производственной деятельности;</w:t>
            </w:r>
          </w:p>
          <w:p w:rsidR="00226F06" w:rsidRPr="00453ECE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>– разрабатывать разделы  бизнес –  плана.</w:t>
            </w:r>
          </w:p>
          <w:p w:rsidR="00226F06" w:rsidRPr="00453ECE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226F06" w:rsidRPr="00453ECE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>– понятия, функции и виды предпринимательства;</w:t>
            </w:r>
          </w:p>
          <w:p w:rsidR="00226F06" w:rsidRPr="00453ECE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>– нормативно</w:t>
            </w:r>
            <w:r w:rsidR="008D2DD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 xml:space="preserve">правовую базу предпринимательской деятельности; </w:t>
            </w:r>
          </w:p>
          <w:p w:rsidR="00226F06" w:rsidRPr="00453ECE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>– состояние экономики и предпринимательства в Ростовской области;</w:t>
            </w:r>
          </w:p>
          <w:p w:rsidR="00226F06" w:rsidRPr="00453ECE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>– потенциал и факторы, благоприятствующие развитию малого и среднего бизнеса, кредитование малого бизнеса;</w:t>
            </w:r>
          </w:p>
          <w:p w:rsidR="00226F06" w:rsidRPr="00453ECE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>– порядок постановки целей бизнеса и организационные вопросы его создания.</w:t>
            </w:r>
          </w:p>
        </w:tc>
      </w:tr>
      <w:tr w:rsidR="00226F06" w:rsidRPr="00453ECE" w:rsidTr="006862D1">
        <w:tc>
          <w:tcPr>
            <w:tcW w:w="1382" w:type="dxa"/>
            <w:shd w:val="clear" w:color="auto" w:fill="auto"/>
          </w:tcPr>
          <w:p w:rsidR="00226F06" w:rsidRPr="00453ECE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>ОП.13</w:t>
            </w:r>
          </w:p>
        </w:tc>
        <w:tc>
          <w:tcPr>
            <w:tcW w:w="2498" w:type="dxa"/>
            <w:shd w:val="clear" w:color="auto" w:fill="auto"/>
          </w:tcPr>
          <w:p w:rsidR="00226F06" w:rsidRPr="00453ECE" w:rsidRDefault="00226F06" w:rsidP="006862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>Управление персоналом</w:t>
            </w:r>
          </w:p>
        </w:tc>
        <w:tc>
          <w:tcPr>
            <w:tcW w:w="955" w:type="dxa"/>
            <w:shd w:val="clear" w:color="auto" w:fill="auto"/>
          </w:tcPr>
          <w:p w:rsidR="00226F06" w:rsidRPr="00453ECE" w:rsidRDefault="00226F06" w:rsidP="006862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912" w:type="dxa"/>
            <w:shd w:val="clear" w:color="auto" w:fill="auto"/>
          </w:tcPr>
          <w:p w:rsidR="00226F06" w:rsidRDefault="00226F06" w:rsidP="00686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 xml:space="preserve">уметь: </w:t>
            </w:r>
          </w:p>
          <w:p w:rsidR="00226F06" w:rsidRDefault="008D2DDC" w:rsidP="00686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26F06" w:rsidRPr="00453ECE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распределять труд в системе управления; </w:t>
            </w:r>
          </w:p>
          <w:p w:rsidR="00226F06" w:rsidRDefault="008D2DDC" w:rsidP="00686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26F06" w:rsidRPr="00453ECE">
              <w:rPr>
                <w:rFonts w:ascii="Times New Roman" w:hAnsi="Times New Roman" w:cs="Times New Roman"/>
                <w:sz w:val="24"/>
                <w:szCs w:val="24"/>
              </w:rPr>
              <w:t xml:space="preserve">применять методы управления на практике; </w:t>
            </w:r>
          </w:p>
          <w:p w:rsidR="00226F06" w:rsidRDefault="008D2DDC" w:rsidP="00686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26F06" w:rsidRPr="00453ECE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на практике методы планирования и организации работы подразделения; </w:t>
            </w:r>
          </w:p>
          <w:p w:rsidR="00226F06" w:rsidRPr="00453ECE" w:rsidRDefault="008D2DDC" w:rsidP="00686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26F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26F06" w:rsidRPr="00453ECE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организационные структуры управления; </w:t>
            </w:r>
          </w:p>
          <w:p w:rsidR="00226F06" w:rsidRDefault="008D2DDC" w:rsidP="00686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26F06" w:rsidRPr="00453ECE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деятельность малой группы, созданной для реализации конкретного экономического проекта; </w:t>
            </w:r>
          </w:p>
          <w:p w:rsidR="00226F06" w:rsidRPr="00453ECE" w:rsidRDefault="008D2DDC" w:rsidP="00686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26F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26F06" w:rsidRPr="00453ECE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для решения коммуникативных задач современные </w:t>
            </w:r>
            <w:r w:rsidR="00226F06" w:rsidRPr="00453E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технические средства и информационные технологии. </w:t>
            </w:r>
          </w:p>
          <w:p w:rsidR="00226F06" w:rsidRDefault="00226F06" w:rsidP="00686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</w:p>
          <w:p w:rsidR="00226F06" w:rsidRDefault="008D2DDC" w:rsidP="00686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26F06" w:rsidRPr="00453ECE">
              <w:rPr>
                <w:rFonts w:ascii="Times New Roman" w:hAnsi="Times New Roman" w:cs="Times New Roman"/>
                <w:sz w:val="24"/>
                <w:szCs w:val="24"/>
              </w:rPr>
              <w:t xml:space="preserve">сущность и характерные черты современного подхода к управлению персоналом, историю его развития; </w:t>
            </w:r>
          </w:p>
          <w:p w:rsidR="00226F06" w:rsidRDefault="008D2DDC" w:rsidP="00686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26F06" w:rsidRPr="00453ECE">
              <w:rPr>
                <w:rFonts w:ascii="Times New Roman" w:hAnsi="Times New Roman" w:cs="Times New Roman"/>
                <w:sz w:val="24"/>
                <w:szCs w:val="24"/>
              </w:rPr>
              <w:t xml:space="preserve">методы планирования и организации работы подразделения; </w:t>
            </w:r>
          </w:p>
          <w:p w:rsidR="00226F06" w:rsidRDefault="008D2DDC" w:rsidP="00686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26F06" w:rsidRPr="00453ECE">
              <w:rPr>
                <w:rFonts w:ascii="Times New Roman" w:hAnsi="Times New Roman" w:cs="Times New Roman"/>
                <w:sz w:val="24"/>
                <w:szCs w:val="24"/>
              </w:rPr>
              <w:t xml:space="preserve">принципы построения организационной структуры управления; </w:t>
            </w:r>
          </w:p>
          <w:p w:rsidR="00226F06" w:rsidRDefault="008D2DDC" w:rsidP="00686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26F06" w:rsidRPr="00453ECE">
              <w:rPr>
                <w:rFonts w:ascii="Times New Roman" w:hAnsi="Times New Roman" w:cs="Times New Roman"/>
                <w:sz w:val="24"/>
                <w:szCs w:val="24"/>
              </w:rPr>
              <w:t xml:space="preserve">основы формирования мотивационной политики организации; </w:t>
            </w:r>
          </w:p>
          <w:p w:rsidR="00226F06" w:rsidRDefault="008D2DDC" w:rsidP="00686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26F06" w:rsidRPr="00453ECE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управления в области профессиональной деятельности; </w:t>
            </w:r>
          </w:p>
          <w:p w:rsidR="00226F06" w:rsidRDefault="008D2DDC" w:rsidP="00686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26F06" w:rsidRPr="00453ECE">
              <w:rPr>
                <w:rFonts w:ascii="Times New Roman" w:hAnsi="Times New Roman" w:cs="Times New Roman"/>
                <w:sz w:val="24"/>
                <w:szCs w:val="24"/>
              </w:rPr>
              <w:t xml:space="preserve"> процесс принятия и реализации управленческих решений; </w:t>
            </w:r>
          </w:p>
          <w:p w:rsidR="00226F06" w:rsidRDefault="008D2DDC" w:rsidP="00686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26F06" w:rsidRPr="00453ECE">
              <w:rPr>
                <w:rFonts w:ascii="Times New Roman" w:hAnsi="Times New Roman" w:cs="Times New Roman"/>
                <w:sz w:val="24"/>
                <w:szCs w:val="24"/>
              </w:rPr>
              <w:t xml:space="preserve">функции управления в рыночной экономике: организацию, планирование, мотивацию и контроль деятельности экономического субъекта; </w:t>
            </w:r>
          </w:p>
          <w:p w:rsidR="00226F06" w:rsidRPr="00453ECE" w:rsidRDefault="008D2DDC" w:rsidP="00686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26F06" w:rsidRPr="00453ECE">
              <w:rPr>
                <w:rFonts w:ascii="Times New Roman" w:hAnsi="Times New Roman" w:cs="Times New Roman"/>
                <w:sz w:val="24"/>
                <w:szCs w:val="24"/>
              </w:rPr>
              <w:t xml:space="preserve"> стили управления, коммуникации, принципы делового общения.</w:t>
            </w:r>
          </w:p>
        </w:tc>
      </w:tr>
      <w:tr w:rsidR="00226F06" w:rsidRPr="00453ECE" w:rsidTr="006862D1">
        <w:tc>
          <w:tcPr>
            <w:tcW w:w="1382" w:type="dxa"/>
            <w:shd w:val="clear" w:color="auto" w:fill="auto"/>
          </w:tcPr>
          <w:p w:rsidR="00226F06" w:rsidRPr="00453ECE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ОП.14</w:t>
            </w:r>
          </w:p>
        </w:tc>
        <w:tc>
          <w:tcPr>
            <w:tcW w:w="2498" w:type="dxa"/>
            <w:shd w:val="clear" w:color="auto" w:fill="auto"/>
          </w:tcPr>
          <w:p w:rsidR="00226F06" w:rsidRPr="00453ECE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качеством </w:t>
            </w:r>
          </w:p>
        </w:tc>
        <w:tc>
          <w:tcPr>
            <w:tcW w:w="955" w:type="dxa"/>
            <w:shd w:val="clear" w:color="auto" w:fill="auto"/>
          </w:tcPr>
          <w:p w:rsidR="00226F06" w:rsidRPr="00453ECE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4912" w:type="dxa"/>
            <w:shd w:val="clear" w:color="auto" w:fill="auto"/>
          </w:tcPr>
          <w:p w:rsidR="00226F06" w:rsidRPr="00453ECE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 xml:space="preserve">уметь: </w:t>
            </w:r>
          </w:p>
          <w:p w:rsidR="00226F06" w:rsidRPr="00453ECE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 xml:space="preserve">– решать практические задачи по управлению качеством в производственной и сервисной компании;  </w:t>
            </w:r>
          </w:p>
          <w:p w:rsidR="00226F06" w:rsidRPr="00453ECE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>определять показатели оценки качества;</w:t>
            </w:r>
          </w:p>
          <w:p w:rsidR="00226F06" w:rsidRPr="00453ECE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статистические методы управления качеством для анализа проблем качества и их решения. </w:t>
            </w:r>
          </w:p>
          <w:p w:rsidR="00226F06" w:rsidRPr="00453ECE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 xml:space="preserve">обладать навыками работы с информационными источниками, учебной и справочной литературой по проблемам управления качеством;  </w:t>
            </w:r>
          </w:p>
          <w:p w:rsidR="00226F06" w:rsidRPr="00453ECE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>использовать зарубежный опыт работы в области качества в своей практике.</w:t>
            </w:r>
          </w:p>
          <w:p w:rsidR="00226F06" w:rsidRPr="00453ECE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</w:p>
          <w:p w:rsidR="00226F06" w:rsidRPr="00453ECE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>– основные понятия управления качеством, различные виды систем обеспечения качеством;</w:t>
            </w:r>
          </w:p>
          <w:p w:rsidR="00226F06" w:rsidRPr="00453ECE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 xml:space="preserve"> – методы осуществления контроля и анализа качества в производственных системах; </w:t>
            </w:r>
          </w:p>
          <w:p w:rsidR="00226F06" w:rsidRPr="00453ECE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 xml:space="preserve">– основные виды затрат на качество; </w:t>
            </w:r>
          </w:p>
          <w:p w:rsidR="00226F06" w:rsidRPr="00453ECE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>– методологию и терминологию управления качеством;</w:t>
            </w:r>
          </w:p>
          <w:p w:rsidR="00226F06" w:rsidRPr="00453ECE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 xml:space="preserve">– рекомендации российских и международных стандартов серии ИСО 9000 по обеспечению качества продукции; </w:t>
            </w:r>
          </w:p>
          <w:p w:rsidR="00226F06" w:rsidRPr="00453ECE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– современные методы прогнозирования и обеспечения заданного уровня качества продукции;</w:t>
            </w:r>
          </w:p>
          <w:p w:rsidR="00226F06" w:rsidRPr="00453ECE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>– процедуры сертификации продукции и систем управления качеством.</w:t>
            </w:r>
          </w:p>
        </w:tc>
      </w:tr>
      <w:tr w:rsidR="00226F06" w:rsidRPr="00453ECE" w:rsidTr="006862D1">
        <w:tc>
          <w:tcPr>
            <w:tcW w:w="1382" w:type="dxa"/>
            <w:shd w:val="clear" w:color="auto" w:fill="auto"/>
          </w:tcPr>
          <w:p w:rsidR="00226F06" w:rsidRPr="00453ECE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ОП.15</w:t>
            </w:r>
          </w:p>
        </w:tc>
        <w:tc>
          <w:tcPr>
            <w:tcW w:w="2498" w:type="dxa"/>
            <w:shd w:val="clear" w:color="auto" w:fill="auto"/>
          </w:tcPr>
          <w:p w:rsidR="00226F06" w:rsidRPr="00453ECE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>Техническая механика</w:t>
            </w:r>
          </w:p>
        </w:tc>
        <w:tc>
          <w:tcPr>
            <w:tcW w:w="955" w:type="dxa"/>
            <w:shd w:val="clear" w:color="auto" w:fill="auto"/>
          </w:tcPr>
          <w:p w:rsidR="00226F06" w:rsidRPr="00453ECE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4912" w:type="dxa"/>
            <w:shd w:val="clear" w:color="auto" w:fill="auto"/>
          </w:tcPr>
          <w:p w:rsidR="00226F06" w:rsidRPr="00453ECE" w:rsidRDefault="00226F06" w:rsidP="00686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 xml:space="preserve">уметь: </w:t>
            </w:r>
          </w:p>
          <w:p w:rsidR="00226F06" w:rsidRPr="00453ECE" w:rsidRDefault="00226F06" w:rsidP="00686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>– определять координаты центра тяжести тел;</w:t>
            </w:r>
          </w:p>
          <w:p w:rsidR="00226F06" w:rsidRPr="00453ECE" w:rsidRDefault="00226F06" w:rsidP="00686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>– выполнять расчеты на прочность и жесткость;</w:t>
            </w:r>
          </w:p>
          <w:p w:rsidR="00226F06" w:rsidRPr="00453ECE" w:rsidRDefault="00226F06" w:rsidP="00686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226F06" w:rsidRPr="00453ECE" w:rsidRDefault="00226F06" w:rsidP="00686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>– основные понятия и аксиомы теоретической механики, законы равновесия и перемещения тел;</w:t>
            </w:r>
          </w:p>
          <w:p w:rsidR="00226F06" w:rsidRPr="00453ECE" w:rsidRDefault="00226F06" w:rsidP="00686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>– методики выполнения основных расчетов элементов конструкции на прочность;</w:t>
            </w:r>
          </w:p>
          <w:p w:rsidR="00226F06" w:rsidRPr="00453ECE" w:rsidRDefault="00226F06" w:rsidP="00686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>– основные типы машин и механизмов.</w:t>
            </w:r>
          </w:p>
        </w:tc>
      </w:tr>
      <w:tr w:rsidR="00226F06" w:rsidRPr="00453ECE" w:rsidTr="006862D1">
        <w:tc>
          <w:tcPr>
            <w:tcW w:w="1382" w:type="dxa"/>
            <w:shd w:val="clear" w:color="auto" w:fill="auto"/>
          </w:tcPr>
          <w:p w:rsidR="00226F06" w:rsidRPr="00453ECE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>ПМ.04.</w:t>
            </w:r>
          </w:p>
        </w:tc>
        <w:tc>
          <w:tcPr>
            <w:tcW w:w="2498" w:type="dxa"/>
            <w:shd w:val="clear" w:color="auto" w:fill="auto"/>
          </w:tcPr>
          <w:p w:rsidR="00226F06" w:rsidRPr="00453ECE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профессии (21635 диспетчер автомобильного транспорта)</w:t>
            </w:r>
          </w:p>
        </w:tc>
        <w:tc>
          <w:tcPr>
            <w:tcW w:w="955" w:type="dxa"/>
            <w:shd w:val="clear" w:color="auto" w:fill="auto"/>
          </w:tcPr>
          <w:p w:rsidR="00226F06" w:rsidRPr="00453ECE" w:rsidRDefault="00226F06" w:rsidP="00686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4912" w:type="dxa"/>
            <w:shd w:val="clear" w:color="auto" w:fill="auto"/>
          </w:tcPr>
          <w:p w:rsidR="00226F06" w:rsidRPr="00453ECE" w:rsidRDefault="00226F06" w:rsidP="00686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226F06" w:rsidRPr="00453ECE" w:rsidRDefault="008D2DDC" w:rsidP="00686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26F06" w:rsidRPr="00453ECE">
              <w:rPr>
                <w:rFonts w:ascii="Times New Roman" w:hAnsi="Times New Roman" w:cs="Times New Roman"/>
                <w:sz w:val="24"/>
                <w:szCs w:val="24"/>
              </w:rPr>
              <w:t>анализировать документы, регламентирующие работу транспорта в целом и его объектов частности;</w:t>
            </w:r>
          </w:p>
          <w:p w:rsidR="00226F06" w:rsidRPr="00453ECE" w:rsidRDefault="008D2DDC" w:rsidP="00686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26F06" w:rsidRPr="00453ECE">
              <w:rPr>
                <w:rFonts w:ascii="Times New Roman" w:hAnsi="Times New Roman" w:cs="Times New Roman"/>
                <w:sz w:val="24"/>
                <w:szCs w:val="24"/>
              </w:rPr>
              <w:t>использовать программное обеспечение для решения транспортных задач;</w:t>
            </w:r>
          </w:p>
          <w:p w:rsidR="00226F06" w:rsidRPr="00453ECE" w:rsidRDefault="008D2DDC" w:rsidP="00686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26F06" w:rsidRPr="00453ECE">
              <w:rPr>
                <w:rFonts w:ascii="Times New Roman" w:hAnsi="Times New Roman" w:cs="Times New Roman"/>
                <w:sz w:val="24"/>
                <w:szCs w:val="24"/>
              </w:rPr>
              <w:t>применять компьютерные средства;</w:t>
            </w:r>
          </w:p>
          <w:p w:rsidR="00226F06" w:rsidRPr="00453ECE" w:rsidRDefault="008D2DDC" w:rsidP="00686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26F06" w:rsidRPr="00453ECE">
              <w:rPr>
                <w:rFonts w:ascii="Times New Roman" w:hAnsi="Times New Roman" w:cs="Times New Roman"/>
                <w:sz w:val="24"/>
                <w:szCs w:val="24"/>
              </w:rPr>
              <w:t>определять класс и степень опасности перевозимых грузов;</w:t>
            </w:r>
          </w:p>
          <w:p w:rsidR="00226F06" w:rsidRPr="00453ECE" w:rsidRDefault="008D2DDC" w:rsidP="00686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26F06" w:rsidRPr="00453ECE">
              <w:rPr>
                <w:rFonts w:ascii="Times New Roman" w:hAnsi="Times New Roman" w:cs="Times New Roman"/>
                <w:sz w:val="24"/>
                <w:szCs w:val="24"/>
              </w:rPr>
              <w:t>определять сроки доставки;</w:t>
            </w:r>
          </w:p>
          <w:p w:rsidR="00226F06" w:rsidRPr="00453ECE" w:rsidRDefault="00226F06" w:rsidP="00686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ECE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226F06" w:rsidRPr="00453ECE" w:rsidRDefault="008D2DDC" w:rsidP="00686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26F06" w:rsidRPr="00453ECE">
              <w:rPr>
                <w:rFonts w:ascii="Times New Roman" w:hAnsi="Times New Roman" w:cs="Times New Roman"/>
                <w:sz w:val="24"/>
                <w:szCs w:val="24"/>
              </w:rPr>
              <w:t>оперативное планирование, формы и структуру управления работой на транспорте (по видам транспорта);</w:t>
            </w:r>
          </w:p>
          <w:p w:rsidR="00226F06" w:rsidRPr="00453ECE" w:rsidRDefault="008D2DDC" w:rsidP="00686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26F06" w:rsidRPr="00453ECE">
              <w:rPr>
                <w:rFonts w:ascii="Times New Roman" w:hAnsi="Times New Roman" w:cs="Times New Roman"/>
                <w:sz w:val="24"/>
                <w:szCs w:val="24"/>
              </w:rPr>
              <w:t>систему учета, отчета и анализа работы;</w:t>
            </w:r>
          </w:p>
          <w:p w:rsidR="00226F06" w:rsidRPr="00453ECE" w:rsidRDefault="008D2DDC" w:rsidP="00686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26F06" w:rsidRPr="00453ECE">
              <w:rPr>
                <w:rFonts w:ascii="Times New Roman" w:hAnsi="Times New Roman" w:cs="Times New Roman"/>
                <w:sz w:val="24"/>
                <w:szCs w:val="24"/>
              </w:rPr>
              <w:t>основные требования к работникам по документам, регламентирующим безопасность движения на транспорте;</w:t>
            </w:r>
          </w:p>
          <w:p w:rsidR="00226F06" w:rsidRPr="00453ECE" w:rsidRDefault="008D2DDC" w:rsidP="00686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26F06" w:rsidRPr="00453ECE">
              <w:rPr>
                <w:rFonts w:ascii="Times New Roman" w:hAnsi="Times New Roman" w:cs="Times New Roman"/>
                <w:sz w:val="24"/>
                <w:szCs w:val="24"/>
              </w:rPr>
              <w:t>правила перевозки грузов;</w:t>
            </w:r>
          </w:p>
          <w:p w:rsidR="00226F06" w:rsidRPr="00453ECE" w:rsidRDefault="008D2DDC" w:rsidP="00686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26F06" w:rsidRPr="00453ECE">
              <w:rPr>
                <w:rFonts w:ascii="Times New Roman" w:hAnsi="Times New Roman" w:cs="Times New Roman"/>
                <w:sz w:val="24"/>
                <w:szCs w:val="24"/>
              </w:rPr>
              <w:t>организацию грузовой работы на транспорте;</w:t>
            </w:r>
          </w:p>
          <w:p w:rsidR="00226F06" w:rsidRPr="00453ECE" w:rsidRDefault="008D2DDC" w:rsidP="00686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26F06" w:rsidRPr="00453ECE">
              <w:rPr>
                <w:rFonts w:ascii="Times New Roman" w:hAnsi="Times New Roman" w:cs="Times New Roman"/>
                <w:sz w:val="24"/>
                <w:szCs w:val="24"/>
              </w:rPr>
              <w:t>требования к персоналу по оформлению перевозок и расчета по ним;</w:t>
            </w:r>
          </w:p>
          <w:p w:rsidR="00226F06" w:rsidRPr="00453ECE" w:rsidRDefault="008D2DDC" w:rsidP="00686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26F06" w:rsidRPr="00453ECE">
              <w:rPr>
                <w:rFonts w:ascii="Times New Roman" w:hAnsi="Times New Roman" w:cs="Times New Roman"/>
                <w:sz w:val="24"/>
                <w:szCs w:val="24"/>
              </w:rPr>
              <w:t>формы перевозочных документов;</w:t>
            </w:r>
          </w:p>
          <w:p w:rsidR="00226F06" w:rsidRPr="00453ECE" w:rsidRDefault="008D2DDC" w:rsidP="00686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26F06" w:rsidRPr="00453ECE">
              <w:rPr>
                <w:rFonts w:ascii="Times New Roman" w:hAnsi="Times New Roman" w:cs="Times New Roman"/>
                <w:sz w:val="24"/>
                <w:szCs w:val="24"/>
              </w:rPr>
              <w:t>организацию работы с клиентурой;</w:t>
            </w:r>
          </w:p>
          <w:p w:rsidR="00226F06" w:rsidRPr="00453ECE" w:rsidRDefault="008D2DDC" w:rsidP="00686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26F06" w:rsidRPr="00453ECE">
              <w:rPr>
                <w:rFonts w:ascii="Times New Roman" w:hAnsi="Times New Roman" w:cs="Times New Roman"/>
                <w:sz w:val="24"/>
                <w:szCs w:val="24"/>
              </w:rPr>
              <w:t>грузовую отчетность;</w:t>
            </w:r>
          </w:p>
          <w:p w:rsidR="00226F06" w:rsidRPr="00453ECE" w:rsidRDefault="008D2DDC" w:rsidP="00686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26F06" w:rsidRPr="00453ECE">
              <w:rPr>
                <w:rFonts w:ascii="Times New Roman" w:hAnsi="Times New Roman" w:cs="Times New Roman"/>
                <w:sz w:val="24"/>
                <w:szCs w:val="24"/>
              </w:rPr>
              <w:t>классификацию опасных грузов; порядок нанесения знаков опасности;</w:t>
            </w:r>
          </w:p>
          <w:p w:rsidR="00226F06" w:rsidRPr="00453ECE" w:rsidRDefault="008D2DDC" w:rsidP="00686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26F06" w:rsidRPr="00453ECE">
              <w:rPr>
                <w:rFonts w:ascii="Times New Roman" w:hAnsi="Times New Roman" w:cs="Times New Roman"/>
                <w:sz w:val="24"/>
                <w:szCs w:val="24"/>
              </w:rPr>
              <w:t>правила перевозок грузов; организацию грузовой работы на транспорте;</w:t>
            </w:r>
          </w:p>
          <w:p w:rsidR="00226F06" w:rsidRPr="00453ECE" w:rsidRDefault="008D2DDC" w:rsidP="00686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26F06" w:rsidRPr="00453ECE">
              <w:rPr>
                <w:rFonts w:ascii="Times New Roman" w:hAnsi="Times New Roman" w:cs="Times New Roman"/>
                <w:sz w:val="24"/>
                <w:szCs w:val="24"/>
              </w:rPr>
              <w:t>формы перевозочных документов; организацию работы с клиентурой;</w:t>
            </w:r>
          </w:p>
          <w:p w:rsidR="00226F06" w:rsidRPr="00453ECE" w:rsidRDefault="008D2DDC" w:rsidP="00686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26F06" w:rsidRPr="00453ECE">
              <w:rPr>
                <w:rFonts w:ascii="Times New Roman" w:hAnsi="Times New Roman" w:cs="Times New Roman"/>
                <w:sz w:val="24"/>
                <w:szCs w:val="24"/>
              </w:rPr>
              <w:t>грузовую отчетность: меры безопасности при перевозке грузов, особенно опасных;</w:t>
            </w:r>
          </w:p>
          <w:p w:rsidR="00226F06" w:rsidRPr="00453ECE" w:rsidRDefault="008D2DDC" w:rsidP="00686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–</w:t>
            </w:r>
            <w:r w:rsidR="00226F06" w:rsidRPr="00453ECE">
              <w:rPr>
                <w:rFonts w:ascii="Times New Roman" w:hAnsi="Times New Roman" w:cs="Times New Roman"/>
                <w:sz w:val="24"/>
                <w:szCs w:val="24"/>
              </w:rPr>
              <w:t>меры по обеспечению сохранности при перевозке грузов.</w:t>
            </w:r>
          </w:p>
        </w:tc>
      </w:tr>
    </w:tbl>
    <w:p w:rsidR="00226F06" w:rsidRPr="00453ECE" w:rsidRDefault="00226F06" w:rsidP="00226F0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6F06" w:rsidRPr="00453ECE" w:rsidRDefault="00226F06" w:rsidP="00A872C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453ECE">
        <w:rPr>
          <w:rFonts w:ascii="Times New Roman" w:eastAsia="Calibri" w:hAnsi="Times New Roman" w:cs="Times New Roman"/>
          <w:sz w:val="24"/>
          <w:szCs w:val="24"/>
        </w:rPr>
        <w:t xml:space="preserve">Таким образом, вариативная часть ППССЗ по специальности </w:t>
      </w:r>
      <w:r w:rsidRPr="00453ECE">
        <w:rPr>
          <w:rFonts w:ascii="Times New Roman" w:hAnsi="Times New Roman" w:cs="Times New Roman"/>
          <w:bCs/>
          <w:sz w:val="24"/>
          <w:szCs w:val="24"/>
        </w:rPr>
        <w:t>23.02.01 Организация перевозок и управление на транспорте (по видам)</w:t>
      </w:r>
      <w:r w:rsidRPr="00453E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53ECE">
        <w:rPr>
          <w:rFonts w:ascii="Times New Roman" w:eastAsia="Calibri" w:hAnsi="Times New Roman" w:cs="Times New Roman"/>
          <w:sz w:val="24"/>
          <w:szCs w:val="24"/>
        </w:rPr>
        <w:t>(базовая подготовка)</w:t>
      </w:r>
      <w:r w:rsidRPr="00453ECE">
        <w:rPr>
          <w:rFonts w:ascii="Calibri" w:eastAsia="Calibri" w:hAnsi="Calibri" w:cs="Times New Roman"/>
          <w:sz w:val="24"/>
          <w:szCs w:val="24"/>
        </w:rPr>
        <w:t xml:space="preserve"> </w:t>
      </w:r>
      <w:r w:rsidRPr="00453ECE">
        <w:rPr>
          <w:rFonts w:ascii="Times New Roman" w:eastAsia="Calibri" w:hAnsi="Times New Roman" w:cs="Times New Roman"/>
          <w:sz w:val="24"/>
          <w:szCs w:val="24"/>
        </w:rPr>
        <w:t>используется на увеличение объема времени, отведенного на дисциплины и модули обязательной части, и введения новых дисциплин в соответствии с потребностями работодателей и спецификой деятельности колледжа, что создает реальные возможности для углубления и расширения умений и знаний специалистов с учетом направлений развития транспортной системы региона, предпочтений обучающихся.</w:t>
      </w:r>
    </w:p>
    <w:p w:rsidR="004C6BEE" w:rsidRDefault="00226F06" w:rsidP="00A872CF">
      <w:pPr>
        <w:spacing w:after="0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453ECE">
        <w:rPr>
          <w:rFonts w:ascii="Times New Roman" w:eastAsia="Calibri" w:hAnsi="Times New Roman" w:cs="Times New Roman"/>
          <w:sz w:val="24"/>
          <w:szCs w:val="24"/>
        </w:rPr>
        <w:t>Вариативная часть ППССЗ может ежегодно изменяться в зависимости от особенностей развития региона, науки, технологий, запросов и рекомендаций работодателей и других профессиональных сообществ.</w:t>
      </w:r>
    </w:p>
    <w:p w:rsidR="00031273" w:rsidRDefault="00031273" w:rsidP="00A872C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13C1C" w:rsidRPr="00F13C1C" w:rsidRDefault="003B42B0" w:rsidP="00A872C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1.7</w:t>
      </w:r>
      <w:r w:rsidR="00BA1037" w:rsidRPr="00E84017">
        <w:rPr>
          <w:rFonts w:ascii="Times New Roman" w:eastAsia="Calibri" w:hAnsi="Times New Roman" w:cs="Times New Roman"/>
          <w:b/>
          <w:sz w:val="24"/>
          <w:szCs w:val="24"/>
        </w:rPr>
        <w:t xml:space="preserve"> Область профессиональной деятельности выпускников</w:t>
      </w:r>
      <w:r w:rsidR="00BA1037" w:rsidRPr="00E84017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226F06" w:rsidRPr="0075545C">
        <w:rPr>
          <w:rFonts w:ascii="Times New Roman" w:hAnsi="Times New Roman" w:cs="Times New Roman"/>
          <w:sz w:val="24"/>
        </w:rPr>
        <w:t>организация и управление эксплуатацио</w:t>
      </w:r>
      <w:r w:rsidR="00226F06">
        <w:rPr>
          <w:rFonts w:ascii="Times New Roman" w:hAnsi="Times New Roman" w:cs="Times New Roman"/>
          <w:sz w:val="24"/>
        </w:rPr>
        <w:t>нной деятельностью пассажирских</w:t>
      </w:r>
      <w:r w:rsidR="00226F06" w:rsidRPr="0075545C">
        <w:rPr>
          <w:rFonts w:ascii="Times New Roman" w:hAnsi="Times New Roman" w:cs="Times New Roman"/>
          <w:sz w:val="24"/>
        </w:rPr>
        <w:t xml:space="preserve"> и грузовых перевозок; вспомогательная и дополнительная транспортная деятельность.</w:t>
      </w:r>
    </w:p>
    <w:p w:rsidR="00E84017" w:rsidRPr="00E84017" w:rsidRDefault="00E84017" w:rsidP="00030E79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A1037" w:rsidRDefault="003B42B0" w:rsidP="00030E79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1.8</w:t>
      </w:r>
      <w:r w:rsidR="00BA1037" w:rsidRPr="00E84017">
        <w:rPr>
          <w:rFonts w:ascii="Times New Roman" w:eastAsia="Calibri" w:hAnsi="Times New Roman" w:cs="Times New Roman"/>
          <w:b/>
          <w:sz w:val="24"/>
          <w:szCs w:val="24"/>
        </w:rPr>
        <w:t xml:space="preserve"> Объекты профессиональной деятельности выпускников</w:t>
      </w:r>
    </w:p>
    <w:p w:rsidR="00226F06" w:rsidRPr="004932E6" w:rsidRDefault="00226F06" w:rsidP="00A872C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2E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Объектами профессиональной деятельности выпускников являются:</w:t>
      </w:r>
    </w:p>
    <w:p w:rsidR="00226F06" w:rsidRPr="0075545C" w:rsidRDefault="00226F06" w:rsidP="00A872CF">
      <w:pPr>
        <w:pStyle w:val="af8"/>
        <w:widowControl w:val="0"/>
        <w:numPr>
          <w:ilvl w:val="2"/>
          <w:numId w:val="20"/>
        </w:numPr>
        <w:tabs>
          <w:tab w:val="left" w:pos="1132"/>
        </w:tabs>
        <w:autoSpaceDE w:val="0"/>
        <w:autoSpaceDN w:val="0"/>
        <w:ind w:left="0" w:firstLine="851"/>
        <w:contextualSpacing w:val="0"/>
        <w:jc w:val="both"/>
      </w:pPr>
      <w:r w:rsidRPr="0075545C">
        <w:t>процессы организации и управления эксплуатационной деятельности пассажирского и грузового</w:t>
      </w:r>
      <w:r w:rsidRPr="0075545C">
        <w:rPr>
          <w:spacing w:val="-4"/>
        </w:rPr>
        <w:t xml:space="preserve"> </w:t>
      </w:r>
      <w:r w:rsidRPr="0075545C">
        <w:t>транспорта;</w:t>
      </w:r>
    </w:p>
    <w:p w:rsidR="00226F06" w:rsidRPr="0075545C" w:rsidRDefault="00226F06" w:rsidP="00A872CF">
      <w:pPr>
        <w:pStyle w:val="af8"/>
        <w:widowControl w:val="0"/>
        <w:numPr>
          <w:ilvl w:val="2"/>
          <w:numId w:val="20"/>
        </w:numPr>
        <w:tabs>
          <w:tab w:val="left" w:pos="1101"/>
        </w:tabs>
        <w:autoSpaceDE w:val="0"/>
        <w:autoSpaceDN w:val="0"/>
        <w:spacing w:before="2" w:line="298" w:lineRule="exact"/>
        <w:ind w:left="0" w:firstLine="851"/>
        <w:contextualSpacing w:val="0"/>
        <w:jc w:val="both"/>
      </w:pPr>
      <w:r w:rsidRPr="0075545C">
        <w:t>учетная, отчетная и техническая</w:t>
      </w:r>
      <w:r w:rsidRPr="0075545C">
        <w:rPr>
          <w:spacing w:val="2"/>
        </w:rPr>
        <w:t xml:space="preserve"> </w:t>
      </w:r>
      <w:r w:rsidRPr="0075545C">
        <w:t>документация;</w:t>
      </w:r>
    </w:p>
    <w:p w:rsidR="00226F06" w:rsidRPr="0075545C" w:rsidRDefault="00226F06" w:rsidP="00A872CF">
      <w:pPr>
        <w:pStyle w:val="af8"/>
        <w:widowControl w:val="0"/>
        <w:numPr>
          <w:ilvl w:val="2"/>
          <w:numId w:val="20"/>
        </w:numPr>
        <w:tabs>
          <w:tab w:val="left" w:pos="1098"/>
        </w:tabs>
        <w:autoSpaceDE w:val="0"/>
        <w:autoSpaceDN w:val="0"/>
        <w:spacing w:line="298" w:lineRule="exact"/>
        <w:ind w:left="0" w:firstLine="851"/>
        <w:contextualSpacing w:val="0"/>
        <w:jc w:val="both"/>
      </w:pPr>
      <w:r w:rsidRPr="0075545C">
        <w:t>первичные трудовые</w:t>
      </w:r>
      <w:r w:rsidRPr="0075545C">
        <w:rPr>
          <w:spacing w:val="-3"/>
        </w:rPr>
        <w:t xml:space="preserve"> </w:t>
      </w:r>
      <w:r w:rsidRPr="0075545C">
        <w:t>коллективы.</w:t>
      </w:r>
    </w:p>
    <w:p w:rsidR="0012559D" w:rsidRPr="00E84017" w:rsidRDefault="0012559D" w:rsidP="00A872CF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A1037" w:rsidRDefault="003B42B0" w:rsidP="00A872CF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1.9</w:t>
      </w:r>
      <w:r w:rsidR="00BA1037" w:rsidRPr="00E84017">
        <w:rPr>
          <w:rFonts w:ascii="Times New Roman" w:eastAsia="Calibri" w:hAnsi="Times New Roman" w:cs="Times New Roman"/>
          <w:b/>
          <w:sz w:val="24"/>
          <w:szCs w:val="24"/>
        </w:rPr>
        <w:t xml:space="preserve"> Виды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профессиональной </w:t>
      </w:r>
      <w:r w:rsidR="00BA1037" w:rsidRPr="00E84017">
        <w:rPr>
          <w:rFonts w:ascii="Times New Roman" w:eastAsia="Calibri" w:hAnsi="Times New Roman" w:cs="Times New Roman"/>
          <w:b/>
          <w:sz w:val="24"/>
          <w:szCs w:val="24"/>
        </w:rPr>
        <w:t>деятельности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выпускников</w:t>
      </w:r>
    </w:p>
    <w:p w:rsidR="00226F06" w:rsidRPr="0075545C" w:rsidRDefault="00226F06" w:rsidP="00A872CF">
      <w:pPr>
        <w:pStyle w:val="a9"/>
        <w:spacing w:after="0"/>
        <w:ind w:firstLine="851"/>
        <w:jc w:val="both"/>
      </w:pPr>
      <w:r w:rsidRPr="0075545C">
        <w:t>Техник готовится к следующим видам деятельности:</w:t>
      </w:r>
    </w:p>
    <w:p w:rsidR="00226F06" w:rsidRPr="0075545C" w:rsidRDefault="00226F06" w:rsidP="00A872CF">
      <w:pPr>
        <w:pStyle w:val="af8"/>
        <w:widowControl w:val="0"/>
        <w:numPr>
          <w:ilvl w:val="2"/>
          <w:numId w:val="20"/>
        </w:numPr>
        <w:tabs>
          <w:tab w:val="left" w:pos="1098"/>
        </w:tabs>
        <w:autoSpaceDE w:val="0"/>
        <w:autoSpaceDN w:val="0"/>
        <w:ind w:left="0" w:firstLine="851"/>
        <w:contextualSpacing w:val="0"/>
        <w:jc w:val="both"/>
      </w:pPr>
      <w:r w:rsidRPr="0075545C">
        <w:t>организация перевозочного процесса (</w:t>
      </w:r>
      <w:r>
        <w:t>по видам транспорта</w:t>
      </w:r>
      <w:r w:rsidRPr="0075545C">
        <w:t>);</w:t>
      </w:r>
    </w:p>
    <w:p w:rsidR="00226F06" w:rsidRPr="0075545C" w:rsidRDefault="00226F06" w:rsidP="00A872CF">
      <w:pPr>
        <w:pStyle w:val="af8"/>
        <w:widowControl w:val="0"/>
        <w:numPr>
          <w:ilvl w:val="2"/>
          <w:numId w:val="20"/>
        </w:numPr>
        <w:tabs>
          <w:tab w:val="left" w:pos="1098"/>
        </w:tabs>
        <w:autoSpaceDE w:val="0"/>
        <w:autoSpaceDN w:val="0"/>
        <w:ind w:left="0" w:firstLine="851"/>
        <w:contextualSpacing w:val="0"/>
        <w:jc w:val="both"/>
      </w:pPr>
      <w:r w:rsidRPr="0075545C">
        <w:t>организация сервисного обслуживания на транспорте</w:t>
      </w:r>
      <w:r w:rsidRPr="0075545C">
        <w:rPr>
          <w:spacing w:val="-10"/>
        </w:rPr>
        <w:t xml:space="preserve"> </w:t>
      </w:r>
      <w:r w:rsidRPr="0075545C">
        <w:t>(</w:t>
      </w:r>
      <w:r>
        <w:t>по видам транспорта</w:t>
      </w:r>
      <w:r w:rsidRPr="0075545C">
        <w:t>);</w:t>
      </w:r>
    </w:p>
    <w:p w:rsidR="00226F06" w:rsidRPr="0075545C" w:rsidRDefault="00226F06" w:rsidP="00A872CF">
      <w:pPr>
        <w:pStyle w:val="af8"/>
        <w:widowControl w:val="0"/>
        <w:numPr>
          <w:ilvl w:val="2"/>
          <w:numId w:val="20"/>
        </w:numPr>
        <w:tabs>
          <w:tab w:val="left" w:pos="1137"/>
        </w:tabs>
        <w:autoSpaceDE w:val="0"/>
        <w:autoSpaceDN w:val="0"/>
        <w:ind w:left="0" w:firstLine="851"/>
        <w:contextualSpacing w:val="0"/>
        <w:jc w:val="both"/>
      </w:pPr>
      <w:r w:rsidRPr="0075545C">
        <w:t>организация транспортно</w:t>
      </w:r>
      <w:r w:rsidR="008D2DDC">
        <w:t>–</w:t>
      </w:r>
      <w:r w:rsidRPr="0075545C">
        <w:t>логистической деятельности (</w:t>
      </w:r>
      <w:r>
        <w:t>по видам транспорта</w:t>
      </w:r>
      <w:r w:rsidRPr="0075545C">
        <w:t>);</w:t>
      </w:r>
    </w:p>
    <w:p w:rsidR="00226F06" w:rsidRDefault="00226F06" w:rsidP="00A872CF">
      <w:pPr>
        <w:pStyle w:val="af8"/>
        <w:widowControl w:val="0"/>
        <w:numPr>
          <w:ilvl w:val="2"/>
          <w:numId w:val="20"/>
        </w:numPr>
        <w:tabs>
          <w:tab w:val="left" w:pos="1106"/>
        </w:tabs>
        <w:autoSpaceDE w:val="0"/>
        <w:autoSpaceDN w:val="0"/>
        <w:ind w:left="0" w:firstLine="851"/>
        <w:contextualSpacing w:val="0"/>
        <w:jc w:val="both"/>
      </w:pPr>
      <w:r w:rsidRPr="0075545C">
        <w:t>выполнение работ по профессии рабочих: 21635 диспе</w:t>
      </w:r>
      <w:r>
        <w:t>тчер автомобильного транспорта</w:t>
      </w:r>
      <w:r w:rsidRPr="0075545C">
        <w:t>.</w:t>
      </w:r>
    </w:p>
    <w:p w:rsidR="00031273" w:rsidRDefault="00031273" w:rsidP="00030E79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7025D2" w:rsidRDefault="007025D2" w:rsidP="00030E7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 КАЛЕНДАРНЫЙ УЧЕБНЫЙ ГРАФИК</w:t>
      </w:r>
    </w:p>
    <w:p w:rsidR="007025D2" w:rsidRDefault="007025D2" w:rsidP="00030E7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3A99" w:rsidRDefault="00FE276A" w:rsidP="00030E79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Календарный учебный </w:t>
      </w:r>
      <w:r w:rsidR="00C23A99" w:rsidRPr="00C23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график </w:t>
      </w:r>
      <w:r w:rsidR="00C23A9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устанавливает последовательность реализации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ОПОП по специальности </w:t>
      </w:r>
      <w:r w:rsidR="00226F06">
        <w:rPr>
          <w:rFonts w:ascii="Times New Roman" w:hAnsi="Times New Roman" w:cs="Times New Roman"/>
          <w:bCs/>
          <w:sz w:val="24"/>
          <w:szCs w:val="24"/>
        </w:rPr>
        <w:t>23.02.01 Организация перевозок и управление на транспорте (по видам)</w:t>
      </w:r>
      <w:r w:rsidR="00C23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включая продолжительность теоретического обучения,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практической подготовки обучающихся, промежуточной </w:t>
      </w:r>
      <w:r w:rsidR="00C23A99">
        <w:rPr>
          <w:rFonts w:ascii="Times New Roman" w:eastAsia="Times New Roman" w:hAnsi="Times New Roman" w:cs="Times New Roman"/>
          <w:sz w:val="24"/>
          <w:szCs w:val="24"/>
          <w:lang w:eastAsia="ru-RU"/>
        </w:rPr>
        <w:t>и государственной итоговой аттестации, каникул. График разрабатывается в с</w:t>
      </w:r>
      <w:r w:rsidR="001F3EC8">
        <w:rPr>
          <w:rFonts w:ascii="Times New Roman" w:eastAsia="Times New Roman" w:hAnsi="Times New Roman" w:cs="Times New Roman"/>
          <w:sz w:val="24"/>
          <w:szCs w:val="24"/>
          <w:lang w:eastAsia="ru-RU"/>
        </w:rPr>
        <w:t>оответствии с требованиями ФГОС</w:t>
      </w:r>
      <w:r w:rsidR="00C23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23A99" w:rsidRDefault="00C23A99" w:rsidP="00030E79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Календарный учебный график включен в структуру учебного плана.</w:t>
      </w:r>
    </w:p>
    <w:p w:rsidR="007025D2" w:rsidRDefault="007025D2" w:rsidP="00030E7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559D" w:rsidRPr="0012559D" w:rsidRDefault="003B42B0" w:rsidP="00030E7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2D49F1" w:rsidRPr="001255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255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УЧЕБНЫЙ ПЛАН </w:t>
      </w:r>
    </w:p>
    <w:p w:rsidR="007025D2" w:rsidRDefault="007025D2" w:rsidP="00030E7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4B00" w:rsidRDefault="003D4B00" w:rsidP="00030E79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 план образовательной программы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обучающихся и формы их промежуточной аттестации.</w:t>
      </w:r>
    </w:p>
    <w:p w:rsidR="003D4B00" w:rsidRDefault="003D4B00" w:rsidP="00030E79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Учебная деятельность обучающихся предусматривает учебные занятия (урок, практическое занятие, лабораторное занятие, консультация, лекция, семинар) самостоятельную работу, выполнение курсового проекта (работы) (при освоении программ подготовки специалистов среднего звена), практику, а также другие виды учебной деятельности, определенные учебным планом и календарным планом воспитательной работы.</w:t>
      </w:r>
    </w:p>
    <w:p w:rsidR="003D4B00" w:rsidRPr="0077460F" w:rsidRDefault="003D4B00" w:rsidP="00030E79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 год начинае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тся 1 сентября и заканчивается 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согласно календарному учебному графику.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Учебный год состоит из 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двух семестров.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Продолжительность учебной недели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пяти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дневная.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Максимальный объем 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учебной нагрузки обучающегося составляет 54 академических часа в неделю, включая все виды аудиторной и внеаудиторной учебной нагрузки.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Максимальный объем аудиторной учебной нагрузки составляет 36 академических часов в неделю.</w:t>
      </w:r>
    </w:p>
    <w:p w:rsidR="003D4B00" w:rsidRPr="0077460F" w:rsidRDefault="003D4B00" w:rsidP="00030E79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Общий объем каникулярного времени в учебном году составляет 10</w:t>
      </w:r>
      <w:r w:rsidR="008D2D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 недель, в том числе две недели в зимний период.</w:t>
      </w:r>
    </w:p>
    <w:p w:rsidR="003D4B00" w:rsidRPr="0077460F" w:rsidRDefault="003D4B00" w:rsidP="00030E79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Академический час устанавливается продолжительностью 45 минут.</w:t>
      </w:r>
    </w:p>
    <w:p w:rsidR="003D4B00" w:rsidRPr="0077460F" w:rsidRDefault="003D4B00" w:rsidP="00030E79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Консультации для обучающихся по очной форме обучения предусматриваются из расчета 4 часа на одного обучающегося на каждый учебный год, в том числе в период реализации образовательной программы среднего общего образования для лиц, обучающихся на базе основного общего образования.</w:t>
      </w:r>
    </w:p>
    <w:p w:rsidR="003D4B00" w:rsidRPr="0077460F" w:rsidRDefault="003D4B00" w:rsidP="00030E79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Формы проведения консультаций </w:t>
      </w:r>
      <w:r w:rsidR="008D2D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групповые, индивидуальные, письменные, устные.</w:t>
      </w:r>
    </w:p>
    <w:p w:rsidR="003D4B00" w:rsidRPr="0077460F" w:rsidRDefault="003D4B00" w:rsidP="00030E79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Общий гуманитарный и социально</w:t>
      </w:r>
      <w:r w:rsidR="008D2D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экономический учебный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цикл ППССЗ базовой подготовки 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предусматривает изучение следующих обязательных дисциплин: «Основы философии», «История», «Иностранный язык», «Физическая культура».</w:t>
      </w:r>
    </w:p>
    <w:p w:rsidR="003D4B00" w:rsidRPr="0077460F" w:rsidRDefault="003D4B00" w:rsidP="00030E79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Формой промежуточной аттестации по физической культуре являются зачеты и дифференцированные зачеты, не учитываемые при подсчете 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пустимого количества зачетов в 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учебном году.</w:t>
      </w:r>
    </w:p>
    <w:p w:rsidR="003D4B00" w:rsidRPr="0077460F" w:rsidRDefault="003D4B00" w:rsidP="00030E79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Дисциплина «Физическая культура» предусматривает еженедельно 2 часа обязательных аудиторных занятий и 2 часа самостоятельной работы (за счет различных форм внеаудиторных занятий в спортивных клубах, секциях).</w:t>
      </w:r>
    </w:p>
    <w:p w:rsidR="003D4B00" w:rsidRPr="0077460F" w:rsidRDefault="003D4B00" w:rsidP="00030E79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Профессиональный учебный цикл предусматривает изучение дисциплины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Безопасность жизнедеятельности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Объем часов на дисциплину составляет 68 часов, из них на освоение основ военной службы </w:t>
      </w:r>
      <w:r w:rsidR="008D2D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48 часов. </w:t>
      </w:r>
    </w:p>
    <w:p w:rsidR="003D4B00" w:rsidRPr="0077460F" w:rsidRDefault="003D4B00" w:rsidP="00030E79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качества освоения основной профессиональной образовательной программы включает текущий контроль знаний,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ромежуточную и государственную итоговую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аттестацию обучающихся.</w:t>
      </w:r>
    </w:p>
    <w:p w:rsidR="003D4B00" w:rsidRPr="0077460F" w:rsidRDefault="003D4B00" w:rsidP="00030E79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Конкретные формы и процедуры текущего контроля знаний, промежуточной аттестации по каждой дисциплине и профессиональному модулю разрабатываются колледжем самостоятельно и доводятся до сведения обучающихся в течение первых двух месяцев от начала обучения.</w:t>
      </w:r>
    </w:p>
    <w:p w:rsidR="003D4B00" w:rsidRPr="0077460F" w:rsidRDefault="003D4B00" w:rsidP="00030E79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Фонды </w:t>
      </w:r>
      <w:r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оценочных средств</w:t>
      </w:r>
      <w:r w:rsidRPr="0077460F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для промежуточной аттестации по дисциплинам и междисциплинарным курсам в составе профессиональных модулей разрабатываются и утверждаются колледжем самостоятельно, а для промежуточной аттестации по профессиональным модулям и для государственной итоговой аттестации – разрабатываются и утверждаются колледжем после предварительного положительного заключения работодателей.</w:t>
      </w:r>
    </w:p>
    <w:p w:rsidR="003D4B00" w:rsidRPr="0077460F" w:rsidRDefault="003D4B00" w:rsidP="00030E79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Формами текущего контроля могут быть опрос, контрольная работа, лабораторное занятие, практическое занятие, выполнение и защита курсовой работы и другие формы.</w:t>
      </w:r>
    </w:p>
    <w:p w:rsidR="003D4B00" w:rsidRPr="0077460F" w:rsidRDefault="003D4B00" w:rsidP="00030E79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процессе обучения, при сдаче </w:t>
      </w: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дифференцированных зачетов и экзаменов успеваемость студентов определяется оценками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удовлетворительно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неудовлетворительно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D4B00" w:rsidRDefault="003D4B00" w:rsidP="00030E79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юношами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проводятся пятидневные учебные 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сборы на базе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Пешковской 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воинск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 части № 48514 «Я»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определенн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военным комиссариат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города Азова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Азовского района 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основании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овместного приказа Минобрнауки РФ и Минобороны 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РФ от 24.02.10 № 96/134.</w:t>
      </w:r>
    </w:p>
    <w:p w:rsidR="003D4B00" w:rsidRDefault="003D4B00" w:rsidP="00030E79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образовательной программы среднего профессионального образования предусматривает проведение практики обучающихся. Образовательная деятельность при освоении образовательных программ среднего профессионального образования или отдельных компонентов этих программ организуется в форме практической подготовки.</w:t>
      </w:r>
    </w:p>
    <w:p w:rsidR="003D4B00" w:rsidRDefault="003D4B00" w:rsidP="00030E79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Практическая подготовка – форма организации образовательной деятельности при освоении образовательной программы в условиях выполнения обучающимися определенных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соответствующей образовательной программы.</w:t>
      </w:r>
    </w:p>
    <w:p w:rsidR="003D4B00" w:rsidRDefault="003D4B00" w:rsidP="00030E79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BB8">
        <w:rPr>
          <w:rFonts w:ascii="Times New Roman" w:hAnsi="Times New Roman"/>
          <w:spacing w:val="-4"/>
          <w:sz w:val="24"/>
          <w:szCs w:val="24"/>
          <w:lang w:eastAsia="ru-RU"/>
        </w:rPr>
        <w:t>Практическая подготовка организована:</w:t>
      </w:r>
    </w:p>
    <w:p w:rsidR="003D4B00" w:rsidRDefault="003D4B00" w:rsidP="00030E79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BB8">
        <w:rPr>
          <w:rFonts w:ascii="Times New Roman" w:hAnsi="Times New Roman"/>
          <w:spacing w:val="-4"/>
          <w:sz w:val="24"/>
          <w:szCs w:val="24"/>
          <w:lang w:eastAsia="ru-RU"/>
        </w:rPr>
        <w:t>1) непосредственно в колледже, в том чисел в структурном подразделении колледжа, предназначенном для проведения практической подготовки;</w:t>
      </w:r>
    </w:p>
    <w:p w:rsidR="003D4B00" w:rsidRDefault="003D4B00" w:rsidP="00030E79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BB8">
        <w:rPr>
          <w:rFonts w:ascii="Times New Roman" w:hAnsi="Times New Roman"/>
          <w:spacing w:val="-4"/>
          <w:sz w:val="24"/>
          <w:szCs w:val="24"/>
          <w:lang w:eastAsia="ru-RU"/>
        </w:rPr>
        <w:t>2) в организации, осуществляющей деятельность по профилю соответствующей образовательной программы, в том числе в структурном подразделении профильной организации, предназначенном для проведения практической подготовки, на основании договора, заключаемого между образовательной организацией и профильной организацией.</w:t>
      </w:r>
    </w:p>
    <w:p w:rsidR="003D4B00" w:rsidRDefault="003D4B00" w:rsidP="00030E79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BB8">
        <w:rPr>
          <w:rFonts w:ascii="Times New Roman" w:hAnsi="Times New Roman"/>
          <w:spacing w:val="-4"/>
          <w:sz w:val="24"/>
          <w:szCs w:val="24"/>
          <w:lang w:eastAsia="ru-RU"/>
        </w:rPr>
        <w:t>Образовательная деятельность в форме практической подготовки организована при реализации учебных предметов, курсов, дисциплин (модулей), практики, иных компонентов образовательных программ, предусмотренных учебным планом.</w:t>
      </w:r>
    </w:p>
    <w:p w:rsidR="003D4B00" w:rsidRDefault="003D4B00" w:rsidP="00030E79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BB8">
        <w:rPr>
          <w:rFonts w:ascii="Times New Roman" w:hAnsi="Times New Roman"/>
          <w:spacing w:val="-4"/>
          <w:sz w:val="24"/>
          <w:szCs w:val="24"/>
          <w:lang w:eastAsia="ru-RU"/>
        </w:rPr>
        <w:t>Реализация компонентов образовательной программы в форме практической подготовки осуществля</w:t>
      </w:r>
      <w:r>
        <w:rPr>
          <w:rFonts w:ascii="Times New Roman" w:hAnsi="Times New Roman"/>
          <w:spacing w:val="-4"/>
          <w:sz w:val="24"/>
          <w:szCs w:val="24"/>
          <w:lang w:eastAsia="ru-RU"/>
        </w:rPr>
        <w:t>ет</w:t>
      </w:r>
      <w:r w:rsidRPr="00CE3BB8">
        <w:rPr>
          <w:rFonts w:ascii="Times New Roman" w:hAnsi="Times New Roman"/>
          <w:spacing w:val="-4"/>
          <w:sz w:val="24"/>
          <w:szCs w:val="24"/>
          <w:lang w:eastAsia="ru-RU"/>
        </w:rPr>
        <w:t>ся непрерывно либо путем чередования с реализацией иных компонентов образовательной программы в соответствии с календарным учебным графиком и учебным планом.</w:t>
      </w:r>
    </w:p>
    <w:p w:rsidR="003D4B00" w:rsidRDefault="003D4B00" w:rsidP="00030E79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BB8">
        <w:rPr>
          <w:rFonts w:ascii="Times New Roman" w:hAnsi="Times New Roman"/>
          <w:spacing w:val="-4"/>
          <w:sz w:val="24"/>
          <w:szCs w:val="24"/>
          <w:lang w:eastAsia="ru-RU"/>
        </w:rPr>
        <w:t xml:space="preserve">Практическая подготовка при реализации учебных предметов, курсов, дисциплин (модулей) организуется путем проведения практических занятий, практикумов, лабораторных работ и иных аналогичных видов учебной деятельности, предусматривающих участие обучающихся в выполнении отдельных </w:t>
      </w:r>
      <w:r w:rsidRPr="00CE3BB8">
        <w:rPr>
          <w:rFonts w:ascii="Times New Roman" w:eastAsia="Calibri" w:hAnsi="Times New Roman" w:cs="Times New Roman"/>
          <w:spacing w:val="-4"/>
          <w:sz w:val="24"/>
          <w:szCs w:val="24"/>
          <w:lang w:eastAsia="ru-RU"/>
        </w:rPr>
        <w:t>элементов работ, связанных с будущей профессиональной деятельностью.</w:t>
      </w:r>
    </w:p>
    <w:p w:rsidR="003D4B00" w:rsidRPr="00CE3BB8" w:rsidRDefault="003D4B00" w:rsidP="00030E79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BB8">
        <w:rPr>
          <w:rFonts w:ascii="Times New Roman" w:eastAsia="Calibri" w:hAnsi="Times New Roman" w:cs="Times New Roman"/>
          <w:spacing w:val="-4"/>
          <w:sz w:val="24"/>
          <w:szCs w:val="24"/>
          <w:lang w:eastAsia="ru-RU"/>
        </w:rPr>
        <w:t>Практическая подготовка при проведении практики организуется путем непосредственного выполнения обучающимися определенных видов работ, связанных с будущей профессиональной деятельностью.</w:t>
      </w:r>
    </w:p>
    <w:p w:rsidR="003D4B00" w:rsidRPr="0077460F" w:rsidRDefault="003D4B00" w:rsidP="00030E79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Виды практики и способы ее проведения определяются образовательной программой, п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 реализации ППССЗ предусматриваются следующие виды практик: учебная и производственная.</w:t>
      </w:r>
    </w:p>
    <w:p w:rsidR="003D4B00" w:rsidRPr="0077460F" w:rsidRDefault="003D4B00" w:rsidP="00030E79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Производственная практика состоит из двух этапов: практики по профилю специальности и преддипломной практики.</w:t>
      </w:r>
    </w:p>
    <w:p w:rsidR="003D4B00" w:rsidRDefault="003D4B00" w:rsidP="00030E79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Учебная практика реализуется рассредоточено, чередуясь с теоретическими занятиями в рамках профессиональных модулей. Производственная практика проводится в рамках профессиональных модулей и реализуется концентрированно. Производственная практика проводится в организациях, направление деятельности которых соответствует профилю подготовки обучающихся.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D4B00" w:rsidRPr="00226F06" w:rsidRDefault="003D4B00" w:rsidP="00030E79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F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Учебным планом предусматривается практика в количестве 25 недель, в том числе: учебная практика – 2 недели, практика по профилю специальности – 23 недели.</w:t>
      </w:r>
    </w:p>
    <w:p w:rsidR="003D4B00" w:rsidRPr="00226F06" w:rsidRDefault="003D4B00" w:rsidP="00030E79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F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Преддипломная практика – 4 недели. Преддипломная практика проводится концентрированно.</w:t>
      </w:r>
    </w:p>
    <w:p w:rsidR="003D4B00" w:rsidRPr="00226F06" w:rsidRDefault="003D4B00" w:rsidP="00030E79">
      <w:pPr>
        <w:shd w:val="clear" w:color="auto" w:fill="FFFFFF"/>
        <w:spacing w:after="0" w:line="322" w:lineRule="exact"/>
        <w:ind w:firstLine="851"/>
        <w:jc w:val="both"/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ru-RU"/>
        </w:rPr>
      </w:pPr>
      <w:r w:rsidRPr="00226F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рамках ППССЗ осваивается профессия рабочего 21635 Диспетчер автомобильного транспорта.</w:t>
      </w:r>
    </w:p>
    <w:p w:rsidR="003D4B00" w:rsidRPr="00226F06" w:rsidRDefault="003D4B00" w:rsidP="00030E79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F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Государственная итоговая аттестация проводится в форме защиты дипломной работы. Согласно ФГОС на подготовку и защиту выпускной квалификационной работы отводится 6 недель, из них на подготовку ВКР – 5 недель и на защиту – 1 неделя. </w:t>
      </w:r>
    </w:p>
    <w:p w:rsidR="003D4B00" w:rsidRPr="0077460F" w:rsidRDefault="003D4B00" w:rsidP="00030E79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Реализация ФГОС среднего общего образования, в пределах освоения образовательных программ среднего профессионального образования на базе основного общего образования по специальности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23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.02.0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Организация перевозок и управление на транспорте (по видам) 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осуществляется с учетом требований ФГОС и профиля получаемой специальности. В соответствии с Перечнем профессий и специальностей среднего профессионального образования, утвержденным приказом Минобрнауки России от 29 октября 2013г. №1199 и Рекомендациями по организации получения среднего 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 государственных образовательных стандартов и получаемой профессии или специальности  среднего профессионального образования (письмо Минобрнауки России от 17.03.2015г. №06</w:t>
      </w:r>
      <w:r w:rsidR="008D2D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259) специальность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23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.02.0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перевозок и управление на транспорте (по видам)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относится к техническому профилю профессионального образования.</w:t>
      </w:r>
    </w:p>
    <w:p w:rsidR="003D4B00" w:rsidRPr="0077460F" w:rsidRDefault="003D4B00" w:rsidP="00030E79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лиц, обучающихся на базе основного общего образования с получением среднего общего образования нормативный срок освоения ППССЗ по специальности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23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.02.0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Организация перевозок и управление на транспорте (по видам) 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очной форме получения образования увеличивается на 52 недели (1 год) из расчета: теоретическое обучение (при обязательной учебной нагрузке 36 часов в неделю) – 39 нед., промежуточная аттестация – 2 нед., каникулярное время – 11 нед.</w:t>
      </w:r>
    </w:p>
    <w:p w:rsidR="003D4B00" w:rsidRPr="0077460F" w:rsidRDefault="003D4B00" w:rsidP="00030E79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Учебное время, отведенное на теоретическое обучение (1404) 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 распределяется на изучение 14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учебных дисциплин общеобразовательного цикла ППССЗ – общих и по выбору из шести обязательных предметных областей и дополнительной, предлагаемой колледжем.</w:t>
      </w:r>
    </w:p>
    <w:p w:rsidR="003D4B00" w:rsidRPr="0077460F" w:rsidRDefault="003D4B00" w:rsidP="00030E79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Общеобразовательный цикл включает:</w:t>
      </w:r>
    </w:p>
    <w:p w:rsidR="003D4B00" w:rsidRDefault="00157DFA" w:rsidP="00341E50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3D4B00"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общие дисциплины из о</w:t>
      </w:r>
      <w:r w:rsidR="00341E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бязательных предметных областей</w:t>
      </w:r>
      <w:r w:rsidR="00341E50">
        <w:rPr>
          <w:rFonts w:ascii="Times New Roman" w:eastAsia="Calibri" w:hAnsi="Times New Roman" w:cs="Times New Roman"/>
          <w:sz w:val="24"/>
          <w:szCs w:val="24"/>
        </w:rPr>
        <w:t>, см.таблицу</w:t>
      </w:r>
      <w:r>
        <w:rPr>
          <w:rFonts w:ascii="Times New Roman" w:eastAsia="Calibri" w:hAnsi="Times New Roman" w:cs="Times New Roman"/>
          <w:sz w:val="24"/>
          <w:szCs w:val="24"/>
        </w:rPr>
        <w:t xml:space="preserve"> 8.</w:t>
      </w:r>
    </w:p>
    <w:p w:rsidR="00341E50" w:rsidRDefault="00341E50" w:rsidP="00030E79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41E50" w:rsidRPr="0077460F" w:rsidRDefault="00157DFA" w:rsidP="00157DFA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>Таблица 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756"/>
      </w:tblGrid>
      <w:tr w:rsidR="003D4B00" w:rsidRPr="0077460F" w:rsidTr="00677FFB">
        <w:tc>
          <w:tcPr>
            <w:tcW w:w="4815" w:type="dxa"/>
            <w:shd w:val="clear" w:color="auto" w:fill="auto"/>
          </w:tcPr>
          <w:p w:rsidR="003D4B00" w:rsidRPr="0077460F" w:rsidRDefault="003D4B00" w:rsidP="00157DFA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Обязательная предметная область</w:t>
            </w:r>
          </w:p>
        </w:tc>
        <w:tc>
          <w:tcPr>
            <w:tcW w:w="4756" w:type="dxa"/>
            <w:shd w:val="clear" w:color="auto" w:fill="auto"/>
          </w:tcPr>
          <w:p w:rsidR="003D4B00" w:rsidRPr="0077460F" w:rsidRDefault="003D4B00" w:rsidP="00157DFA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Дисциплина</w:t>
            </w:r>
          </w:p>
        </w:tc>
      </w:tr>
      <w:tr w:rsidR="003D4B00" w:rsidRPr="0077460F" w:rsidTr="00677FFB">
        <w:tc>
          <w:tcPr>
            <w:tcW w:w="4815" w:type="dxa"/>
            <w:shd w:val="clear" w:color="auto" w:fill="auto"/>
          </w:tcPr>
          <w:p w:rsidR="003D4B00" w:rsidRPr="0077460F" w:rsidRDefault="003D4B00" w:rsidP="00157DFA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 и литература</w:t>
            </w:r>
          </w:p>
        </w:tc>
        <w:tc>
          <w:tcPr>
            <w:tcW w:w="4756" w:type="dxa"/>
            <w:shd w:val="clear" w:color="auto" w:fill="auto"/>
          </w:tcPr>
          <w:p w:rsidR="003D4B00" w:rsidRPr="0077460F" w:rsidRDefault="003D4B00" w:rsidP="00157DFA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язык;</w:t>
            </w:r>
          </w:p>
          <w:p w:rsidR="003D4B00" w:rsidRPr="0077460F" w:rsidRDefault="003D4B00" w:rsidP="00157DFA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</w:tr>
      <w:tr w:rsidR="003D4B00" w:rsidRPr="0077460F" w:rsidTr="00677FFB">
        <w:tc>
          <w:tcPr>
            <w:tcW w:w="4815" w:type="dxa"/>
            <w:shd w:val="clear" w:color="auto" w:fill="auto"/>
          </w:tcPr>
          <w:p w:rsidR="003D4B00" w:rsidRPr="0077460F" w:rsidRDefault="003D4B00" w:rsidP="00157DFA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Иностранные языки</w:t>
            </w:r>
          </w:p>
        </w:tc>
        <w:tc>
          <w:tcPr>
            <w:tcW w:w="4756" w:type="dxa"/>
            <w:shd w:val="clear" w:color="auto" w:fill="auto"/>
          </w:tcPr>
          <w:p w:rsidR="003D4B00" w:rsidRPr="0077460F" w:rsidRDefault="003D4B00" w:rsidP="00157DFA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Иностранный язык</w:t>
            </w:r>
          </w:p>
        </w:tc>
      </w:tr>
      <w:tr w:rsidR="003D4B00" w:rsidRPr="0077460F" w:rsidTr="00677FFB">
        <w:tc>
          <w:tcPr>
            <w:tcW w:w="4815" w:type="dxa"/>
            <w:shd w:val="clear" w:color="auto" w:fill="auto"/>
          </w:tcPr>
          <w:p w:rsidR="003D4B00" w:rsidRPr="0077460F" w:rsidRDefault="003D4B00" w:rsidP="00157DFA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Общественные науки</w:t>
            </w:r>
          </w:p>
        </w:tc>
        <w:tc>
          <w:tcPr>
            <w:tcW w:w="4756" w:type="dxa"/>
            <w:shd w:val="clear" w:color="auto" w:fill="auto"/>
          </w:tcPr>
          <w:p w:rsidR="003D4B00" w:rsidRPr="0077460F" w:rsidRDefault="003D4B00" w:rsidP="00157DFA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</w:tr>
      <w:tr w:rsidR="003D4B00" w:rsidRPr="0077460F" w:rsidTr="00677FFB">
        <w:tc>
          <w:tcPr>
            <w:tcW w:w="4815" w:type="dxa"/>
            <w:shd w:val="clear" w:color="auto" w:fill="auto"/>
          </w:tcPr>
          <w:p w:rsidR="003D4B00" w:rsidRPr="0077460F" w:rsidRDefault="003D4B00" w:rsidP="00157DFA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4756" w:type="dxa"/>
            <w:shd w:val="clear" w:color="auto" w:fill="auto"/>
          </w:tcPr>
          <w:p w:rsidR="003D4B00" w:rsidRPr="0077460F" w:rsidRDefault="003D4B00" w:rsidP="00157DFA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Математика </w:t>
            </w:r>
          </w:p>
        </w:tc>
      </w:tr>
      <w:tr w:rsidR="003D4B00" w:rsidRPr="0077460F" w:rsidTr="00677FFB">
        <w:tc>
          <w:tcPr>
            <w:tcW w:w="4815" w:type="dxa"/>
            <w:shd w:val="clear" w:color="auto" w:fill="auto"/>
          </w:tcPr>
          <w:p w:rsidR="003D4B00" w:rsidRPr="0077460F" w:rsidRDefault="003D4B00" w:rsidP="00157DFA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Физическая культура, экология и основы безопасности жизнедеятельности</w:t>
            </w:r>
          </w:p>
        </w:tc>
        <w:tc>
          <w:tcPr>
            <w:tcW w:w="4756" w:type="dxa"/>
            <w:shd w:val="clear" w:color="auto" w:fill="auto"/>
          </w:tcPr>
          <w:p w:rsidR="003D4B00" w:rsidRPr="0077460F" w:rsidRDefault="003D4B00" w:rsidP="00157DFA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Физическая культура; </w:t>
            </w:r>
          </w:p>
          <w:p w:rsidR="003D4B00" w:rsidRPr="0077460F" w:rsidRDefault="003D4B00" w:rsidP="00157DFA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безопасности жизнедеятельности</w:t>
            </w:r>
          </w:p>
        </w:tc>
      </w:tr>
    </w:tbl>
    <w:p w:rsidR="003D4B00" w:rsidRPr="0077460F" w:rsidRDefault="003D4B00" w:rsidP="003D4B00">
      <w:pPr>
        <w:tabs>
          <w:tab w:val="left" w:pos="1560"/>
        </w:tabs>
        <w:spacing w:after="0" w:line="24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4B00" w:rsidRDefault="008D2DDC" w:rsidP="003D6ABD">
      <w:pPr>
        <w:tabs>
          <w:tab w:val="left" w:pos="1560"/>
        </w:tabs>
        <w:spacing w:after="0" w:line="240" w:lineRule="auto"/>
        <w:ind w:left="-284" w:firstLine="11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3D4B00"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дисциплины по выбору из о</w:t>
      </w:r>
      <w:r w:rsidR="00157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бязательных предметных областей</w:t>
      </w:r>
      <w:r w:rsidR="00157DFA">
        <w:rPr>
          <w:rFonts w:ascii="Times New Roman" w:eastAsia="Calibri" w:hAnsi="Times New Roman" w:cs="Times New Roman"/>
          <w:sz w:val="24"/>
          <w:szCs w:val="24"/>
        </w:rPr>
        <w:t>, см.таблицу 9</w:t>
      </w:r>
      <w:r w:rsidR="003D6AB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57DFA" w:rsidRDefault="00157DFA" w:rsidP="003D4B00">
      <w:pPr>
        <w:tabs>
          <w:tab w:val="left" w:pos="1560"/>
        </w:tabs>
        <w:spacing w:after="0" w:line="24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1273" w:rsidRDefault="00031273" w:rsidP="003D4B00">
      <w:pPr>
        <w:tabs>
          <w:tab w:val="left" w:pos="1560"/>
        </w:tabs>
        <w:spacing w:after="0" w:line="24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1273" w:rsidRDefault="00031273" w:rsidP="003D4B00">
      <w:pPr>
        <w:tabs>
          <w:tab w:val="left" w:pos="1560"/>
        </w:tabs>
        <w:spacing w:after="0" w:line="24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57DFA" w:rsidRPr="0077460F" w:rsidRDefault="003D6ABD" w:rsidP="003D6ABD">
      <w:pPr>
        <w:tabs>
          <w:tab w:val="left" w:pos="1560"/>
        </w:tabs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Таблица 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819"/>
      </w:tblGrid>
      <w:tr w:rsidR="003D4B00" w:rsidRPr="0077460F" w:rsidTr="00677FFB">
        <w:tc>
          <w:tcPr>
            <w:tcW w:w="4815" w:type="dxa"/>
            <w:shd w:val="clear" w:color="auto" w:fill="auto"/>
          </w:tcPr>
          <w:p w:rsidR="003D4B00" w:rsidRPr="0077460F" w:rsidRDefault="003D4B00" w:rsidP="003D6ABD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Обязательная предметная область</w:t>
            </w:r>
          </w:p>
        </w:tc>
        <w:tc>
          <w:tcPr>
            <w:tcW w:w="4819" w:type="dxa"/>
            <w:shd w:val="clear" w:color="auto" w:fill="auto"/>
          </w:tcPr>
          <w:p w:rsidR="003D4B00" w:rsidRPr="0077460F" w:rsidRDefault="003D4B00" w:rsidP="003D6ABD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Дисциплина</w:t>
            </w:r>
          </w:p>
        </w:tc>
      </w:tr>
      <w:tr w:rsidR="003D4B00" w:rsidRPr="0077460F" w:rsidTr="00677FFB">
        <w:tc>
          <w:tcPr>
            <w:tcW w:w="4815" w:type="dxa"/>
            <w:shd w:val="clear" w:color="auto" w:fill="auto"/>
          </w:tcPr>
          <w:p w:rsidR="003D4B00" w:rsidRPr="0077460F" w:rsidRDefault="003D4B00" w:rsidP="003D6ABD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Общественные науки</w:t>
            </w:r>
          </w:p>
        </w:tc>
        <w:tc>
          <w:tcPr>
            <w:tcW w:w="4819" w:type="dxa"/>
            <w:shd w:val="clear" w:color="auto" w:fill="auto"/>
          </w:tcPr>
          <w:p w:rsidR="003D4B00" w:rsidRPr="0077460F" w:rsidRDefault="003D4B00" w:rsidP="003D6ABD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Обществознание (вкл. экономику и право)</w:t>
            </w:r>
          </w:p>
        </w:tc>
      </w:tr>
      <w:tr w:rsidR="003D4B00" w:rsidRPr="0077460F" w:rsidTr="00677FFB">
        <w:tc>
          <w:tcPr>
            <w:tcW w:w="4815" w:type="dxa"/>
            <w:shd w:val="clear" w:color="auto" w:fill="auto"/>
          </w:tcPr>
          <w:p w:rsidR="003D4B00" w:rsidRPr="0077460F" w:rsidRDefault="003D4B00" w:rsidP="003D6ABD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4819" w:type="dxa"/>
            <w:shd w:val="clear" w:color="auto" w:fill="auto"/>
          </w:tcPr>
          <w:p w:rsidR="003D4B00" w:rsidRPr="0077460F" w:rsidRDefault="003D4B00" w:rsidP="003D6ABD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Информатика</w:t>
            </w:r>
          </w:p>
        </w:tc>
      </w:tr>
      <w:tr w:rsidR="003D4B00" w:rsidRPr="0077460F" w:rsidTr="00677FFB">
        <w:tc>
          <w:tcPr>
            <w:tcW w:w="4815" w:type="dxa"/>
            <w:shd w:val="clear" w:color="auto" w:fill="auto"/>
          </w:tcPr>
          <w:p w:rsidR="003D4B00" w:rsidRPr="0077460F" w:rsidRDefault="003D4B00" w:rsidP="003D6ABD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Естественные науки</w:t>
            </w:r>
          </w:p>
        </w:tc>
        <w:tc>
          <w:tcPr>
            <w:tcW w:w="4819" w:type="dxa"/>
            <w:shd w:val="clear" w:color="auto" w:fill="auto"/>
          </w:tcPr>
          <w:p w:rsidR="003D4B00" w:rsidRPr="0077460F" w:rsidRDefault="003D4B00" w:rsidP="003D6ABD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Физика; астрономия; химия; биология</w:t>
            </w:r>
          </w:p>
        </w:tc>
      </w:tr>
      <w:tr w:rsidR="003D4B00" w:rsidRPr="0077460F" w:rsidTr="00677FFB">
        <w:tc>
          <w:tcPr>
            <w:tcW w:w="4815" w:type="dxa"/>
            <w:shd w:val="clear" w:color="auto" w:fill="auto"/>
          </w:tcPr>
          <w:p w:rsidR="003D4B00" w:rsidRPr="0077460F" w:rsidRDefault="003D4B00" w:rsidP="003D6ABD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Физическая культура, экология и основы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</w:t>
            </w:r>
            <w:r w:rsidRPr="00774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безопасности жизнедеятельности</w:t>
            </w:r>
          </w:p>
        </w:tc>
        <w:tc>
          <w:tcPr>
            <w:tcW w:w="4819" w:type="dxa"/>
            <w:shd w:val="clear" w:color="auto" w:fill="auto"/>
          </w:tcPr>
          <w:p w:rsidR="003D4B00" w:rsidRPr="0077460F" w:rsidRDefault="003D4B00" w:rsidP="003D6ABD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</w:tr>
    </w:tbl>
    <w:p w:rsidR="003D4B00" w:rsidRPr="0077460F" w:rsidRDefault="003D4B00" w:rsidP="003D4B00">
      <w:pPr>
        <w:tabs>
          <w:tab w:val="left" w:pos="1560"/>
        </w:tabs>
        <w:spacing w:after="0" w:line="24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4B00" w:rsidRPr="0077460F" w:rsidRDefault="008D2DDC" w:rsidP="003D6ABD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3D4B00"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дополнительная дисциплина:</w:t>
      </w:r>
      <w:r w:rsidR="003D4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Технология</w:t>
      </w:r>
      <w:r w:rsidR="003D4B00"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4B00" w:rsidRDefault="003D4B00" w:rsidP="003D6ABD">
      <w:pPr>
        <w:tabs>
          <w:tab w:val="left" w:pos="1560"/>
        </w:tabs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4B00" w:rsidRPr="0077460F" w:rsidRDefault="003D4B00" w:rsidP="003D6ABD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Три 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дисциплины: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математика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физика; информатика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изучаются углубленно с учетом 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технического профиля осваиваемой специальности.</w:t>
      </w:r>
    </w:p>
    <w:p w:rsidR="003D4B00" w:rsidRPr="0077460F" w:rsidRDefault="003D4B00" w:rsidP="003D6ABD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самостоятельную внеаудиторную работу отводится 50% учебного времени от обязательной аудиторной нагрузки (в час.).</w:t>
      </w:r>
    </w:p>
    <w:p w:rsidR="003D4B00" w:rsidRPr="0077460F" w:rsidRDefault="003D4B00" w:rsidP="003D6ABD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Обучающиеся, получающие среднее профессиональное образование по ППССЗ на базе основного общего образования, изучают общеобразовательные предметы на первом и втором курсах обучения, в том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числе одновременно с изучением 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общепрофессиональных дисциплин.</w:t>
      </w:r>
    </w:p>
    <w:p w:rsidR="003D4B00" w:rsidRPr="0077460F" w:rsidRDefault="003D4B00" w:rsidP="003D6ABD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Знания и умения, полученные студентами при освоении учебных дисциплин общеобразовательного цикла, углубляются и расширяются в процессе изучения учебных дисциплин ППССЗ, таких циклов, как – «Общий гуманитарный и социально</w:t>
      </w:r>
      <w:r w:rsidR="008D2D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экономический», «Математический и общий естественнонаучный», а также отдельных дисциплин профессионального цикла.</w:t>
      </w:r>
    </w:p>
    <w:p w:rsidR="003D4B00" w:rsidRPr="0077460F" w:rsidRDefault="003D4B00" w:rsidP="003D6ABD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Качество освоения учебных дисциплин общеобразовательного цикла по ППССЗ осуществляется в процессе текущего контроля и промежуточной аттестации.</w:t>
      </w:r>
    </w:p>
    <w:p w:rsidR="003D4B00" w:rsidRPr="0077460F" w:rsidRDefault="003D4B00" w:rsidP="003D6ABD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Текущий контроль проводится в пределах учебного времени, отведенного на освоение соответствующих общеобразовательных дисциплин, как традиционными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 и инновационными методами, включая компьютерные технологии.</w:t>
      </w:r>
    </w:p>
    <w:p w:rsidR="003D4B00" w:rsidRPr="0077460F" w:rsidRDefault="003D4B00" w:rsidP="003D6ABD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Промежуточную аттестацию проводят в форме дифференцированных зачетов и экзаменов: дифференцированные зачеты </w:t>
      </w:r>
      <w:r w:rsidR="008D2D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счет времени, отведенного на соответствующую общеобразовательную дисциплину, экзамены – за счет времени, выделенного на промежуточную аттестацию ФГОС СПО по специальности. По дисциплине «Физическая культура» в первом семестре промежуточная аттестация проводится в форме зачета.           </w:t>
      </w:r>
    </w:p>
    <w:p w:rsidR="003D4B00" w:rsidRPr="0077460F" w:rsidRDefault="003D4B00" w:rsidP="003D6ABD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рамках изучения дисциплины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Технология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обучающимися выпо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лняется индивидуальный проект. 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Индивидуальный проект представляет собой особую форму организации образовательной деятельности обучающихся (учебный проект).</w:t>
      </w:r>
    </w:p>
    <w:p w:rsidR="003D4B00" w:rsidRPr="0077460F" w:rsidRDefault="003D4B00" w:rsidP="003D6ABD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Индивидуальный проект выполняется обучающимися самостоятельно под руководством преподавателя по выбранной теме.</w:t>
      </w:r>
    </w:p>
    <w:p w:rsidR="003D4B00" w:rsidRDefault="003D4B00" w:rsidP="003D6ABD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получения дополнительных знаний и умений, необходимых для обеспечения конкурентоспособности выпускн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ика в соответствии с запросами 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регионального рынка труда и возможностями продолжения образования, учитывая мнения работодателе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й, объем времени, отведенный на вариативную часть, составляет 906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часов и распределяется следующим образом:</w:t>
      </w:r>
    </w:p>
    <w:p w:rsidR="003D6ABD" w:rsidRDefault="003D6ABD" w:rsidP="003D6ABD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f0"/>
        <w:tblW w:w="8931" w:type="dxa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2694"/>
      </w:tblGrid>
      <w:tr w:rsidR="003D4B00" w:rsidRPr="00E70047" w:rsidTr="003D6ABD">
        <w:tc>
          <w:tcPr>
            <w:tcW w:w="6237" w:type="dxa"/>
          </w:tcPr>
          <w:p w:rsidR="003D4B00" w:rsidRPr="00E70047" w:rsidRDefault="003D4B00" w:rsidP="00E37C8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Введены дисциплины</w:t>
            </w:r>
          </w:p>
        </w:tc>
        <w:tc>
          <w:tcPr>
            <w:tcW w:w="2694" w:type="dxa"/>
          </w:tcPr>
          <w:p w:rsidR="003D4B00" w:rsidRPr="00E70047" w:rsidRDefault="003D4B00" w:rsidP="00E37C8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D4B00" w:rsidRPr="00E70047" w:rsidTr="003D6ABD">
        <w:tc>
          <w:tcPr>
            <w:tcW w:w="6237" w:type="dxa"/>
          </w:tcPr>
          <w:p w:rsidR="003D4B00" w:rsidRPr="00096F88" w:rsidRDefault="003D4B00" w:rsidP="00E37C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ОГСЭ. 05 Психология общения</w:t>
            </w:r>
          </w:p>
        </w:tc>
        <w:tc>
          <w:tcPr>
            <w:tcW w:w="2694" w:type="dxa"/>
          </w:tcPr>
          <w:p w:rsidR="003D4B00" w:rsidRPr="00E70047" w:rsidRDefault="003D4B00" w:rsidP="00E37C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3D4B00" w:rsidRPr="00E70047" w:rsidTr="003D6ABD">
        <w:tc>
          <w:tcPr>
            <w:tcW w:w="6237" w:type="dxa"/>
          </w:tcPr>
          <w:p w:rsidR="003D4B00" w:rsidRDefault="003D4B00" w:rsidP="00E37C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ОГСЭ.06 Основы финансовой грамотности</w:t>
            </w:r>
          </w:p>
        </w:tc>
        <w:tc>
          <w:tcPr>
            <w:tcW w:w="2694" w:type="dxa"/>
          </w:tcPr>
          <w:p w:rsidR="003D4B00" w:rsidRDefault="003D4B00" w:rsidP="00E37C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</w:tr>
      <w:tr w:rsidR="003D4B00" w:rsidRPr="00E70047" w:rsidTr="003D6ABD">
        <w:tc>
          <w:tcPr>
            <w:tcW w:w="6237" w:type="dxa"/>
          </w:tcPr>
          <w:p w:rsidR="003D4B00" w:rsidRDefault="003D4B00" w:rsidP="00E37C85">
            <w:pPr>
              <w:rPr>
                <w:sz w:val="24"/>
                <w:szCs w:val="24"/>
              </w:rPr>
            </w:pPr>
            <w:r w:rsidRPr="00096F88">
              <w:rPr>
                <w:sz w:val="24"/>
                <w:szCs w:val="24"/>
              </w:rPr>
              <w:t>ЕН.03</w:t>
            </w:r>
            <w:r>
              <w:rPr>
                <w:sz w:val="24"/>
                <w:szCs w:val="24"/>
              </w:rPr>
              <w:t xml:space="preserve"> Экологические основы природопользования</w:t>
            </w:r>
          </w:p>
        </w:tc>
        <w:tc>
          <w:tcPr>
            <w:tcW w:w="2694" w:type="dxa"/>
          </w:tcPr>
          <w:p w:rsidR="003D4B00" w:rsidRDefault="003D4B00" w:rsidP="00E37C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</w:tr>
      <w:tr w:rsidR="003D4B00" w:rsidRPr="00E70047" w:rsidTr="003D6ABD">
        <w:tc>
          <w:tcPr>
            <w:tcW w:w="6237" w:type="dxa"/>
          </w:tcPr>
          <w:p w:rsidR="003D4B00" w:rsidRPr="00E70047" w:rsidRDefault="003D4B00" w:rsidP="00E37C85">
            <w:pPr>
              <w:rPr>
                <w:b/>
                <w:sz w:val="24"/>
                <w:szCs w:val="24"/>
              </w:rPr>
            </w:pPr>
            <w:r w:rsidRPr="00E70047">
              <w:rPr>
                <w:sz w:val="24"/>
                <w:szCs w:val="24"/>
              </w:rPr>
              <w:t>ОП.09 Правила безопасности дорожного движения</w:t>
            </w:r>
          </w:p>
        </w:tc>
        <w:tc>
          <w:tcPr>
            <w:tcW w:w="2694" w:type="dxa"/>
          </w:tcPr>
          <w:p w:rsidR="003D4B00" w:rsidRPr="00E70047" w:rsidRDefault="003D4B00" w:rsidP="00E37C85">
            <w:pPr>
              <w:rPr>
                <w:sz w:val="24"/>
                <w:szCs w:val="24"/>
              </w:rPr>
            </w:pPr>
            <w:r w:rsidRPr="00E70047">
              <w:rPr>
                <w:sz w:val="24"/>
                <w:szCs w:val="24"/>
              </w:rPr>
              <w:t>100</w:t>
            </w:r>
          </w:p>
        </w:tc>
      </w:tr>
      <w:tr w:rsidR="003D4B00" w:rsidRPr="00E70047" w:rsidTr="003D6ABD">
        <w:tc>
          <w:tcPr>
            <w:tcW w:w="6237" w:type="dxa"/>
          </w:tcPr>
          <w:p w:rsidR="003D4B00" w:rsidRPr="00E70047" w:rsidRDefault="003D4B00" w:rsidP="00E37C85">
            <w:pPr>
              <w:rPr>
                <w:b/>
                <w:sz w:val="24"/>
                <w:szCs w:val="24"/>
              </w:rPr>
            </w:pPr>
            <w:r w:rsidRPr="00E70047">
              <w:rPr>
                <w:sz w:val="24"/>
                <w:szCs w:val="24"/>
              </w:rPr>
              <w:t>ОП.10 Экономика отрасли</w:t>
            </w:r>
          </w:p>
        </w:tc>
        <w:tc>
          <w:tcPr>
            <w:tcW w:w="2694" w:type="dxa"/>
          </w:tcPr>
          <w:p w:rsidR="003D4B00" w:rsidRPr="00E70047" w:rsidRDefault="003D4B00" w:rsidP="00E37C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E70047">
              <w:rPr>
                <w:sz w:val="24"/>
                <w:szCs w:val="24"/>
              </w:rPr>
              <w:t>0</w:t>
            </w:r>
          </w:p>
        </w:tc>
      </w:tr>
      <w:tr w:rsidR="003D4B00" w:rsidRPr="00E70047" w:rsidTr="003D6ABD">
        <w:tc>
          <w:tcPr>
            <w:tcW w:w="6237" w:type="dxa"/>
          </w:tcPr>
          <w:p w:rsidR="003D4B00" w:rsidRPr="00E70047" w:rsidRDefault="003D4B00" w:rsidP="00E37C85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ОП.11</w:t>
            </w:r>
            <w:r w:rsidRPr="00E70047">
              <w:rPr>
                <w:sz w:val="24"/>
                <w:szCs w:val="24"/>
              </w:rPr>
              <w:t xml:space="preserve"> Основы предпринимательской деятельности, планирование карьеры и самозанятости</w:t>
            </w:r>
          </w:p>
        </w:tc>
        <w:tc>
          <w:tcPr>
            <w:tcW w:w="2694" w:type="dxa"/>
          </w:tcPr>
          <w:p w:rsidR="003D4B00" w:rsidRPr="00E70047" w:rsidRDefault="003D4B00" w:rsidP="00E37C85">
            <w:pPr>
              <w:rPr>
                <w:sz w:val="24"/>
                <w:szCs w:val="24"/>
              </w:rPr>
            </w:pPr>
            <w:r w:rsidRPr="00E70047">
              <w:rPr>
                <w:sz w:val="24"/>
                <w:szCs w:val="24"/>
              </w:rPr>
              <w:t>64</w:t>
            </w:r>
          </w:p>
        </w:tc>
      </w:tr>
      <w:tr w:rsidR="003D4B00" w:rsidRPr="00E70047" w:rsidTr="003D6ABD">
        <w:tc>
          <w:tcPr>
            <w:tcW w:w="6237" w:type="dxa"/>
          </w:tcPr>
          <w:p w:rsidR="003D4B00" w:rsidRPr="00E70047" w:rsidRDefault="003D4B00" w:rsidP="00E37C85">
            <w:pPr>
              <w:rPr>
                <w:sz w:val="24"/>
                <w:szCs w:val="24"/>
              </w:rPr>
            </w:pPr>
            <w:r w:rsidRPr="00E70047">
              <w:rPr>
                <w:sz w:val="24"/>
                <w:szCs w:val="24"/>
              </w:rPr>
              <w:t>ОП.13 Управление персоналом</w:t>
            </w:r>
          </w:p>
        </w:tc>
        <w:tc>
          <w:tcPr>
            <w:tcW w:w="2694" w:type="dxa"/>
          </w:tcPr>
          <w:p w:rsidR="003D4B00" w:rsidRPr="00E70047" w:rsidRDefault="003D4B00" w:rsidP="00E37C85">
            <w:pPr>
              <w:rPr>
                <w:sz w:val="24"/>
                <w:szCs w:val="24"/>
              </w:rPr>
            </w:pPr>
            <w:r w:rsidRPr="00E70047">
              <w:rPr>
                <w:sz w:val="24"/>
                <w:szCs w:val="24"/>
              </w:rPr>
              <w:t>50</w:t>
            </w:r>
          </w:p>
        </w:tc>
      </w:tr>
      <w:tr w:rsidR="003D4B00" w:rsidRPr="00E70047" w:rsidTr="003D6ABD">
        <w:tc>
          <w:tcPr>
            <w:tcW w:w="6237" w:type="dxa"/>
          </w:tcPr>
          <w:p w:rsidR="003D4B00" w:rsidRPr="00E70047" w:rsidRDefault="003D4B00" w:rsidP="00E37C85">
            <w:pPr>
              <w:rPr>
                <w:sz w:val="24"/>
                <w:szCs w:val="24"/>
              </w:rPr>
            </w:pPr>
            <w:r w:rsidRPr="00E70047">
              <w:rPr>
                <w:sz w:val="24"/>
                <w:szCs w:val="24"/>
              </w:rPr>
              <w:t>ОП.14 Управление качеством</w:t>
            </w:r>
          </w:p>
        </w:tc>
        <w:tc>
          <w:tcPr>
            <w:tcW w:w="2694" w:type="dxa"/>
          </w:tcPr>
          <w:p w:rsidR="003D4B00" w:rsidRPr="00E70047" w:rsidRDefault="003D4B00" w:rsidP="00E37C85">
            <w:pPr>
              <w:rPr>
                <w:sz w:val="24"/>
                <w:szCs w:val="24"/>
              </w:rPr>
            </w:pPr>
            <w:r w:rsidRPr="00E70047">
              <w:rPr>
                <w:sz w:val="24"/>
                <w:szCs w:val="24"/>
              </w:rPr>
              <w:t>62</w:t>
            </w:r>
          </w:p>
        </w:tc>
      </w:tr>
      <w:tr w:rsidR="003D4B00" w:rsidRPr="00E70047" w:rsidTr="003D6ABD">
        <w:tc>
          <w:tcPr>
            <w:tcW w:w="6237" w:type="dxa"/>
          </w:tcPr>
          <w:p w:rsidR="003D4B00" w:rsidRPr="00E70047" w:rsidRDefault="003D4B00" w:rsidP="00E37C85">
            <w:pPr>
              <w:rPr>
                <w:sz w:val="24"/>
                <w:szCs w:val="24"/>
              </w:rPr>
            </w:pPr>
            <w:r w:rsidRPr="00E70047">
              <w:rPr>
                <w:sz w:val="24"/>
                <w:szCs w:val="24"/>
              </w:rPr>
              <w:t>ОП.15 Техническая механика</w:t>
            </w:r>
          </w:p>
        </w:tc>
        <w:tc>
          <w:tcPr>
            <w:tcW w:w="2694" w:type="dxa"/>
          </w:tcPr>
          <w:p w:rsidR="003D4B00" w:rsidRPr="00E70047" w:rsidRDefault="003D4B00" w:rsidP="00E37C85">
            <w:pPr>
              <w:rPr>
                <w:sz w:val="24"/>
                <w:szCs w:val="24"/>
              </w:rPr>
            </w:pPr>
            <w:r w:rsidRPr="00E70047">
              <w:rPr>
                <w:sz w:val="24"/>
                <w:szCs w:val="24"/>
              </w:rPr>
              <w:t>84</w:t>
            </w:r>
          </w:p>
        </w:tc>
      </w:tr>
      <w:tr w:rsidR="003D4B00" w:rsidRPr="00E70047" w:rsidTr="003D6ABD">
        <w:tc>
          <w:tcPr>
            <w:tcW w:w="6237" w:type="dxa"/>
          </w:tcPr>
          <w:p w:rsidR="003D4B00" w:rsidRPr="00E70047" w:rsidRDefault="003D4B00" w:rsidP="00E37C8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Увеличение количество часов на дисциплины и ПМ</w:t>
            </w:r>
          </w:p>
        </w:tc>
        <w:tc>
          <w:tcPr>
            <w:tcW w:w="2694" w:type="dxa"/>
          </w:tcPr>
          <w:p w:rsidR="003D4B00" w:rsidRPr="00E70047" w:rsidRDefault="003D4B00" w:rsidP="00E37C85">
            <w:pPr>
              <w:rPr>
                <w:sz w:val="24"/>
                <w:szCs w:val="24"/>
              </w:rPr>
            </w:pPr>
          </w:p>
        </w:tc>
      </w:tr>
      <w:tr w:rsidR="003D4B00" w:rsidRPr="00E70047" w:rsidTr="003D6ABD">
        <w:tc>
          <w:tcPr>
            <w:tcW w:w="6237" w:type="dxa"/>
          </w:tcPr>
          <w:p w:rsidR="003D4B00" w:rsidRPr="00E70047" w:rsidRDefault="003D4B00" w:rsidP="00E37C85">
            <w:pPr>
              <w:rPr>
                <w:sz w:val="24"/>
                <w:szCs w:val="24"/>
              </w:rPr>
            </w:pPr>
            <w:r w:rsidRPr="00E70047">
              <w:rPr>
                <w:sz w:val="24"/>
                <w:szCs w:val="24"/>
              </w:rPr>
              <w:t>ОП.01 Инженерная графика</w:t>
            </w:r>
          </w:p>
        </w:tc>
        <w:tc>
          <w:tcPr>
            <w:tcW w:w="2694" w:type="dxa"/>
          </w:tcPr>
          <w:p w:rsidR="003D4B00" w:rsidRPr="00E70047" w:rsidRDefault="003D4B00" w:rsidP="00E37C85">
            <w:pPr>
              <w:rPr>
                <w:sz w:val="24"/>
                <w:szCs w:val="24"/>
              </w:rPr>
            </w:pPr>
            <w:r w:rsidRPr="00E70047">
              <w:rPr>
                <w:sz w:val="24"/>
                <w:szCs w:val="24"/>
              </w:rPr>
              <w:t>26</w:t>
            </w:r>
          </w:p>
        </w:tc>
      </w:tr>
      <w:tr w:rsidR="003D4B00" w:rsidRPr="00E70047" w:rsidTr="003D6ABD">
        <w:tc>
          <w:tcPr>
            <w:tcW w:w="6237" w:type="dxa"/>
          </w:tcPr>
          <w:p w:rsidR="003D4B00" w:rsidRPr="00E70047" w:rsidRDefault="003D4B00" w:rsidP="00E37C85">
            <w:pPr>
              <w:rPr>
                <w:sz w:val="24"/>
                <w:szCs w:val="24"/>
              </w:rPr>
            </w:pPr>
            <w:r w:rsidRPr="00E70047">
              <w:rPr>
                <w:sz w:val="24"/>
                <w:szCs w:val="24"/>
              </w:rPr>
              <w:t>ОП.02 Электротехника и электроника</w:t>
            </w:r>
          </w:p>
        </w:tc>
        <w:tc>
          <w:tcPr>
            <w:tcW w:w="2694" w:type="dxa"/>
          </w:tcPr>
          <w:p w:rsidR="003D4B00" w:rsidRPr="00E70047" w:rsidRDefault="003D4B00" w:rsidP="00E37C85">
            <w:pPr>
              <w:rPr>
                <w:sz w:val="24"/>
                <w:szCs w:val="24"/>
              </w:rPr>
            </w:pPr>
            <w:r w:rsidRPr="00E70047">
              <w:rPr>
                <w:sz w:val="24"/>
                <w:szCs w:val="24"/>
              </w:rPr>
              <w:t>4</w:t>
            </w:r>
          </w:p>
        </w:tc>
      </w:tr>
      <w:tr w:rsidR="003D4B00" w:rsidRPr="00E70047" w:rsidTr="003D6ABD">
        <w:tc>
          <w:tcPr>
            <w:tcW w:w="6237" w:type="dxa"/>
          </w:tcPr>
          <w:p w:rsidR="003D4B00" w:rsidRPr="00E70047" w:rsidRDefault="003D4B00" w:rsidP="00E37C85">
            <w:pPr>
              <w:rPr>
                <w:sz w:val="24"/>
                <w:szCs w:val="24"/>
              </w:rPr>
            </w:pPr>
            <w:r w:rsidRPr="00E70047">
              <w:rPr>
                <w:sz w:val="24"/>
                <w:szCs w:val="24"/>
              </w:rPr>
              <w:t>ОП.04 Транспортная система России</w:t>
            </w:r>
          </w:p>
        </w:tc>
        <w:tc>
          <w:tcPr>
            <w:tcW w:w="2694" w:type="dxa"/>
          </w:tcPr>
          <w:p w:rsidR="003D4B00" w:rsidRPr="00E70047" w:rsidRDefault="003D4B00" w:rsidP="00E37C85">
            <w:pPr>
              <w:rPr>
                <w:sz w:val="24"/>
                <w:szCs w:val="24"/>
              </w:rPr>
            </w:pPr>
            <w:r w:rsidRPr="00E70047">
              <w:rPr>
                <w:sz w:val="24"/>
                <w:szCs w:val="24"/>
              </w:rPr>
              <w:t>20</w:t>
            </w:r>
          </w:p>
        </w:tc>
      </w:tr>
      <w:tr w:rsidR="003D4B00" w:rsidRPr="00E70047" w:rsidTr="003D6ABD">
        <w:tc>
          <w:tcPr>
            <w:tcW w:w="6237" w:type="dxa"/>
          </w:tcPr>
          <w:p w:rsidR="003D4B00" w:rsidRPr="00E70047" w:rsidRDefault="003D4B00" w:rsidP="00E37C85">
            <w:pPr>
              <w:rPr>
                <w:sz w:val="24"/>
                <w:szCs w:val="24"/>
              </w:rPr>
            </w:pPr>
            <w:r w:rsidRPr="00E70047">
              <w:rPr>
                <w:sz w:val="24"/>
                <w:szCs w:val="24"/>
              </w:rPr>
              <w:t>ОП.05 Технические средства (по видам транспорта)</w:t>
            </w:r>
          </w:p>
        </w:tc>
        <w:tc>
          <w:tcPr>
            <w:tcW w:w="2694" w:type="dxa"/>
          </w:tcPr>
          <w:p w:rsidR="003D4B00" w:rsidRPr="00E70047" w:rsidRDefault="003D4B00" w:rsidP="00E37C85">
            <w:pPr>
              <w:rPr>
                <w:sz w:val="24"/>
                <w:szCs w:val="24"/>
              </w:rPr>
            </w:pPr>
            <w:r w:rsidRPr="00E70047">
              <w:rPr>
                <w:sz w:val="24"/>
                <w:szCs w:val="24"/>
              </w:rPr>
              <w:t>40</w:t>
            </w:r>
          </w:p>
        </w:tc>
      </w:tr>
      <w:tr w:rsidR="003D4B00" w:rsidRPr="00E70047" w:rsidTr="003D6ABD">
        <w:tc>
          <w:tcPr>
            <w:tcW w:w="6237" w:type="dxa"/>
          </w:tcPr>
          <w:p w:rsidR="003D4B00" w:rsidRPr="00E70047" w:rsidRDefault="003D4B00" w:rsidP="00E37C85">
            <w:pPr>
              <w:rPr>
                <w:sz w:val="24"/>
                <w:szCs w:val="24"/>
              </w:rPr>
            </w:pPr>
            <w:r w:rsidRPr="00E70047">
              <w:rPr>
                <w:sz w:val="24"/>
                <w:szCs w:val="24"/>
              </w:rPr>
              <w:t xml:space="preserve">ПМ.01 </w:t>
            </w:r>
          </w:p>
        </w:tc>
        <w:tc>
          <w:tcPr>
            <w:tcW w:w="2694" w:type="dxa"/>
          </w:tcPr>
          <w:p w:rsidR="003D4B00" w:rsidRPr="00E70047" w:rsidRDefault="003D4B00" w:rsidP="00E37C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  <w:tr w:rsidR="003D4B00" w:rsidRPr="00E70047" w:rsidTr="003D6ABD">
        <w:tc>
          <w:tcPr>
            <w:tcW w:w="6237" w:type="dxa"/>
          </w:tcPr>
          <w:p w:rsidR="003D4B00" w:rsidRPr="00E70047" w:rsidRDefault="003D4B00" w:rsidP="00E37C85">
            <w:pPr>
              <w:rPr>
                <w:sz w:val="24"/>
                <w:szCs w:val="24"/>
              </w:rPr>
            </w:pPr>
            <w:r w:rsidRPr="00E70047">
              <w:rPr>
                <w:sz w:val="24"/>
                <w:szCs w:val="24"/>
              </w:rPr>
              <w:t>ПМ.02</w:t>
            </w:r>
          </w:p>
        </w:tc>
        <w:tc>
          <w:tcPr>
            <w:tcW w:w="2694" w:type="dxa"/>
          </w:tcPr>
          <w:p w:rsidR="003D4B00" w:rsidRPr="00E70047" w:rsidRDefault="003D4B00" w:rsidP="00E37C85">
            <w:pPr>
              <w:rPr>
                <w:sz w:val="24"/>
                <w:szCs w:val="24"/>
              </w:rPr>
            </w:pPr>
            <w:r w:rsidRPr="00E70047">
              <w:rPr>
                <w:sz w:val="24"/>
                <w:szCs w:val="24"/>
              </w:rPr>
              <w:t>22</w:t>
            </w:r>
          </w:p>
        </w:tc>
      </w:tr>
      <w:tr w:rsidR="003D4B00" w:rsidRPr="00E70047" w:rsidTr="003D6ABD">
        <w:tc>
          <w:tcPr>
            <w:tcW w:w="6237" w:type="dxa"/>
          </w:tcPr>
          <w:p w:rsidR="003D4B00" w:rsidRPr="00E70047" w:rsidRDefault="003D4B00" w:rsidP="00E37C85">
            <w:pPr>
              <w:rPr>
                <w:sz w:val="24"/>
                <w:szCs w:val="24"/>
              </w:rPr>
            </w:pPr>
            <w:r w:rsidRPr="00E70047">
              <w:rPr>
                <w:sz w:val="24"/>
                <w:szCs w:val="24"/>
              </w:rPr>
              <w:t>ПМ.03</w:t>
            </w:r>
          </w:p>
        </w:tc>
        <w:tc>
          <w:tcPr>
            <w:tcW w:w="2694" w:type="dxa"/>
          </w:tcPr>
          <w:p w:rsidR="003D4B00" w:rsidRPr="00E70047" w:rsidRDefault="003D4B00" w:rsidP="00E37C85">
            <w:pPr>
              <w:rPr>
                <w:sz w:val="24"/>
                <w:szCs w:val="24"/>
              </w:rPr>
            </w:pPr>
            <w:r w:rsidRPr="00E70047">
              <w:rPr>
                <w:sz w:val="24"/>
                <w:szCs w:val="24"/>
              </w:rPr>
              <w:t>50</w:t>
            </w:r>
          </w:p>
        </w:tc>
      </w:tr>
      <w:tr w:rsidR="003D4B00" w:rsidRPr="00E70047" w:rsidTr="003D6ABD">
        <w:tc>
          <w:tcPr>
            <w:tcW w:w="6237" w:type="dxa"/>
          </w:tcPr>
          <w:p w:rsidR="003D4B00" w:rsidRPr="00E70047" w:rsidRDefault="003D4B00" w:rsidP="00E37C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ПМ.04 </w:t>
            </w:r>
          </w:p>
        </w:tc>
        <w:tc>
          <w:tcPr>
            <w:tcW w:w="2694" w:type="dxa"/>
          </w:tcPr>
          <w:p w:rsidR="003D4B00" w:rsidRPr="00E70047" w:rsidRDefault="003D4B00" w:rsidP="00E37C85">
            <w:pPr>
              <w:rPr>
                <w:sz w:val="24"/>
                <w:szCs w:val="24"/>
              </w:rPr>
            </w:pPr>
            <w:r w:rsidRPr="00E70047">
              <w:rPr>
                <w:sz w:val="24"/>
                <w:szCs w:val="24"/>
              </w:rPr>
              <w:t>156</w:t>
            </w:r>
          </w:p>
        </w:tc>
      </w:tr>
    </w:tbl>
    <w:p w:rsidR="003D6ABD" w:rsidRDefault="003D6ABD" w:rsidP="003D4B00">
      <w:pPr>
        <w:spacing w:after="0" w:line="240" w:lineRule="auto"/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</w:p>
    <w:p w:rsidR="003D4B00" w:rsidRPr="00467992" w:rsidRDefault="003D4B00" w:rsidP="003D6A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ru-RU"/>
        </w:rPr>
      </w:pPr>
      <w:r w:rsidRPr="00467992">
        <w:rPr>
          <w:rFonts w:ascii="Times New Roman" w:hAnsi="Times New Roman" w:cs="Times New Roman"/>
          <w:sz w:val="24"/>
          <w:szCs w:val="24"/>
        </w:rPr>
        <w:t>Практикоориентированность согласно рабочему учебному плану составляет 64 % при рекомендуемом диапазоне допустимых значений для ОП базовой подготовки 50 % – 65 %.</w:t>
      </w:r>
    </w:p>
    <w:p w:rsidR="003D4B00" w:rsidRPr="0077460F" w:rsidRDefault="003D4B00" w:rsidP="003D6AB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контроль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 обучения является </w:t>
      </w: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 из основных элементов оценки</w:t>
      </w: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качества образования. </w:t>
      </w:r>
    </w:p>
    <w:p w:rsidR="003D4B00" w:rsidRPr="0077460F" w:rsidRDefault="003D4B00" w:rsidP="003D6AB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качества освоения ППССЗ включает текущий контроль успеваемости, промежуточную и государственную итоговую аттестации студентов.</w:t>
      </w:r>
    </w:p>
    <w:p w:rsidR="003D4B00" w:rsidRPr="0077460F" w:rsidRDefault="003D4B00" w:rsidP="003D6AB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качества подготовки студентов и выпускников осуществляется в двух основных направлениях:</w:t>
      </w:r>
    </w:p>
    <w:p w:rsidR="003D4B00" w:rsidRPr="0077460F" w:rsidRDefault="003D4B00" w:rsidP="003D6AB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уровня освоения дисциплин;</w:t>
      </w:r>
    </w:p>
    <w:p w:rsidR="003D4B00" w:rsidRPr="0077460F" w:rsidRDefault="003D4B00" w:rsidP="003D6AB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компетенций студентов.</w:t>
      </w:r>
    </w:p>
    <w:p w:rsidR="003D4B00" w:rsidRPr="0077460F" w:rsidRDefault="003D4B00" w:rsidP="003D6A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Колледж самостоятельно определяет формы, периодичность, порядок проведения текущего контроля успеваемости и промежуточной аттестации студентов.</w:t>
      </w:r>
    </w:p>
    <w:p w:rsidR="003D4B00" w:rsidRPr="0077460F" w:rsidRDefault="003D4B00" w:rsidP="003D6ABD">
      <w:pPr>
        <w:shd w:val="clear" w:color="auto" w:fill="FFFFFF"/>
        <w:tabs>
          <w:tab w:val="left" w:pos="72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992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467992">
        <w:rPr>
          <w:rFonts w:ascii="Times New Roman" w:eastAsia="Times New Roman" w:hAnsi="Times New Roman" w:cs="Times New Roman"/>
          <w:iCs/>
          <w:spacing w:val="4"/>
          <w:sz w:val="24"/>
          <w:szCs w:val="24"/>
          <w:lang w:eastAsia="ru-RU"/>
        </w:rPr>
        <w:t>екущий контроль</w:t>
      </w:r>
      <w:r w:rsidRPr="00467992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успеваемости о</w:t>
      </w:r>
      <w:r w:rsidRPr="0077460F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существляется с целью регулярного наблюдения за ходом поэтапного освоения студентами рабочих про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 учебных дисциплин/</w:t>
      </w: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ых модулей/учебной практики; </w:t>
      </w: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формами текущего контроля могут быть опрос, контрольная работа, лабораторное занятие, практическое занятие, выполнение и защита курсовой работы (проекта) и другие формы.</w:t>
      </w:r>
    </w:p>
    <w:p w:rsidR="003D4B00" w:rsidRPr="0077460F" w:rsidRDefault="003D4B00" w:rsidP="003D6ABD">
      <w:pPr>
        <w:shd w:val="clear" w:color="auto" w:fill="FFFFFF"/>
        <w:tabs>
          <w:tab w:val="left" w:pos="72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46799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46799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ромежуточная аттестация</w:t>
      </w:r>
      <w:r w:rsidRPr="007746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77460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осуществляется</w:t>
      </w: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целью</w:t>
      </w:r>
      <w:r w:rsidRPr="0077460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установления соответствия </w:t>
      </w: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индивидуальных достижений студентов требованиям ППССЗ по специальности в сроки, установленные учебным планом и календарным учебным графиком, и </w:t>
      </w:r>
      <w:r w:rsidRPr="0077460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осуществляется в форме:</w:t>
      </w:r>
    </w:p>
    <w:p w:rsidR="003D4B00" w:rsidRPr="00467992" w:rsidRDefault="003D4B00" w:rsidP="003D6ABD">
      <w:pPr>
        <w:numPr>
          <w:ilvl w:val="0"/>
          <w:numId w:val="3"/>
        </w:numPr>
        <w:shd w:val="clear" w:color="auto" w:fill="FFFFFF"/>
        <w:tabs>
          <w:tab w:val="left" w:pos="720"/>
          <w:tab w:val="left" w:pos="90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467992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годовой оценки по учебной дисциплине общеобразовательного цикла;</w:t>
      </w:r>
    </w:p>
    <w:p w:rsidR="003D4B00" w:rsidRPr="00467992" w:rsidRDefault="003D4B00" w:rsidP="003D6ABD">
      <w:pPr>
        <w:widowControl w:val="0"/>
        <w:numPr>
          <w:ilvl w:val="0"/>
          <w:numId w:val="3"/>
        </w:numPr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99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зачета по части дисциплины/дисциплине;</w:t>
      </w:r>
    </w:p>
    <w:p w:rsidR="003D4B00" w:rsidRPr="00467992" w:rsidRDefault="003D4B00" w:rsidP="003D6ABD">
      <w:pPr>
        <w:widowControl w:val="0"/>
        <w:numPr>
          <w:ilvl w:val="0"/>
          <w:numId w:val="3"/>
        </w:numPr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46799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дифференцированного зачета по части дисциплины/дисциплине/МДК;</w:t>
      </w:r>
    </w:p>
    <w:p w:rsidR="003D4B00" w:rsidRPr="00467992" w:rsidRDefault="003D4B00" w:rsidP="003D6ABD">
      <w:pPr>
        <w:widowControl w:val="0"/>
        <w:numPr>
          <w:ilvl w:val="0"/>
          <w:numId w:val="3"/>
        </w:numPr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992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экзамена по части дисциплины/ дисциплине/МДК</w:t>
      </w:r>
      <w:r w:rsidRPr="0046799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D4B00" w:rsidRPr="00467992" w:rsidRDefault="003D4B00" w:rsidP="003D6ABD">
      <w:pPr>
        <w:widowControl w:val="0"/>
        <w:numPr>
          <w:ilvl w:val="0"/>
          <w:numId w:val="3"/>
        </w:numPr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992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итоговой оценки по дисциплине </w:t>
      </w:r>
      <w:r w:rsidRPr="004679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общеобразовательного учебного цикла;</w:t>
      </w:r>
    </w:p>
    <w:p w:rsidR="003D4B00" w:rsidRPr="00467992" w:rsidRDefault="003D4B00" w:rsidP="003D6ABD">
      <w:pPr>
        <w:widowControl w:val="0"/>
        <w:numPr>
          <w:ilvl w:val="0"/>
          <w:numId w:val="3"/>
        </w:numPr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992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экзамена (квалификационного) по профессиональному модулю;</w:t>
      </w:r>
    </w:p>
    <w:p w:rsidR="003D4B00" w:rsidRPr="00467992" w:rsidRDefault="003D4B00" w:rsidP="003D6ABD">
      <w:pPr>
        <w:widowControl w:val="0"/>
        <w:numPr>
          <w:ilvl w:val="0"/>
          <w:numId w:val="3"/>
        </w:numPr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992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дифференцированного зачета по видам практики</w:t>
      </w:r>
      <w:r w:rsidRPr="0046799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D4B00" w:rsidRPr="0077460F" w:rsidRDefault="003D4B00" w:rsidP="003D6ABD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экзаменов и зачетов в процессе промежуточной аттестации студентов устанавливается учебным планом осваиваемой ППССЗ.</w:t>
      </w:r>
    </w:p>
    <w:p w:rsidR="003D4B00" w:rsidRPr="0077460F" w:rsidRDefault="003D4B00" w:rsidP="003D6ABD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77460F">
        <w:rPr>
          <w:rFonts w:ascii="Times New Roman" w:eastAsia="MS Mincho" w:hAnsi="Times New Roman" w:cs="Times New Roman"/>
          <w:sz w:val="24"/>
          <w:szCs w:val="24"/>
          <w:lang w:eastAsia="ru-RU"/>
        </w:rPr>
        <w:t>Количество и наименование дисциплин/междисциплинарных курсов, выносимых на экзамены, определяются учебным планом ППССЗ (не более 8 экзаменов в учебном году).</w:t>
      </w:r>
    </w:p>
    <w:p w:rsidR="003D4B00" w:rsidRPr="0077460F" w:rsidRDefault="003D4B00" w:rsidP="003D6ABD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spacing w:val="-4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pacing w:val="-4"/>
          <w:sz w:val="24"/>
          <w:szCs w:val="24"/>
          <w:lang w:eastAsia="ru-RU"/>
        </w:rPr>
        <w:t xml:space="preserve">Экзамены проводятся в </w:t>
      </w:r>
      <w:r w:rsidRPr="0077460F">
        <w:rPr>
          <w:rFonts w:ascii="Times New Roman" w:eastAsia="MS Mincho" w:hAnsi="Times New Roman" w:cs="Times New Roman"/>
          <w:spacing w:val="-4"/>
          <w:sz w:val="24"/>
          <w:szCs w:val="24"/>
          <w:lang w:eastAsia="ru-RU"/>
        </w:rPr>
        <w:t xml:space="preserve">конкретные </w:t>
      </w:r>
      <w:r>
        <w:rPr>
          <w:rFonts w:ascii="Times New Roman" w:eastAsia="MS Mincho" w:hAnsi="Times New Roman" w:cs="Times New Roman"/>
          <w:spacing w:val="-4"/>
          <w:sz w:val="24"/>
          <w:szCs w:val="24"/>
          <w:lang w:eastAsia="ru-RU"/>
        </w:rPr>
        <w:t xml:space="preserve">сроки, которые устанавливаются </w:t>
      </w:r>
      <w:r w:rsidRPr="0077460F">
        <w:rPr>
          <w:rFonts w:ascii="Times New Roman" w:eastAsia="MS Mincho" w:hAnsi="Times New Roman" w:cs="Times New Roman"/>
          <w:spacing w:val="-4"/>
          <w:sz w:val="24"/>
          <w:szCs w:val="24"/>
          <w:lang w:eastAsia="ru-RU"/>
        </w:rPr>
        <w:t>календарным учебным графиком.</w:t>
      </w:r>
    </w:p>
    <w:p w:rsidR="003D4B00" w:rsidRPr="0077460F" w:rsidRDefault="003D4B00" w:rsidP="003D6ABD">
      <w:pPr>
        <w:tabs>
          <w:tab w:val="left" w:pos="90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промежуточную аттестацию в форме экзаменов календарным учебным графиком отводится не более 1 недели (36 часов) в семестр. В первый год обучения, на промежуточную аттестацию в форме экзаменов отвод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ится 2 недели (72 часа), после </w:t>
      </w: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 дисциплин.</w:t>
      </w:r>
    </w:p>
    <w:p w:rsidR="003D4B00" w:rsidRPr="0077460F" w:rsidRDefault="003D4B00" w:rsidP="003D6A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учебные дисциплины и/или профессиональные модули изучаются концентрировано, промежуточная аттестация может проводиться непосредственно после завершения их освоения. </w:t>
      </w:r>
    </w:p>
    <w:p w:rsidR="003D4B00" w:rsidRPr="0077460F" w:rsidRDefault="003D4B00" w:rsidP="003D6A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рассредоточенном изучении учебных дисциплин и/или профессиональных модулей допускается группировка 2</w:t>
      </w:r>
      <w:r w:rsidR="008D2D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>х экзаменов в рамках одной календарной недели, при этом пре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дусматривается </w:t>
      </w: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менее 2 дней между ними; это время может быть использовано на самостоятельную подготовку к экзаменам или на проведение консультаций.</w:t>
      </w:r>
    </w:p>
    <w:p w:rsidR="003D4B00" w:rsidRPr="0077460F" w:rsidRDefault="003D4B00" w:rsidP="003D6A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Промежуточная аттестация в форме экзамена проводится в день, освобожденный от других форм учебной нагрузки.</w:t>
      </w:r>
    </w:p>
    <w:p w:rsidR="003D4B00" w:rsidRPr="0077460F" w:rsidRDefault="003D4B00" w:rsidP="003D6ABD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77460F">
        <w:rPr>
          <w:rFonts w:ascii="Times New Roman" w:eastAsia="MS Mincho" w:hAnsi="Times New Roman" w:cs="Times New Roman"/>
          <w:sz w:val="24"/>
          <w:szCs w:val="24"/>
          <w:lang w:eastAsia="ru-RU"/>
        </w:rPr>
        <w:t>Промежуточная аттестация в форме зачета или дифференцированного зач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ета по части учебной дисциплины/</w:t>
      </w:r>
      <w:r w:rsidRPr="0077460F">
        <w:rPr>
          <w:rFonts w:ascii="Times New Roman" w:eastAsia="MS Mincho" w:hAnsi="Times New Roman" w:cs="Times New Roman"/>
          <w:sz w:val="24"/>
          <w:szCs w:val="24"/>
          <w:lang w:eastAsia="ru-RU"/>
        </w:rPr>
        <w:t>дисциплине в целом /междисциплинарному курсу устанавливается учебным планом, при этом количество и наименование дисциплин/междисциплинарных курсов по данной форме промежуточной аттестации в совокупности не должно превышать установленной норм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ы (не более 10 зачетов в год, в</w:t>
      </w:r>
      <w:r w:rsidRPr="0077460F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это количество не включаются зачеты по физической культуре). </w:t>
      </w:r>
    </w:p>
    <w:p w:rsidR="003D4B00" w:rsidRPr="0077460F" w:rsidRDefault="003D4B00" w:rsidP="003D6ABD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Зачет/дифференцированный зачет по учебной дисциплине/</w:t>
      </w:r>
      <w:r w:rsidRPr="0077460F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МДК проводится преподавателями в пределах времени, отведенного на их изучение. </w:t>
      </w:r>
    </w:p>
    <w:p w:rsidR="003D4B00" w:rsidRPr="0077460F" w:rsidRDefault="003D4B00" w:rsidP="003D6ABD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77460F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Экзамен (квалификационный) как форма промежуточной аттестации студентов, завершивших освоение профессионального модуля, проводится в пределах времени, установленного ППССЗ на промежуточную аттестацию. </w:t>
      </w:r>
    </w:p>
    <w:p w:rsidR="003D4B00" w:rsidRPr="00467992" w:rsidRDefault="003D4B00" w:rsidP="003D6ABD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 итоговая аттестация проводится в целях определения соответствия результатов освоения студентами ППССЗ соответствующим требованиям федерального государственного образовательного стандарта и готовности выпускников к самостоятельному осуществлению видов профессиональной деятельности.</w:t>
      </w:r>
    </w:p>
    <w:p w:rsidR="003D4B00" w:rsidRPr="0077460F" w:rsidRDefault="003D4B00" w:rsidP="003D6ABD">
      <w:pPr>
        <w:shd w:val="clear" w:color="auto" w:fill="FFFFFF"/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 и порядок п</w:t>
      </w:r>
      <w:r>
        <w:rPr>
          <w:rFonts w:ascii="Times New Roman" w:eastAsia="Times New Roman" w:hAnsi="Times New Roman" w:cs="Times New Roman"/>
          <w:bCs/>
          <w:color w:val="000000"/>
          <w:w w:val="90"/>
          <w:sz w:val="24"/>
          <w:szCs w:val="24"/>
          <w:lang w:eastAsia="ru-RU"/>
        </w:rPr>
        <w:t>роведения государственной итоговой</w:t>
      </w:r>
      <w:r w:rsidRPr="0077460F">
        <w:rPr>
          <w:rFonts w:ascii="Times New Roman" w:eastAsia="Times New Roman" w:hAnsi="Times New Roman" w:cs="Times New Roman"/>
          <w:bCs/>
          <w:color w:val="000000"/>
          <w:w w:val="90"/>
          <w:sz w:val="24"/>
          <w:szCs w:val="24"/>
          <w:lang w:eastAsia="ru-RU"/>
        </w:rPr>
        <w:t xml:space="preserve"> аттестации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определяются </w:t>
      </w: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приказом Минобрнауки России от 16 августа 2013г.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>968 «Об утверждении порядка проведения государственной итоговой аттестации по образовательным программам среднего профессионального образования»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350CA8">
        <w:rPr>
          <w:rFonts w:ascii="Times New Roman" w:hAnsi="Times New Roman" w:cs="Times New Roman"/>
          <w:sz w:val="24"/>
          <w:szCs w:val="24"/>
        </w:rPr>
        <w:t>Положение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350CA8">
        <w:rPr>
          <w:rFonts w:ascii="Times New Roman" w:hAnsi="Times New Roman" w:cs="Times New Roman"/>
          <w:sz w:val="24"/>
          <w:szCs w:val="24"/>
        </w:rPr>
        <w:t xml:space="preserve"> о порядке выполнения студентами выпускной квалификационной работы в ГБПОУ РО «АГТК»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утвержденным директором колледжа. Государственная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итоговая аттестация включает 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себя, подготовку и защиту выпускной квалификационной работы (дипломного проекта). </w:t>
      </w:r>
    </w:p>
    <w:p w:rsidR="003D4B00" w:rsidRPr="0077460F" w:rsidRDefault="003D4B00" w:rsidP="003D6AB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Обязательное требование </w:t>
      </w:r>
      <w:r w:rsidR="008D2DDC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–</w:t>
      </w:r>
      <w:r w:rsidRPr="0077460F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соответствие тематики </w:t>
      </w:r>
      <w:r w:rsidRPr="0077460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выпускной квал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ификационной работы содержанию одного или </w:t>
      </w:r>
      <w:r w:rsidRPr="0077460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нескольких </w:t>
      </w: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профессиональных модулей.</w:t>
      </w:r>
    </w:p>
    <w:p w:rsidR="003D4B00" w:rsidRPr="0077460F" w:rsidRDefault="003D4B00" w:rsidP="003D6AB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color w:val="000000"/>
          <w:w w:val="90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>К защите выпускной квалификационной работы допускаются лица, завершившие полный курс обучения, по освоению программы подготовки специалистов среднего звена</w:t>
      </w:r>
      <w:r w:rsidRPr="0077460F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специальности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>.02.0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перевозок и управление на транспорте (по видам)</w:t>
      </w: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успешно прошедшие все предшествующие аттестационные испытания,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предусмотренные учебным планом ГБПОУ РО</w:t>
      </w: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АГТК</w:t>
      </w: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A1492D" w:rsidRDefault="00A1492D" w:rsidP="003D6AB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92D">
        <w:rPr>
          <w:rFonts w:ascii="Times New Roman" w:hAnsi="Times New Roman" w:cs="Times New Roman"/>
          <w:sz w:val="24"/>
          <w:szCs w:val="24"/>
        </w:rPr>
        <w:t xml:space="preserve">Перечень учебных кабинетов, лабораторий, мастерских для подготовки по специальности </w:t>
      </w:r>
      <w:r w:rsidR="003D6ABD"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  <w:r w:rsidR="003D6ABD"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>.02.0</w:t>
      </w:r>
      <w:r w:rsidR="003D6ABD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3D6ABD"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6AB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перевозок и управление на транспорте (по видам):</w:t>
      </w:r>
    </w:p>
    <w:p w:rsidR="003D6ABD" w:rsidRPr="00A1492D" w:rsidRDefault="003D6ABD" w:rsidP="003D6AB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color w:val="000000"/>
          <w:w w:val="90"/>
          <w:sz w:val="24"/>
          <w:szCs w:val="24"/>
          <w:lang w:eastAsia="ru-RU"/>
        </w:rPr>
      </w:pPr>
    </w:p>
    <w:tbl>
      <w:tblPr>
        <w:tblStyle w:val="aff0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8"/>
      </w:tblGrid>
      <w:tr w:rsidR="00A1492D" w:rsidRPr="0087494A" w:rsidTr="00A1492D">
        <w:trPr>
          <w:jc w:val="center"/>
        </w:trPr>
        <w:tc>
          <w:tcPr>
            <w:tcW w:w="9918" w:type="dxa"/>
          </w:tcPr>
          <w:p w:rsidR="00A1492D" w:rsidRPr="0087494A" w:rsidRDefault="00A1492D" w:rsidP="00555872">
            <w:pPr>
              <w:ind w:firstLine="746"/>
              <w:rPr>
                <w:b/>
                <w:sz w:val="24"/>
                <w:szCs w:val="24"/>
              </w:rPr>
            </w:pPr>
            <w:r w:rsidRPr="0087494A">
              <w:rPr>
                <w:b/>
                <w:sz w:val="24"/>
                <w:szCs w:val="24"/>
              </w:rPr>
              <w:t>Кабинеты:</w:t>
            </w:r>
          </w:p>
        </w:tc>
      </w:tr>
      <w:tr w:rsidR="003A76C8" w:rsidRPr="0087494A" w:rsidTr="00A1492D">
        <w:trPr>
          <w:jc w:val="center"/>
        </w:trPr>
        <w:tc>
          <w:tcPr>
            <w:tcW w:w="9918" w:type="dxa"/>
          </w:tcPr>
          <w:p w:rsidR="003A76C8" w:rsidRPr="00555872" w:rsidRDefault="003A76C8" w:rsidP="00555872">
            <w:pPr>
              <w:pStyle w:val="af8"/>
              <w:numPr>
                <w:ilvl w:val="0"/>
                <w:numId w:val="25"/>
              </w:numPr>
              <w:ind w:left="0" w:firstLine="746"/>
            </w:pPr>
            <w:r w:rsidRPr="00555872">
              <w:t>социально</w:t>
            </w:r>
            <w:r w:rsidR="008D2DDC">
              <w:t>–</w:t>
            </w:r>
            <w:r w:rsidRPr="00555872">
              <w:t>экономических дисциплин</w:t>
            </w:r>
          </w:p>
        </w:tc>
      </w:tr>
      <w:tr w:rsidR="003A76C8" w:rsidRPr="0087494A" w:rsidTr="00A1492D">
        <w:trPr>
          <w:jc w:val="center"/>
        </w:trPr>
        <w:tc>
          <w:tcPr>
            <w:tcW w:w="9918" w:type="dxa"/>
          </w:tcPr>
          <w:p w:rsidR="003A76C8" w:rsidRPr="00555872" w:rsidRDefault="003D6ABD" w:rsidP="00555872">
            <w:pPr>
              <w:pStyle w:val="af8"/>
              <w:numPr>
                <w:ilvl w:val="0"/>
                <w:numId w:val="25"/>
              </w:numPr>
              <w:ind w:left="0" w:firstLine="746"/>
            </w:pPr>
            <w:r w:rsidRPr="00555872">
              <w:t>и</w:t>
            </w:r>
            <w:r w:rsidR="003A76C8" w:rsidRPr="00555872">
              <w:t>ностранного языка</w:t>
            </w:r>
          </w:p>
        </w:tc>
      </w:tr>
      <w:tr w:rsidR="003A76C8" w:rsidRPr="0087494A" w:rsidTr="00A1492D">
        <w:trPr>
          <w:jc w:val="center"/>
        </w:trPr>
        <w:tc>
          <w:tcPr>
            <w:tcW w:w="9918" w:type="dxa"/>
          </w:tcPr>
          <w:p w:rsidR="003A76C8" w:rsidRPr="00555872" w:rsidRDefault="003A76C8" w:rsidP="00555872">
            <w:pPr>
              <w:pStyle w:val="af8"/>
              <w:numPr>
                <w:ilvl w:val="0"/>
                <w:numId w:val="25"/>
              </w:numPr>
              <w:ind w:left="0" w:firstLine="746"/>
            </w:pPr>
            <w:r w:rsidRPr="00555872">
              <w:t>математики</w:t>
            </w:r>
          </w:p>
        </w:tc>
      </w:tr>
      <w:tr w:rsidR="003A76C8" w:rsidRPr="0087494A" w:rsidTr="00A1492D">
        <w:trPr>
          <w:jc w:val="center"/>
        </w:trPr>
        <w:tc>
          <w:tcPr>
            <w:tcW w:w="9918" w:type="dxa"/>
          </w:tcPr>
          <w:p w:rsidR="003A76C8" w:rsidRPr="00555872" w:rsidRDefault="003A76C8" w:rsidP="00555872">
            <w:pPr>
              <w:pStyle w:val="af8"/>
              <w:numPr>
                <w:ilvl w:val="0"/>
                <w:numId w:val="25"/>
              </w:numPr>
              <w:ind w:left="0" w:firstLine="746"/>
            </w:pPr>
            <w:r w:rsidRPr="00555872">
              <w:t>информатики и информационных систем</w:t>
            </w:r>
          </w:p>
        </w:tc>
      </w:tr>
      <w:tr w:rsidR="003A76C8" w:rsidRPr="0087494A" w:rsidTr="00A1492D">
        <w:trPr>
          <w:jc w:val="center"/>
        </w:trPr>
        <w:tc>
          <w:tcPr>
            <w:tcW w:w="9918" w:type="dxa"/>
          </w:tcPr>
          <w:p w:rsidR="003A76C8" w:rsidRPr="00555872" w:rsidRDefault="003A76C8" w:rsidP="00555872">
            <w:pPr>
              <w:pStyle w:val="af8"/>
              <w:numPr>
                <w:ilvl w:val="0"/>
                <w:numId w:val="25"/>
              </w:numPr>
              <w:ind w:left="0" w:firstLine="746"/>
            </w:pPr>
            <w:r w:rsidRPr="00555872">
              <w:t>инженерной графики</w:t>
            </w:r>
          </w:p>
        </w:tc>
      </w:tr>
      <w:tr w:rsidR="003A76C8" w:rsidRPr="0087494A" w:rsidTr="00A1492D">
        <w:trPr>
          <w:jc w:val="center"/>
        </w:trPr>
        <w:tc>
          <w:tcPr>
            <w:tcW w:w="9918" w:type="dxa"/>
          </w:tcPr>
          <w:p w:rsidR="003A76C8" w:rsidRPr="00555872" w:rsidRDefault="003A76C8" w:rsidP="00555872">
            <w:pPr>
              <w:pStyle w:val="af8"/>
              <w:numPr>
                <w:ilvl w:val="0"/>
                <w:numId w:val="25"/>
              </w:numPr>
              <w:ind w:left="0" w:firstLine="746"/>
            </w:pPr>
            <w:r w:rsidRPr="00555872">
              <w:t>метрологии, стандартизации и сертификации</w:t>
            </w:r>
          </w:p>
        </w:tc>
      </w:tr>
      <w:tr w:rsidR="003A76C8" w:rsidRPr="0087494A" w:rsidTr="00A1492D">
        <w:trPr>
          <w:jc w:val="center"/>
        </w:trPr>
        <w:tc>
          <w:tcPr>
            <w:tcW w:w="9918" w:type="dxa"/>
          </w:tcPr>
          <w:p w:rsidR="003A76C8" w:rsidRPr="00555872" w:rsidRDefault="003A76C8" w:rsidP="00555872">
            <w:pPr>
              <w:pStyle w:val="af8"/>
              <w:numPr>
                <w:ilvl w:val="0"/>
                <w:numId w:val="25"/>
              </w:numPr>
              <w:ind w:left="0" w:firstLine="746"/>
            </w:pPr>
            <w:r w:rsidRPr="00555872">
              <w:t>транспортной системы России</w:t>
            </w:r>
          </w:p>
        </w:tc>
      </w:tr>
      <w:tr w:rsidR="003A76C8" w:rsidRPr="0087494A" w:rsidTr="00A1492D">
        <w:trPr>
          <w:jc w:val="center"/>
        </w:trPr>
        <w:tc>
          <w:tcPr>
            <w:tcW w:w="9918" w:type="dxa"/>
          </w:tcPr>
          <w:p w:rsidR="003A76C8" w:rsidRPr="00555872" w:rsidRDefault="003A76C8" w:rsidP="00555872">
            <w:pPr>
              <w:pStyle w:val="af8"/>
              <w:numPr>
                <w:ilvl w:val="0"/>
                <w:numId w:val="25"/>
              </w:numPr>
              <w:ind w:left="0" w:firstLine="746"/>
            </w:pPr>
            <w:r w:rsidRPr="00555872">
              <w:t>технических средств (по видам транспорта</w:t>
            </w:r>
          </w:p>
        </w:tc>
      </w:tr>
      <w:tr w:rsidR="003A76C8" w:rsidRPr="0087494A" w:rsidTr="00A1492D">
        <w:trPr>
          <w:jc w:val="center"/>
        </w:trPr>
        <w:tc>
          <w:tcPr>
            <w:tcW w:w="9918" w:type="dxa"/>
          </w:tcPr>
          <w:p w:rsidR="003A76C8" w:rsidRPr="00555872" w:rsidRDefault="003A76C8" w:rsidP="00555872">
            <w:pPr>
              <w:pStyle w:val="af8"/>
              <w:numPr>
                <w:ilvl w:val="0"/>
                <w:numId w:val="25"/>
              </w:numPr>
              <w:ind w:left="0" w:firstLine="746"/>
            </w:pPr>
            <w:r w:rsidRPr="00555872">
              <w:t>охраны труда</w:t>
            </w:r>
          </w:p>
        </w:tc>
      </w:tr>
      <w:tr w:rsidR="003A76C8" w:rsidRPr="0087494A" w:rsidTr="00A1492D">
        <w:trPr>
          <w:jc w:val="center"/>
        </w:trPr>
        <w:tc>
          <w:tcPr>
            <w:tcW w:w="9918" w:type="dxa"/>
          </w:tcPr>
          <w:p w:rsidR="003A76C8" w:rsidRPr="00555872" w:rsidRDefault="003A76C8" w:rsidP="00555872">
            <w:pPr>
              <w:pStyle w:val="af8"/>
              <w:numPr>
                <w:ilvl w:val="0"/>
                <w:numId w:val="25"/>
              </w:numPr>
              <w:ind w:left="0" w:firstLine="746"/>
            </w:pPr>
            <w:r w:rsidRPr="00555872">
              <w:t>безопасности жизнедеятельности</w:t>
            </w:r>
          </w:p>
        </w:tc>
      </w:tr>
      <w:tr w:rsidR="003A76C8" w:rsidRPr="0087494A" w:rsidTr="00A1492D">
        <w:trPr>
          <w:jc w:val="center"/>
        </w:trPr>
        <w:tc>
          <w:tcPr>
            <w:tcW w:w="9918" w:type="dxa"/>
          </w:tcPr>
          <w:p w:rsidR="003A76C8" w:rsidRPr="00555872" w:rsidRDefault="003A76C8" w:rsidP="00555872">
            <w:pPr>
              <w:pStyle w:val="af8"/>
              <w:numPr>
                <w:ilvl w:val="0"/>
                <w:numId w:val="25"/>
              </w:numPr>
              <w:ind w:left="0" w:firstLine="746"/>
            </w:pPr>
            <w:r w:rsidRPr="00555872">
              <w:t>организации перевозочного процесса (по видам транспорта)</w:t>
            </w:r>
          </w:p>
        </w:tc>
      </w:tr>
      <w:tr w:rsidR="003A76C8" w:rsidRPr="0087494A" w:rsidTr="00A1492D">
        <w:trPr>
          <w:jc w:val="center"/>
        </w:trPr>
        <w:tc>
          <w:tcPr>
            <w:tcW w:w="9918" w:type="dxa"/>
          </w:tcPr>
          <w:p w:rsidR="003A76C8" w:rsidRPr="00555872" w:rsidRDefault="003A76C8" w:rsidP="00555872">
            <w:pPr>
              <w:pStyle w:val="af8"/>
              <w:numPr>
                <w:ilvl w:val="0"/>
                <w:numId w:val="25"/>
              </w:numPr>
              <w:ind w:left="0" w:firstLine="746"/>
            </w:pPr>
            <w:r w:rsidRPr="00555872">
              <w:t>организации сервисного обслуживания на транспорте (по видам транспорта)</w:t>
            </w:r>
          </w:p>
        </w:tc>
      </w:tr>
      <w:tr w:rsidR="003A76C8" w:rsidRPr="0087494A" w:rsidTr="00A1492D">
        <w:trPr>
          <w:jc w:val="center"/>
        </w:trPr>
        <w:tc>
          <w:tcPr>
            <w:tcW w:w="9918" w:type="dxa"/>
          </w:tcPr>
          <w:p w:rsidR="003A76C8" w:rsidRPr="00555872" w:rsidRDefault="003A76C8" w:rsidP="00555872">
            <w:pPr>
              <w:pStyle w:val="af8"/>
              <w:numPr>
                <w:ilvl w:val="0"/>
                <w:numId w:val="25"/>
              </w:numPr>
              <w:ind w:left="0" w:firstLine="746"/>
            </w:pPr>
            <w:r w:rsidRPr="00555872">
              <w:t>организации транспортно</w:t>
            </w:r>
            <w:r w:rsidR="008D2DDC">
              <w:t>–</w:t>
            </w:r>
            <w:r w:rsidRPr="00555872">
              <w:t>логистической деятельности (по видам транспорта)</w:t>
            </w:r>
          </w:p>
        </w:tc>
      </w:tr>
      <w:tr w:rsidR="003A76C8" w:rsidRPr="0087494A" w:rsidTr="00A1492D">
        <w:trPr>
          <w:jc w:val="center"/>
        </w:trPr>
        <w:tc>
          <w:tcPr>
            <w:tcW w:w="9918" w:type="dxa"/>
          </w:tcPr>
          <w:p w:rsidR="003A76C8" w:rsidRPr="00555872" w:rsidRDefault="003A76C8" w:rsidP="00555872">
            <w:pPr>
              <w:pStyle w:val="af8"/>
              <w:numPr>
                <w:ilvl w:val="0"/>
                <w:numId w:val="25"/>
              </w:numPr>
              <w:ind w:left="0" w:firstLine="746"/>
            </w:pPr>
            <w:r w:rsidRPr="00555872">
              <w:t>управления качеством и персоналом</w:t>
            </w:r>
          </w:p>
        </w:tc>
      </w:tr>
      <w:tr w:rsidR="003A76C8" w:rsidRPr="0087494A" w:rsidTr="00A1492D">
        <w:trPr>
          <w:jc w:val="center"/>
        </w:trPr>
        <w:tc>
          <w:tcPr>
            <w:tcW w:w="9918" w:type="dxa"/>
          </w:tcPr>
          <w:p w:rsidR="003A76C8" w:rsidRPr="00555872" w:rsidRDefault="003A76C8" w:rsidP="00555872">
            <w:pPr>
              <w:pStyle w:val="af8"/>
              <w:numPr>
                <w:ilvl w:val="0"/>
                <w:numId w:val="25"/>
              </w:numPr>
              <w:ind w:left="0" w:firstLine="746"/>
            </w:pPr>
            <w:r w:rsidRPr="00555872">
              <w:t>основ исследовательской деятельности</w:t>
            </w:r>
          </w:p>
        </w:tc>
      </w:tr>
      <w:tr w:rsidR="003A76C8" w:rsidRPr="0087494A" w:rsidTr="00A1492D">
        <w:trPr>
          <w:jc w:val="center"/>
        </w:trPr>
        <w:tc>
          <w:tcPr>
            <w:tcW w:w="9918" w:type="dxa"/>
          </w:tcPr>
          <w:p w:rsidR="003A76C8" w:rsidRPr="00555872" w:rsidRDefault="003A76C8" w:rsidP="00555872">
            <w:pPr>
              <w:pStyle w:val="af8"/>
              <w:numPr>
                <w:ilvl w:val="0"/>
                <w:numId w:val="25"/>
              </w:numPr>
              <w:ind w:left="0" w:firstLine="746"/>
            </w:pPr>
            <w:r w:rsidRPr="00555872">
              <w:t>безопасности движения</w:t>
            </w:r>
          </w:p>
        </w:tc>
      </w:tr>
      <w:tr w:rsidR="003A76C8" w:rsidRPr="0087494A" w:rsidTr="00A1492D">
        <w:trPr>
          <w:jc w:val="center"/>
        </w:trPr>
        <w:tc>
          <w:tcPr>
            <w:tcW w:w="9918" w:type="dxa"/>
          </w:tcPr>
          <w:p w:rsidR="003A76C8" w:rsidRPr="00555872" w:rsidRDefault="003A76C8" w:rsidP="00555872">
            <w:pPr>
              <w:pStyle w:val="af8"/>
              <w:numPr>
                <w:ilvl w:val="0"/>
                <w:numId w:val="25"/>
              </w:numPr>
              <w:ind w:left="0" w:firstLine="746"/>
            </w:pPr>
            <w:r w:rsidRPr="00555872">
              <w:t>методический</w:t>
            </w:r>
          </w:p>
        </w:tc>
      </w:tr>
      <w:tr w:rsidR="00A1492D" w:rsidRPr="0087494A" w:rsidTr="00A1492D">
        <w:trPr>
          <w:jc w:val="center"/>
        </w:trPr>
        <w:tc>
          <w:tcPr>
            <w:tcW w:w="9918" w:type="dxa"/>
          </w:tcPr>
          <w:p w:rsidR="00A1492D" w:rsidRPr="0087494A" w:rsidRDefault="00A1492D" w:rsidP="00555872">
            <w:pPr>
              <w:ind w:firstLine="746"/>
              <w:rPr>
                <w:b/>
                <w:sz w:val="24"/>
                <w:szCs w:val="24"/>
              </w:rPr>
            </w:pPr>
            <w:r w:rsidRPr="0087494A">
              <w:rPr>
                <w:b/>
                <w:sz w:val="24"/>
                <w:szCs w:val="24"/>
              </w:rPr>
              <w:lastRenderedPageBreak/>
              <w:t>Лаборатории:</w:t>
            </w:r>
          </w:p>
        </w:tc>
      </w:tr>
      <w:tr w:rsidR="003A76C8" w:rsidRPr="0087494A" w:rsidTr="00A1492D">
        <w:trPr>
          <w:jc w:val="center"/>
        </w:trPr>
        <w:tc>
          <w:tcPr>
            <w:tcW w:w="9918" w:type="dxa"/>
          </w:tcPr>
          <w:p w:rsidR="003A76C8" w:rsidRPr="00555872" w:rsidRDefault="003A76C8" w:rsidP="00555872">
            <w:pPr>
              <w:pStyle w:val="af8"/>
              <w:numPr>
                <w:ilvl w:val="0"/>
                <w:numId w:val="26"/>
              </w:numPr>
              <w:ind w:left="0" w:firstLine="746"/>
            </w:pPr>
            <w:r w:rsidRPr="00555872">
              <w:t>электротехники и электроники</w:t>
            </w:r>
          </w:p>
        </w:tc>
      </w:tr>
      <w:tr w:rsidR="003A76C8" w:rsidRPr="0087494A" w:rsidTr="00A1492D">
        <w:trPr>
          <w:jc w:val="center"/>
        </w:trPr>
        <w:tc>
          <w:tcPr>
            <w:tcW w:w="9918" w:type="dxa"/>
          </w:tcPr>
          <w:p w:rsidR="003A76C8" w:rsidRPr="00555872" w:rsidRDefault="003A76C8" w:rsidP="00555872">
            <w:pPr>
              <w:pStyle w:val="af8"/>
              <w:numPr>
                <w:ilvl w:val="0"/>
                <w:numId w:val="26"/>
              </w:numPr>
              <w:ind w:left="0" w:firstLine="746"/>
            </w:pPr>
            <w:r w:rsidRPr="00555872">
              <w:t>управления движением</w:t>
            </w:r>
          </w:p>
        </w:tc>
      </w:tr>
      <w:tr w:rsidR="003A76C8" w:rsidRPr="0087494A" w:rsidTr="00A1492D">
        <w:trPr>
          <w:jc w:val="center"/>
        </w:trPr>
        <w:tc>
          <w:tcPr>
            <w:tcW w:w="9918" w:type="dxa"/>
          </w:tcPr>
          <w:p w:rsidR="003A76C8" w:rsidRPr="00555872" w:rsidRDefault="003A76C8" w:rsidP="00555872">
            <w:pPr>
              <w:pStyle w:val="af8"/>
              <w:numPr>
                <w:ilvl w:val="0"/>
                <w:numId w:val="26"/>
              </w:numPr>
              <w:ind w:left="0" w:firstLine="746"/>
            </w:pPr>
            <w:r w:rsidRPr="00555872">
              <w:t>автоматизированных систем управления</w:t>
            </w:r>
          </w:p>
        </w:tc>
      </w:tr>
      <w:tr w:rsidR="003A76C8" w:rsidRPr="0087494A" w:rsidTr="00A1492D">
        <w:trPr>
          <w:jc w:val="center"/>
        </w:trPr>
        <w:tc>
          <w:tcPr>
            <w:tcW w:w="9918" w:type="dxa"/>
          </w:tcPr>
          <w:p w:rsidR="003A76C8" w:rsidRPr="00467992" w:rsidRDefault="003A76C8" w:rsidP="00555872">
            <w:pPr>
              <w:ind w:firstLine="746"/>
              <w:rPr>
                <w:b/>
                <w:sz w:val="24"/>
                <w:szCs w:val="24"/>
              </w:rPr>
            </w:pPr>
            <w:r w:rsidRPr="00467992">
              <w:rPr>
                <w:b/>
                <w:sz w:val="24"/>
                <w:szCs w:val="24"/>
              </w:rPr>
              <w:t>Мастерские</w:t>
            </w:r>
            <w:r w:rsidR="00AA5638">
              <w:rPr>
                <w:b/>
                <w:sz w:val="24"/>
                <w:szCs w:val="24"/>
              </w:rPr>
              <w:t>:</w:t>
            </w:r>
          </w:p>
        </w:tc>
      </w:tr>
      <w:tr w:rsidR="003A76C8" w:rsidRPr="0087494A" w:rsidTr="00A1492D">
        <w:trPr>
          <w:jc w:val="center"/>
        </w:trPr>
        <w:tc>
          <w:tcPr>
            <w:tcW w:w="9918" w:type="dxa"/>
          </w:tcPr>
          <w:p w:rsidR="003A76C8" w:rsidRPr="00555872" w:rsidRDefault="003A76C8" w:rsidP="00555872">
            <w:pPr>
              <w:pStyle w:val="af8"/>
              <w:numPr>
                <w:ilvl w:val="0"/>
                <w:numId w:val="27"/>
              </w:numPr>
              <w:ind w:left="0" w:firstLine="746"/>
            </w:pPr>
            <w:r w:rsidRPr="00555872">
              <w:t>слесарные</w:t>
            </w:r>
          </w:p>
        </w:tc>
      </w:tr>
      <w:tr w:rsidR="003A76C8" w:rsidRPr="0087494A" w:rsidTr="00A1492D">
        <w:trPr>
          <w:jc w:val="center"/>
        </w:trPr>
        <w:tc>
          <w:tcPr>
            <w:tcW w:w="9918" w:type="dxa"/>
          </w:tcPr>
          <w:p w:rsidR="003A76C8" w:rsidRPr="00555872" w:rsidRDefault="003A76C8" w:rsidP="00555872">
            <w:pPr>
              <w:pStyle w:val="af8"/>
              <w:numPr>
                <w:ilvl w:val="0"/>
                <w:numId w:val="27"/>
              </w:numPr>
              <w:ind w:left="0" w:firstLine="746"/>
            </w:pPr>
            <w:r w:rsidRPr="00555872">
              <w:t>токарно</w:t>
            </w:r>
            <w:r w:rsidR="008D2DDC">
              <w:t>–</w:t>
            </w:r>
            <w:r w:rsidRPr="00555872">
              <w:t xml:space="preserve"> механические</w:t>
            </w:r>
          </w:p>
        </w:tc>
      </w:tr>
      <w:tr w:rsidR="003A76C8" w:rsidRPr="0087494A" w:rsidTr="00A1492D">
        <w:trPr>
          <w:jc w:val="center"/>
        </w:trPr>
        <w:tc>
          <w:tcPr>
            <w:tcW w:w="9918" w:type="dxa"/>
          </w:tcPr>
          <w:p w:rsidR="003A76C8" w:rsidRPr="00555872" w:rsidRDefault="003A76C8" w:rsidP="00555872">
            <w:pPr>
              <w:pStyle w:val="af8"/>
              <w:numPr>
                <w:ilvl w:val="0"/>
                <w:numId w:val="27"/>
              </w:numPr>
              <w:ind w:left="0" w:firstLine="746"/>
            </w:pPr>
            <w:r w:rsidRPr="00555872">
              <w:t>кузнечно</w:t>
            </w:r>
            <w:r w:rsidR="008D2DDC">
              <w:t>–</w:t>
            </w:r>
            <w:r w:rsidRPr="00555872">
              <w:t>сварочные</w:t>
            </w:r>
          </w:p>
        </w:tc>
      </w:tr>
      <w:tr w:rsidR="003A76C8" w:rsidRPr="0087494A" w:rsidTr="00A1492D">
        <w:trPr>
          <w:jc w:val="center"/>
        </w:trPr>
        <w:tc>
          <w:tcPr>
            <w:tcW w:w="9918" w:type="dxa"/>
          </w:tcPr>
          <w:p w:rsidR="003A76C8" w:rsidRPr="00555872" w:rsidRDefault="003A76C8" w:rsidP="00555872">
            <w:pPr>
              <w:pStyle w:val="af8"/>
              <w:numPr>
                <w:ilvl w:val="0"/>
                <w:numId w:val="27"/>
              </w:numPr>
              <w:ind w:left="0" w:firstLine="746"/>
            </w:pPr>
            <w:r w:rsidRPr="00555872">
              <w:t>демонтажно</w:t>
            </w:r>
            <w:r w:rsidR="008D2DDC">
              <w:t>–</w:t>
            </w:r>
            <w:r w:rsidRPr="00555872">
              <w:t>монтажные</w:t>
            </w:r>
          </w:p>
        </w:tc>
      </w:tr>
      <w:tr w:rsidR="003A76C8" w:rsidRPr="0087494A" w:rsidTr="00A1492D">
        <w:trPr>
          <w:jc w:val="center"/>
        </w:trPr>
        <w:tc>
          <w:tcPr>
            <w:tcW w:w="9918" w:type="dxa"/>
          </w:tcPr>
          <w:p w:rsidR="003A76C8" w:rsidRPr="00467992" w:rsidRDefault="003A76C8" w:rsidP="00555872">
            <w:pPr>
              <w:ind w:firstLine="746"/>
              <w:rPr>
                <w:b/>
                <w:sz w:val="24"/>
                <w:szCs w:val="24"/>
              </w:rPr>
            </w:pPr>
            <w:r w:rsidRPr="00467992">
              <w:rPr>
                <w:b/>
                <w:sz w:val="24"/>
                <w:szCs w:val="24"/>
              </w:rPr>
              <w:t>Спортивный комплекс</w:t>
            </w:r>
            <w:r w:rsidR="00AA5638">
              <w:rPr>
                <w:b/>
                <w:sz w:val="24"/>
                <w:szCs w:val="24"/>
              </w:rPr>
              <w:t>:</w:t>
            </w:r>
          </w:p>
        </w:tc>
      </w:tr>
      <w:tr w:rsidR="003A76C8" w:rsidRPr="0087494A" w:rsidTr="00A1492D">
        <w:trPr>
          <w:jc w:val="center"/>
        </w:trPr>
        <w:tc>
          <w:tcPr>
            <w:tcW w:w="9918" w:type="dxa"/>
          </w:tcPr>
          <w:p w:rsidR="003A76C8" w:rsidRPr="00555872" w:rsidRDefault="003A76C8" w:rsidP="00555872">
            <w:pPr>
              <w:pStyle w:val="af8"/>
              <w:numPr>
                <w:ilvl w:val="0"/>
                <w:numId w:val="28"/>
              </w:numPr>
              <w:ind w:left="0" w:firstLine="746"/>
            </w:pPr>
            <w:r w:rsidRPr="00555872">
              <w:t>спортивный зал</w:t>
            </w:r>
          </w:p>
        </w:tc>
      </w:tr>
      <w:tr w:rsidR="003A76C8" w:rsidRPr="0087494A" w:rsidTr="00A1492D">
        <w:trPr>
          <w:jc w:val="center"/>
        </w:trPr>
        <w:tc>
          <w:tcPr>
            <w:tcW w:w="9918" w:type="dxa"/>
          </w:tcPr>
          <w:p w:rsidR="003A76C8" w:rsidRPr="00555872" w:rsidRDefault="003A76C8" w:rsidP="00555872">
            <w:pPr>
              <w:pStyle w:val="af8"/>
              <w:numPr>
                <w:ilvl w:val="0"/>
                <w:numId w:val="28"/>
              </w:numPr>
              <w:ind w:left="0" w:firstLine="746"/>
            </w:pPr>
            <w:r w:rsidRPr="00555872">
              <w:t>тренажерный зал</w:t>
            </w:r>
          </w:p>
        </w:tc>
      </w:tr>
      <w:tr w:rsidR="003A76C8" w:rsidRPr="0087494A" w:rsidTr="00A1492D">
        <w:trPr>
          <w:jc w:val="center"/>
        </w:trPr>
        <w:tc>
          <w:tcPr>
            <w:tcW w:w="9918" w:type="dxa"/>
          </w:tcPr>
          <w:p w:rsidR="003A76C8" w:rsidRPr="00555872" w:rsidRDefault="003A76C8" w:rsidP="00555872">
            <w:pPr>
              <w:pStyle w:val="af8"/>
              <w:numPr>
                <w:ilvl w:val="0"/>
                <w:numId w:val="28"/>
              </w:numPr>
              <w:ind w:left="0" w:firstLine="746"/>
            </w:pPr>
            <w:r w:rsidRPr="00555872">
              <w:t>открытый стадион широкого профиля с элементами полосы препятствий</w:t>
            </w:r>
          </w:p>
        </w:tc>
      </w:tr>
      <w:tr w:rsidR="003A76C8" w:rsidRPr="0087494A" w:rsidTr="00A1492D">
        <w:trPr>
          <w:jc w:val="center"/>
        </w:trPr>
        <w:tc>
          <w:tcPr>
            <w:tcW w:w="9918" w:type="dxa"/>
          </w:tcPr>
          <w:p w:rsidR="003A76C8" w:rsidRPr="00555872" w:rsidRDefault="003A76C8" w:rsidP="00555872">
            <w:pPr>
              <w:pStyle w:val="af8"/>
              <w:numPr>
                <w:ilvl w:val="0"/>
                <w:numId w:val="28"/>
              </w:numPr>
              <w:ind w:left="0" w:firstLine="746"/>
            </w:pPr>
            <w:r w:rsidRPr="00555872">
              <w:t>стрелковый тир (в любой модификации, включая электронный) или место для стрельбы</w:t>
            </w:r>
          </w:p>
        </w:tc>
      </w:tr>
      <w:tr w:rsidR="003A76C8" w:rsidRPr="0087494A" w:rsidTr="00A1492D">
        <w:trPr>
          <w:jc w:val="center"/>
        </w:trPr>
        <w:tc>
          <w:tcPr>
            <w:tcW w:w="9918" w:type="dxa"/>
          </w:tcPr>
          <w:p w:rsidR="003A76C8" w:rsidRPr="00467992" w:rsidRDefault="00AA5638" w:rsidP="00555872">
            <w:pPr>
              <w:ind w:firstLine="74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Залы:</w:t>
            </w:r>
          </w:p>
        </w:tc>
      </w:tr>
      <w:tr w:rsidR="003A76C8" w:rsidRPr="0087494A" w:rsidTr="00A1492D">
        <w:trPr>
          <w:jc w:val="center"/>
        </w:trPr>
        <w:tc>
          <w:tcPr>
            <w:tcW w:w="9918" w:type="dxa"/>
          </w:tcPr>
          <w:p w:rsidR="003A76C8" w:rsidRPr="00555872" w:rsidRDefault="003A76C8" w:rsidP="00555872">
            <w:pPr>
              <w:pStyle w:val="af8"/>
              <w:numPr>
                <w:ilvl w:val="0"/>
                <w:numId w:val="29"/>
              </w:numPr>
              <w:ind w:left="0" w:firstLine="746"/>
            </w:pPr>
            <w:r w:rsidRPr="00555872">
              <w:t>библиотека, читальный зал с выходом в сеть Интернет</w:t>
            </w:r>
          </w:p>
        </w:tc>
      </w:tr>
      <w:tr w:rsidR="003A76C8" w:rsidRPr="0087494A" w:rsidTr="00A1492D">
        <w:trPr>
          <w:jc w:val="center"/>
        </w:trPr>
        <w:tc>
          <w:tcPr>
            <w:tcW w:w="9918" w:type="dxa"/>
          </w:tcPr>
          <w:p w:rsidR="003A76C8" w:rsidRPr="00555872" w:rsidRDefault="003A76C8" w:rsidP="00555872">
            <w:pPr>
              <w:pStyle w:val="af8"/>
              <w:numPr>
                <w:ilvl w:val="0"/>
                <w:numId w:val="29"/>
              </w:numPr>
              <w:ind w:left="0" w:firstLine="746"/>
            </w:pPr>
            <w:r w:rsidRPr="00555872">
              <w:t>актовый зал</w:t>
            </w:r>
          </w:p>
        </w:tc>
      </w:tr>
    </w:tbl>
    <w:p w:rsidR="00AA5638" w:rsidRDefault="00AA5638" w:rsidP="00FE276A">
      <w:pPr>
        <w:ind w:left="-284" w:firstLine="993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7025D2" w:rsidRPr="00C23A99" w:rsidRDefault="00C23A99" w:rsidP="00FE276A">
      <w:pPr>
        <w:ind w:left="-284" w:firstLine="993"/>
        <w:rPr>
          <w:rFonts w:ascii="Times New Roman" w:eastAsia="Calibri" w:hAnsi="Times New Roman" w:cs="Times New Roman"/>
          <w:b/>
          <w:sz w:val="24"/>
          <w:szCs w:val="24"/>
        </w:rPr>
      </w:pPr>
      <w:r w:rsidRPr="00C23A99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4 </w:t>
      </w:r>
      <w:r w:rsidRPr="00677FFB">
        <w:rPr>
          <w:rFonts w:ascii="Times New Roman" w:eastAsia="Calibri" w:hAnsi="Times New Roman" w:cs="Times New Roman"/>
          <w:b/>
          <w:sz w:val="24"/>
          <w:szCs w:val="24"/>
        </w:rPr>
        <w:t xml:space="preserve">РАБОЧИЕ </w:t>
      </w:r>
      <w:r w:rsidRPr="00C23A99">
        <w:rPr>
          <w:rFonts w:ascii="Times New Roman" w:eastAsia="Calibri" w:hAnsi="Times New Roman" w:cs="Times New Roman"/>
          <w:b/>
          <w:sz w:val="24"/>
          <w:szCs w:val="24"/>
        </w:rPr>
        <w:t>ПРОГРАММЫ ДИСЦИПЛИН, МОДУЛЕЙ, ПРАКТИК</w:t>
      </w:r>
    </w:p>
    <w:p w:rsidR="0077555C" w:rsidRDefault="00C23A99" w:rsidP="00FE276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Рабочие программы (приложение 1</w:t>
      </w:r>
      <w:r w:rsidR="00A1492D">
        <w:rPr>
          <w:rFonts w:ascii="Times New Roman" w:eastAsia="Times New Roman" w:hAnsi="Times New Roman" w:cs="Times New Roman"/>
          <w:sz w:val="24"/>
          <w:szCs w:val="24"/>
          <w:lang w:eastAsia="ru-RU"/>
        </w:rPr>
        <w:t>) разработаны в соответствии с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оложением об учебно</w:t>
      </w:r>
      <w:r w:rsidR="008D2D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методическом комплексе </w:t>
      </w:r>
      <w:r w:rsidR="00A14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ГБПОУ РО «АГТК»</w:t>
      </w:r>
    </w:p>
    <w:tbl>
      <w:tblPr>
        <w:tblStyle w:val="aff0"/>
        <w:tblW w:w="0" w:type="auto"/>
        <w:tblLook w:val="04A0" w:firstRow="1" w:lastRow="0" w:firstColumn="1" w:lastColumn="0" w:noHBand="0" w:noVBand="1"/>
      </w:tblPr>
      <w:tblGrid>
        <w:gridCol w:w="1354"/>
        <w:gridCol w:w="4292"/>
        <w:gridCol w:w="2422"/>
        <w:gridCol w:w="1843"/>
      </w:tblGrid>
      <w:tr w:rsidR="00C23A99" w:rsidTr="00C84B4F">
        <w:trPr>
          <w:tblHeader/>
        </w:trPr>
        <w:tc>
          <w:tcPr>
            <w:tcW w:w="1354" w:type="dxa"/>
          </w:tcPr>
          <w:p w:rsidR="00C23A99" w:rsidRPr="00C23A99" w:rsidRDefault="00C23A99" w:rsidP="006B1B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</w:t>
            </w:r>
            <w:r>
              <w:rPr>
                <w:sz w:val="24"/>
                <w:szCs w:val="24"/>
                <w:lang w:val="en-US"/>
              </w:rPr>
              <w:t>/</w:t>
            </w:r>
            <w:r>
              <w:rPr>
                <w:sz w:val="24"/>
                <w:szCs w:val="24"/>
              </w:rPr>
              <w:t>п</w:t>
            </w:r>
          </w:p>
        </w:tc>
        <w:tc>
          <w:tcPr>
            <w:tcW w:w="4292" w:type="dxa"/>
          </w:tcPr>
          <w:p w:rsidR="00C23A99" w:rsidRDefault="00C23A99" w:rsidP="00C23A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дисциплины, ПМ, практики</w:t>
            </w:r>
          </w:p>
        </w:tc>
        <w:tc>
          <w:tcPr>
            <w:tcW w:w="2422" w:type="dxa"/>
          </w:tcPr>
          <w:p w:rsidR="00C23A99" w:rsidRDefault="00C23A99" w:rsidP="00C23A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</w:t>
            </w:r>
          </w:p>
        </w:tc>
        <w:tc>
          <w:tcPr>
            <w:tcW w:w="1843" w:type="dxa"/>
          </w:tcPr>
          <w:p w:rsidR="00C23A99" w:rsidRDefault="00C23A99" w:rsidP="00C23A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Примечание</w:t>
            </w:r>
          </w:p>
        </w:tc>
      </w:tr>
      <w:tr w:rsidR="00C23A99" w:rsidTr="00C84B4F">
        <w:trPr>
          <w:trHeight w:val="285"/>
        </w:trPr>
        <w:tc>
          <w:tcPr>
            <w:tcW w:w="9911" w:type="dxa"/>
            <w:gridSpan w:val="4"/>
          </w:tcPr>
          <w:p w:rsidR="00C23A99" w:rsidRPr="00C23A99" w:rsidRDefault="00C23A99" w:rsidP="00C23A99">
            <w:pPr>
              <w:jc w:val="center"/>
              <w:rPr>
                <w:b/>
                <w:sz w:val="24"/>
                <w:szCs w:val="24"/>
              </w:rPr>
            </w:pPr>
            <w:r w:rsidRPr="00C23A99">
              <w:rPr>
                <w:b/>
                <w:sz w:val="24"/>
                <w:szCs w:val="24"/>
              </w:rPr>
              <w:tab/>
              <w:t>Общеобразовательные учебные дисциплины</w:t>
            </w:r>
          </w:p>
        </w:tc>
      </w:tr>
      <w:tr w:rsidR="00C23A99" w:rsidTr="00C84B4F">
        <w:trPr>
          <w:trHeight w:val="4216"/>
        </w:trPr>
        <w:tc>
          <w:tcPr>
            <w:tcW w:w="1354" w:type="dxa"/>
          </w:tcPr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ОУД.01.01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ОУД.01.02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ОУД.02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ОУД.03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ОУД.04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ОУД.05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ОУД.06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ОУД.07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ОУД.08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ОУД.09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ОУД.10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ОУД.11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ОУД.12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ОУД.13</w:t>
            </w:r>
          </w:p>
          <w:p w:rsidR="00C23A99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ОУД.14</w:t>
            </w:r>
          </w:p>
        </w:tc>
        <w:tc>
          <w:tcPr>
            <w:tcW w:w="4292" w:type="dxa"/>
          </w:tcPr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Русский язык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 xml:space="preserve">Литература 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Иностранный язык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Математика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История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Физическая культура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ОБЖ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Информатика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Физика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Астрономия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Химия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Обществознание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Биология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География</w:t>
            </w:r>
          </w:p>
          <w:p w:rsidR="00C23A99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Технология</w:t>
            </w:r>
          </w:p>
        </w:tc>
        <w:tc>
          <w:tcPr>
            <w:tcW w:w="2422" w:type="dxa"/>
          </w:tcPr>
          <w:p w:rsidR="00C23A99" w:rsidRDefault="00C23A99" w:rsidP="006B1B1A">
            <w:pPr>
              <w:jc w:val="both"/>
              <w:rPr>
                <w:sz w:val="24"/>
                <w:szCs w:val="24"/>
              </w:rPr>
            </w:pPr>
            <w:r w:rsidRPr="00C23A99">
              <w:rPr>
                <w:sz w:val="24"/>
                <w:szCs w:val="24"/>
              </w:rPr>
              <w:t>приложение 1</w:t>
            </w:r>
            <w:r>
              <w:rPr>
                <w:sz w:val="24"/>
                <w:szCs w:val="24"/>
              </w:rPr>
              <w:t>.1</w:t>
            </w:r>
          </w:p>
          <w:p w:rsidR="00C23A99" w:rsidRDefault="00C23A99" w:rsidP="006B1B1A">
            <w:pPr>
              <w:jc w:val="both"/>
              <w:rPr>
                <w:sz w:val="24"/>
                <w:szCs w:val="24"/>
              </w:rPr>
            </w:pPr>
            <w:r w:rsidRPr="00C23A99">
              <w:rPr>
                <w:sz w:val="24"/>
                <w:szCs w:val="24"/>
              </w:rPr>
              <w:t>приложение 1</w:t>
            </w:r>
            <w:r>
              <w:rPr>
                <w:sz w:val="24"/>
                <w:szCs w:val="24"/>
              </w:rPr>
              <w:t>.2</w:t>
            </w:r>
          </w:p>
          <w:p w:rsidR="00C23A99" w:rsidRDefault="00C23A99" w:rsidP="006B1B1A">
            <w:pPr>
              <w:jc w:val="both"/>
              <w:rPr>
                <w:sz w:val="24"/>
                <w:szCs w:val="24"/>
              </w:rPr>
            </w:pPr>
            <w:r w:rsidRPr="00C23A99">
              <w:rPr>
                <w:sz w:val="24"/>
                <w:szCs w:val="24"/>
              </w:rPr>
              <w:t>приложение 1</w:t>
            </w:r>
            <w:r>
              <w:rPr>
                <w:sz w:val="24"/>
                <w:szCs w:val="24"/>
              </w:rPr>
              <w:t>.3</w:t>
            </w:r>
          </w:p>
          <w:p w:rsidR="00C23A99" w:rsidRDefault="00C23A99" w:rsidP="006B1B1A">
            <w:pPr>
              <w:jc w:val="both"/>
              <w:rPr>
                <w:sz w:val="24"/>
                <w:szCs w:val="24"/>
              </w:rPr>
            </w:pPr>
            <w:r w:rsidRPr="00C23A99">
              <w:rPr>
                <w:sz w:val="24"/>
                <w:szCs w:val="24"/>
              </w:rPr>
              <w:t>приложение 1</w:t>
            </w:r>
            <w:r>
              <w:rPr>
                <w:sz w:val="24"/>
                <w:szCs w:val="24"/>
              </w:rPr>
              <w:t>.4</w:t>
            </w:r>
          </w:p>
          <w:p w:rsidR="00C23A99" w:rsidRDefault="00C23A99" w:rsidP="006B1B1A">
            <w:pPr>
              <w:jc w:val="both"/>
              <w:rPr>
                <w:sz w:val="24"/>
                <w:szCs w:val="24"/>
              </w:rPr>
            </w:pPr>
            <w:r w:rsidRPr="00C23A99">
              <w:rPr>
                <w:sz w:val="24"/>
                <w:szCs w:val="24"/>
              </w:rPr>
              <w:t>приложение 1</w:t>
            </w:r>
            <w:r>
              <w:rPr>
                <w:sz w:val="24"/>
                <w:szCs w:val="24"/>
              </w:rPr>
              <w:t>.5</w:t>
            </w:r>
          </w:p>
          <w:p w:rsidR="00C23A99" w:rsidRDefault="00C23A99" w:rsidP="006B1B1A">
            <w:pPr>
              <w:jc w:val="both"/>
              <w:rPr>
                <w:sz w:val="24"/>
                <w:szCs w:val="24"/>
              </w:rPr>
            </w:pPr>
            <w:r w:rsidRPr="00C23A99">
              <w:rPr>
                <w:sz w:val="24"/>
                <w:szCs w:val="24"/>
              </w:rPr>
              <w:t>приложение 1</w:t>
            </w:r>
            <w:r>
              <w:rPr>
                <w:sz w:val="24"/>
                <w:szCs w:val="24"/>
              </w:rPr>
              <w:t>.6</w:t>
            </w:r>
          </w:p>
          <w:p w:rsidR="00C23A99" w:rsidRDefault="00C23A99" w:rsidP="006B1B1A">
            <w:pPr>
              <w:jc w:val="both"/>
              <w:rPr>
                <w:sz w:val="24"/>
                <w:szCs w:val="24"/>
              </w:rPr>
            </w:pPr>
            <w:r w:rsidRPr="00C23A99">
              <w:rPr>
                <w:sz w:val="24"/>
                <w:szCs w:val="24"/>
              </w:rPr>
              <w:t>приложение 1</w:t>
            </w:r>
            <w:r>
              <w:rPr>
                <w:sz w:val="24"/>
                <w:szCs w:val="24"/>
              </w:rPr>
              <w:t>.7</w:t>
            </w:r>
          </w:p>
          <w:p w:rsidR="00C23A99" w:rsidRDefault="00C23A99" w:rsidP="006B1B1A">
            <w:pPr>
              <w:jc w:val="both"/>
              <w:rPr>
                <w:sz w:val="24"/>
                <w:szCs w:val="24"/>
              </w:rPr>
            </w:pPr>
            <w:r w:rsidRPr="00C23A99">
              <w:rPr>
                <w:sz w:val="24"/>
                <w:szCs w:val="24"/>
              </w:rPr>
              <w:t>приложение 1</w:t>
            </w:r>
            <w:r>
              <w:rPr>
                <w:sz w:val="24"/>
                <w:szCs w:val="24"/>
              </w:rPr>
              <w:t>.8</w:t>
            </w:r>
          </w:p>
          <w:p w:rsidR="00C23A99" w:rsidRDefault="00C23A99" w:rsidP="006B1B1A">
            <w:pPr>
              <w:jc w:val="both"/>
              <w:rPr>
                <w:sz w:val="24"/>
                <w:szCs w:val="24"/>
              </w:rPr>
            </w:pPr>
            <w:r w:rsidRPr="00C23A99">
              <w:rPr>
                <w:sz w:val="24"/>
                <w:szCs w:val="24"/>
              </w:rPr>
              <w:t>приложение 1</w:t>
            </w:r>
            <w:r>
              <w:rPr>
                <w:sz w:val="24"/>
                <w:szCs w:val="24"/>
              </w:rPr>
              <w:t>.9</w:t>
            </w:r>
          </w:p>
          <w:p w:rsidR="00C23A99" w:rsidRDefault="00C23A99" w:rsidP="006B1B1A">
            <w:pPr>
              <w:jc w:val="both"/>
              <w:rPr>
                <w:sz w:val="24"/>
                <w:szCs w:val="24"/>
              </w:rPr>
            </w:pPr>
            <w:r w:rsidRPr="00C23A99">
              <w:rPr>
                <w:sz w:val="24"/>
                <w:szCs w:val="24"/>
              </w:rPr>
              <w:t>приложение 1</w:t>
            </w:r>
            <w:r>
              <w:rPr>
                <w:sz w:val="24"/>
                <w:szCs w:val="24"/>
              </w:rPr>
              <w:t>.10</w:t>
            </w:r>
          </w:p>
          <w:p w:rsidR="00C23A99" w:rsidRDefault="00C23A99" w:rsidP="006B1B1A">
            <w:pPr>
              <w:jc w:val="both"/>
              <w:rPr>
                <w:sz w:val="24"/>
                <w:szCs w:val="24"/>
              </w:rPr>
            </w:pPr>
            <w:r w:rsidRPr="00C23A99">
              <w:rPr>
                <w:sz w:val="24"/>
                <w:szCs w:val="24"/>
              </w:rPr>
              <w:t>приложение 1</w:t>
            </w:r>
            <w:r>
              <w:rPr>
                <w:sz w:val="24"/>
                <w:szCs w:val="24"/>
              </w:rPr>
              <w:t>.11</w:t>
            </w:r>
          </w:p>
          <w:p w:rsidR="00C23A99" w:rsidRDefault="00C23A99" w:rsidP="006B1B1A">
            <w:pPr>
              <w:jc w:val="both"/>
              <w:rPr>
                <w:sz w:val="24"/>
                <w:szCs w:val="24"/>
              </w:rPr>
            </w:pPr>
            <w:r w:rsidRPr="00C23A99">
              <w:rPr>
                <w:sz w:val="24"/>
                <w:szCs w:val="24"/>
              </w:rPr>
              <w:t>приложение 1</w:t>
            </w:r>
            <w:r>
              <w:rPr>
                <w:sz w:val="24"/>
                <w:szCs w:val="24"/>
              </w:rPr>
              <w:t>.12</w:t>
            </w:r>
          </w:p>
          <w:p w:rsidR="00C23A99" w:rsidRDefault="00C23A99" w:rsidP="006B1B1A">
            <w:pPr>
              <w:jc w:val="both"/>
              <w:rPr>
                <w:sz w:val="24"/>
                <w:szCs w:val="24"/>
              </w:rPr>
            </w:pPr>
            <w:r w:rsidRPr="00C23A99">
              <w:rPr>
                <w:sz w:val="24"/>
                <w:szCs w:val="24"/>
              </w:rPr>
              <w:t>приложение 1</w:t>
            </w:r>
            <w:r>
              <w:rPr>
                <w:sz w:val="24"/>
                <w:szCs w:val="24"/>
              </w:rPr>
              <w:t>.13</w:t>
            </w:r>
          </w:p>
          <w:p w:rsidR="00C23A99" w:rsidRDefault="00C23A99" w:rsidP="006B1B1A">
            <w:pPr>
              <w:jc w:val="both"/>
              <w:rPr>
                <w:sz w:val="24"/>
                <w:szCs w:val="24"/>
              </w:rPr>
            </w:pPr>
            <w:r w:rsidRPr="00C23A99">
              <w:rPr>
                <w:sz w:val="24"/>
                <w:szCs w:val="24"/>
              </w:rPr>
              <w:t>приложение 1</w:t>
            </w:r>
            <w:r>
              <w:rPr>
                <w:sz w:val="24"/>
                <w:szCs w:val="24"/>
              </w:rPr>
              <w:t>.14</w:t>
            </w:r>
          </w:p>
          <w:p w:rsidR="00C23A99" w:rsidRDefault="00C23A99" w:rsidP="006B1B1A">
            <w:pPr>
              <w:jc w:val="both"/>
              <w:rPr>
                <w:sz w:val="24"/>
                <w:szCs w:val="24"/>
              </w:rPr>
            </w:pPr>
            <w:r w:rsidRPr="00C23A99">
              <w:rPr>
                <w:sz w:val="24"/>
                <w:szCs w:val="24"/>
              </w:rPr>
              <w:t>приложение 1</w:t>
            </w:r>
            <w:r>
              <w:rPr>
                <w:sz w:val="24"/>
                <w:szCs w:val="24"/>
              </w:rPr>
              <w:t>.15</w:t>
            </w:r>
          </w:p>
        </w:tc>
        <w:tc>
          <w:tcPr>
            <w:tcW w:w="1843" w:type="dxa"/>
          </w:tcPr>
          <w:p w:rsidR="00C23A99" w:rsidRDefault="00C23A99" w:rsidP="006B1B1A">
            <w:pPr>
              <w:jc w:val="both"/>
              <w:rPr>
                <w:sz w:val="24"/>
                <w:szCs w:val="24"/>
              </w:rPr>
            </w:pPr>
          </w:p>
        </w:tc>
      </w:tr>
      <w:tr w:rsidR="00C23A99" w:rsidTr="00C84B4F">
        <w:trPr>
          <w:trHeight w:val="150"/>
        </w:trPr>
        <w:tc>
          <w:tcPr>
            <w:tcW w:w="9911" w:type="dxa"/>
            <w:gridSpan w:val="4"/>
          </w:tcPr>
          <w:p w:rsidR="00C23A99" w:rsidRPr="00C23A99" w:rsidRDefault="00C23A99" w:rsidP="00C23A99">
            <w:pPr>
              <w:jc w:val="center"/>
              <w:rPr>
                <w:b/>
                <w:sz w:val="24"/>
                <w:szCs w:val="24"/>
              </w:rPr>
            </w:pPr>
            <w:r w:rsidRPr="00C23A99">
              <w:rPr>
                <w:b/>
                <w:sz w:val="24"/>
                <w:szCs w:val="24"/>
              </w:rPr>
              <w:tab/>
              <w:t>Общий гуманитарный и социально</w:t>
            </w:r>
            <w:r w:rsidR="008D2DDC">
              <w:rPr>
                <w:b/>
                <w:sz w:val="24"/>
                <w:szCs w:val="24"/>
              </w:rPr>
              <w:t>–</w:t>
            </w:r>
            <w:r w:rsidRPr="00C23A99">
              <w:rPr>
                <w:b/>
                <w:sz w:val="24"/>
                <w:szCs w:val="24"/>
              </w:rPr>
              <w:t>экономический цикл</w:t>
            </w:r>
          </w:p>
        </w:tc>
      </w:tr>
      <w:tr w:rsidR="00C23A99" w:rsidTr="00C84B4F">
        <w:trPr>
          <w:trHeight w:val="111"/>
        </w:trPr>
        <w:tc>
          <w:tcPr>
            <w:tcW w:w="1354" w:type="dxa"/>
          </w:tcPr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ОГСЭ.01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ОГСЭ.02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ОГСЭ.03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ОГСЭ.04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ОГСЭ.05</w:t>
            </w:r>
          </w:p>
          <w:p w:rsidR="00C23A99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ОГСЭ.06</w:t>
            </w:r>
          </w:p>
        </w:tc>
        <w:tc>
          <w:tcPr>
            <w:tcW w:w="4292" w:type="dxa"/>
          </w:tcPr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Основы философии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История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Иностранный язык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Физическая культура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Психология общения</w:t>
            </w:r>
          </w:p>
          <w:p w:rsidR="00C23A99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Основы финансовой грамотности</w:t>
            </w:r>
          </w:p>
        </w:tc>
        <w:tc>
          <w:tcPr>
            <w:tcW w:w="2422" w:type="dxa"/>
          </w:tcPr>
          <w:p w:rsidR="00C23A99" w:rsidRDefault="006B4255" w:rsidP="006B1B1A">
            <w:pPr>
              <w:jc w:val="both"/>
              <w:rPr>
                <w:sz w:val="24"/>
                <w:szCs w:val="24"/>
              </w:rPr>
            </w:pPr>
            <w:r w:rsidRPr="006B4255">
              <w:rPr>
                <w:sz w:val="24"/>
                <w:szCs w:val="24"/>
              </w:rPr>
              <w:t>приложение 1.</w:t>
            </w:r>
            <w:r>
              <w:rPr>
                <w:sz w:val="24"/>
                <w:szCs w:val="24"/>
              </w:rPr>
              <w:t>16</w:t>
            </w:r>
          </w:p>
          <w:p w:rsidR="006B4255" w:rsidRDefault="006B4255" w:rsidP="006B1B1A">
            <w:pPr>
              <w:jc w:val="both"/>
              <w:rPr>
                <w:sz w:val="24"/>
                <w:szCs w:val="24"/>
              </w:rPr>
            </w:pPr>
            <w:r w:rsidRPr="006B4255">
              <w:rPr>
                <w:sz w:val="24"/>
                <w:szCs w:val="24"/>
              </w:rPr>
              <w:t>приложение 1.</w:t>
            </w:r>
            <w:r>
              <w:rPr>
                <w:sz w:val="24"/>
                <w:szCs w:val="24"/>
              </w:rPr>
              <w:t>17</w:t>
            </w:r>
          </w:p>
          <w:p w:rsidR="006B4255" w:rsidRDefault="006B4255" w:rsidP="006B1B1A">
            <w:pPr>
              <w:jc w:val="both"/>
              <w:rPr>
                <w:sz w:val="24"/>
                <w:szCs w:val="24"/>
              </w:rPr>
            </w:pPr>
            <w:r w:rsidRPr="006B4255">
              <w:rPr>
                <w:sz w:val="24"/>
                <w:szCs w:val="24"/>
              </w:rPr>
              <w:t>приложение 1.</w:t>
            </w:r>
            <w:r>
              <w:rPr>
                <w:sz w:val="24"/>
                <w:szCs w:val="24"/>
              </w:rPr>
              <w:t>18</w:t>
            </w:r>
          </w:p>
          <w:p w:rsidR="006B4255" w:rsidRDefault="006B4255" w:rsidP="006B1B1A">
            <w:pPr>
              <w:jc w:val="both"/>
              <w:rPr>
                <w:sz w:val="24"/>
                <w:szCs w:val="24"/>
              </w:rPr>
            </w:pPr>
            <w:r w:rsidRPr="006B4255">
              <w:rPr>
                <w:sz w:val="24"/>
                <w:szCs w:val="24"/>
              </w:rPr>
              <w:t>приложение 1.</w:t>
            </w:r>
            <w:r>
              <w:rPr>
                <w:sz w:val="24"/>
                <w:szCs w:val="24"/>
              </w:rPr>
              <w:t>19</w:t>
            </w:r>
          </w:p>
          <w:p w:rsidR="006B4255" w:rsidRDefault="006B4255" w:rsidP="006B1B1A">
            <w:pPr>
              <w:jc w:val="both"/>
              <w:rPr>
                <w:sz w:val="24"/>
                <w:szCs w:val="24"/>
              </w:rPr>
            </w:pPr>
            <w:r w:rsidRPr="006B4255">
              <w:rPr>
                <w:sz w:val="24"/>
                <w:szCs w:val="24"/>
              </w:rPr>
              <w:t>приложение 1.</w:t>
            </w:r>
            <w:r>
              <w:rPr>
                <w:sz w:val="24"/>
                <w:szCs w:val="24"/>
              </w:rPr>
              <w:t>20</w:t>
            </w:r>
          </w:p>
          <w:p w:rsidR="006B4255" w:rsidRDefault="006B4255" w:rsidP="006B1B1A">
            <w:pPr>
              <w:jc w:val="both"/>
              <w:rPr>
                <w:sz w:val="24"/>
                <w:szCs w:val="24"/>
              </w:rPr>
            </w:pPr>
            <w:r w:rsidRPr="006B4255">
              <w:rPr>
                <w:sz w:val="24"/>
                <w:szCs w:val="24"/>
              </w:rPr>
              <w:t>приложение 1.</w:t>
            </w:r>
            <w:r>
              <w:rPr>
                <w:sz w:val="24"/>
                <w:szCs w:val="24"/>
              </w:rPr>
              <w:t>21</w:t>
            </w:r>
          </w:p>
        </w:tc>
        <w:tc>
          <w:tcPr>
            <w:tcW w:w="1843" w:type="dxa"/>
          </w:tcPr>
          <w:p w:rsidR="00C23A99" w:rsidRDefault="00C23A99" w:rsidP="006B1B1A">
            <w:pPr>
              <w:jc w:val="both"/>
              <w:rPr>
                <w:sz w:val="24"/>
                <w:szCs w:val="24"/>
              </w:rPr>
            </w:pPr>
          </w:p>
        </w:tc>
      </w:tr>
      <w:tr w:rsidR="006B4255" w:rsidTr="00C84B4F">
        <w:trPr>
          <w:trHeight w:val="135"/>
        </w:trPr>
        <w:tc>
          <w:tcPr>
            <w:tcW w:w="9911" w:type="dxa"/>
            <w:gridSpan w:val="4"/>
          </w:tcPr>
          <w:p w:rsidR="006B4255" w:rsidRPr="006B4255" w:rsidRDefault="006B4255" w:rsidP="006B4255">
            <w:pPr>
              <w:jc w:val="center"/>
              <w:rPr>
                <w:b/>
                <w:sz w:val="24"/>
                <w:szCs w:val="24"/>
              </w:rPr>
            </w:pPr>
            <w:r w:rsidRPr="006B4255">
              <w:rPr>
                <w:b/>
                <w:sz w:val="24"/>
                <w:szCs w:val="24"/>
              </w:rPr>
              <w:tab/>
              <w:t>Математический и общий естественнонаучный цикл</w:t>
            </w:r>
          </w:p>
        </w:tc>
      </w:tr>
      <w:tr w:rsidR="00C23A99" w:rsidTr="00C84B4F">
        <w:trPr>
          <w:trHeight w:val="135"/>
        </w:trPr>
        <w:tc>
          <w:tcPr>
            <w:tcW w:w="1354" w:type="dxa"/>
          </w:tcPr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ЕН.01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ЕН.02</w:t>
            </w:r>
          </w:p>
          <w:p w:rsidR="00C23A99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ЕН.03</w:t>
            </w:r>
          </w:p>
        </w:tc>
        <w:tc>
          <w:tcPr>
            <w:tcW w:w="4292" w:type="dxa"/>
          </w:tcPr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Математика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 xml:space="preserve">Информатика </w:t>
            </w:r>
          </w:p>
          <w:p w:rsidR="00C23A99" w:rsidRDefault="00C84B4F" w:rsidP="00C84B4F">
            <w:pPr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Экологические основы природопользования</w:t>
            </w:r>
          </w:p>
        </w:tc>
        <w:tc>
          <w:tcPr>
            <w:tcW w:w="2422" w:type="dxa"/>
          </w:tcPr>
          <w:p w:rsidR="00C84B4F" w:rsidRDefault="00C84B4F" w:rsidP="006B1B1A">
            <w:pPr>
              <w:jc w:val="both"/>
              <w:rPr>
                <w:sz w:val="24"/>
                <w:szCs w:val="24"/>
              </w:rPr>
            </w:pPr>
            <w:r w:rsidRPr="006B4255">
              <w:rPr>
                <w:sz w:val="24"/>
                <w:szCs w:val="24"/>
              </w:rPr>
              <w:t>приложение 1.</w:t>
            </w:r>
            <w:r>
              <w:rPr>
                <w:sz w:val="24"/>
                <w:szCs w:val="24"/>
              </w:rPr>
              <w:t>22</w:t>
            </w:r>
          </w:p>
          <w:p w:rsidR="00C23A99" w:rsidRDefault="005F3AC0" w:rsidP="006B1B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1.23</w:t>
            </w:r>
          </w:p>
          <w:p w:rsidR="00C84B4F" w:rsidRDefault="00C84B4F" w:rsidP="006B1B1A">
            <w:pPr>
              <w:jc w:val="both"/>
              <w:rPr>
                <w:sz w:val="24"/>
                <w:szCs w:val="24"/>
              </w:rPr>
            </w:pPr>
            <w:r w:rsidRPr="006B4255">
              <w:rPr>
                <w:sz w:val="24"/>
                <w:szCs w:val="24"/>
              </w:rPr>
              <w:t>приложение 1.</w:t>
            </w:r>
            <w:r>
              <w:rPr>
                <w:sz w:val="24"/>
                <w:szCs w:val="24"/>
              </w:rPr>
              <w:t>24</w:t>
            </w:r>
          </w:p>
        </w:tc>
        <w:tc>
          <w:tcPr>
            <w:tcW w:w="1843" w:type="dxa"/>
          </w:tcPr>
          <w:p w:rsidR="00C23A99" w:rsidRDefault="00C23A99" w:rsidP="006B1B1A">
            <w:pPr>
              <w:jc w:val="both"/>
              <w:rPr>
                <w:sz w:val="24"/>
                <w:szCs w:val="24"/>
              </w:rPr>
            </w:pPr>
          </w:p>
        </w:tc>
      </w:tr>
      <w:tr w:rsidR="005F3AC0" w:rsidTr="00C84B4F">
        <w:trPr>
          <w:trHeight w:val="111"/>
        </w:trPr>
        <w:tc>
          <w:tcPr>
            <w:tcW w:w="9911" w:type="dxa"/>
            <w:gridSpan w:val="4"/>
          </w:tcPr>
          <w:p w:rsidR="005F3AC0" w:rsidRPr="005F3AC0" w:rsidRDefault="005F3AC0" w:rsidP="005F3AC0">
            <w:pPr>
              <w:jc w:val="center"/>
              <w:rPr>
                <w:b/>
                <w:sz w:val="24"/>
                <w:szCs w:val="24"/>
              </w:rPr>
            </w:pPr>
            <w:r w:rsidRPr="005F3AC0">
              <w:rPr>
                <w:b/>
                <w:sz w:val="24"/>
                <w:szCs w:val="24"/>
              </w:rPr>
              <w:tab/>
              <w:t>Общепрофессиональные дисциплины</w:t>
            </w:r>
          </w:p>
        </w:tc>
      </w:tr>
      <w:tr w:rsidR="00C23A99" w:rsidTr="00C84B4F">
        <w:trPr>
          <w:trHeight w:val="135"/>
        </w:trPr>
        <w:tc>
          <w:tcPr>
            <w:tcW w:w="1354" w:type="dxa"/>
          </w:tcPr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ОП.01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ОП.02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ОП.03</w:t>
            </w:r>
          </w:p>
          <w:p w:rsidR="00C84B4F" w:rsidRDefault="00C84B4F" w:rsidP="00C84B4F">
            <w:pPr>
              <w:jc w:val="both"/>
              <w:rPr>
                <w:sz w:val="24"/>
                <w:szCs w:val="24"/>
              </w:rPr>
            </w:pP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ОП.04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ОП.05</w:t>
            </w:r>
          </w:p>
          <w:p w:rsidR="00C84B4F" w:rsidRDefault="00C84B4F" w:rsidP="00C84B4F">
            <w:pPr>
              <w:jc w:val="both"/>
              <w:rPr>
                <w:sz w:val="24"/>
                <w:szCs w:val="24"/>
              </w:rPr>
            </w:pP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ОП.06</w:t>
            </w:r>
          </w:p>
          <w:p w:rsidR="00C84B4F" w:rsidRDefault="00C84B4F" w:rsidP="00C84B4F">
            <w:pPr>
              <w:jc w:val="both"/>
              <w:rPr>
                <w:sz w:val="24"/>
                <w:szCs w:val="24"/>
              </w:rPr>
            </w:pP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ОП.07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ОП.08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ОП.09</w:t>
            </w:r>
          </w:p>
          <w:p w:rsidR="00C84B4F" w:rsidRDefault="00C84B4F" w:rsidP="00C84B4F">
            <w:pPr>
              <w:jc w:val="both"/>
              <w:rPr>
                <w:sz w:val="24"/>
                <w:szCs w:val="24"/>
              </w:rPr>
            </w:pP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ОП.10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ОП.11</w:t>
            </w:r>
          </w:p>
          <w:p w:rsidR="00C84B4F" w:rsidRDefault="00C84B4F" w:rsidP="00C84B4F">
            <w:pPr>
              <w:jc w:val="both"/>
              <w:rPr>
                <w:sz w:val="24"/>
                <w:szCs w:val="24"/>
              </w:rPr>
            </w:pPr>
          </w:p>
          <w:p w:rsidR="00C84B4F" w:rsidRDefault="00C84B4F" w:rsidP="00C84B4F">
            <w:pPr>
              <w:jc w:val="both"/>
              <w:rPr>
                <w:sz w:val="24"/>
                <w:szCs w:val="24"/>
              </w:rPr>
            </w:pP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lastRenderedPageBreak/>
              <w:t>ОП.12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ОП.13</w:t>
            </w:r>
          </w:p>
          <w:p w:rsidR="00C23A99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ОП.14</w:t>
            </w:r>
          </w:p>
        </w:tc>
        <w:tc>
          <w:tcPr>
            <w:tcW w:w="4292" w:type="dxa"/>
          </w:tcPr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lastRenderedPageBreak/>
              <w:t>Инженерная графика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Электротехника и электроника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Метрология, стандартизация и сертификация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Транспортная система России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Технические средства (по видам транспорта)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Правовое обеспечение профессиональной деятельности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 xml:space="preserve">Охрана труда 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Безопасность жизнедеятельности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Правила безопасности дорожного движения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Экономика отрасли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Основы предпринимательской деятельности, планирования карьеры и самозанятости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lastRenderedPageBreak/>
              <w:t>Управление персоналом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Управление качеством</w:t>
            </w:r>
          </w:p>
          <w:p w:rsidR="00C23A99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Техническая механика</w:t>
            </w:r>
          </w:p>
        </w:tc>
        <w:tc>
          <w:tcPr>
            <w:tcW w:w="2422" w:type="dxa"/>
          </w:tcPr>
          <w:p w:rsidR="005F3AC0" w:rsidRDefault="005F3AC0" w:rsidP="006B1B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приложение 1.25</w:t>
            </w:r>
          </w:p>
          <w:p w:rsidR="005F3AC0" w:rsidRDefault="005F3AC0" w:rsidP="006B1B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1.26</w:t>
            </w:r>
          </w:p>
          <w:p w:rsidR="005F3AC0" w:rsidRDefault="005F3AC0" w:rsidP="006B1B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1.27</w:t>
            </w:r>
          </w:p>
          <w:p w:rsidR="00C84B4F" w:rsidRDefault="00C84B4F" w:rsidP="006B1B1A">
            <w:pPr>
              <w:jc w:val="both"/>
              <w:rPr>
                <w:sz w:val="24"/>
                <w:szCs w:val="24"/>
              </w:rPr>
            </w:pPr>
          </w:p>
          <w:p w:rsidR="005F3AC0" w:rsidRDefault="005F3AC0" w:rsidP="006B1B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1.28</w:t>
            </w:r>
          </w:p>
          <w:p w:rsidR="005F3AC0" w:rsidRDefault="005F3AC0" w:rsidP="006B1B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1.29</w:t>
            </w:r>
          </w:p>
          <w:p w:rsidR="00C84B4F" w:rsidRDefault="00C84B4F" w:rsidP="006B1B1A">
            <w:pPr>
              <w:jc w:val="both"/>
              <w:rPr>
                <w:sz w:val="24"/>
                <w:szCs w:val="24"/>
              </w:rPr>
            </w:pPr>
          </w:p>
          <w:p w:rsidR="005F3AC0" w:rsidRDefault="005F3AC0" w:rsidP="006B1B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1.30</w:t>
            </w:r>
          </w:p>
          <w:p w:rsidR="005F3AC0" w:rsidRDefault="005F3AC0" w:rsidP="006B1B1A">
            <w:pPr>
              <w:jc w:val="both"/>
              <w:rPr>
                <w:sz w:val="24"/>
                <w:szCs w:val="24"/>
              </w:rPr>
            </w:pPr>
          </w:p>
          <w:p w:rsidR="005F3AC0" w:rsidRDefault="005F3AC0" w:rsidP="006B1B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1.31</w:t>
            </w:r>
          </w:p>
          <w:p w:rsidR="005F3AC0" w:rsidRDefault="005F3AC0" w:rsidP="006B1B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1.32</w:t>
            </w:r>
          </w:p>
          <w:p w:rsidR="00C84B4F" w:rsidRDefault="00C84B4F" w:rsidP="00C84B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1.33</w:t>
            </w:r>
          </w:p>
          <w:p w:rsidR="00C84B4F" w:rsidRDefault="00C84B4F" w:rsidP="00C84B4F">
            <w:pPr>
              <w:jc w:val="both"/>
              <w:rPr>
                <w:sz w:val="24"/>
                <w:szCs w:val="24"/>
              </w:rPr>
            </w:pPr>
          </w:p>
          <w:p w:rsidR="00C84B4F" w:rsidRDefault="00C84B4F" w:rsidP="00C84B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1.34</w:t>
            </w:r>
          </w:p>
          <w:p w:rsidR="00C84B4F" w:rsidRDefault="00C84B4F" w:rsidP="00C84B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1.35</w:t>
            </w:r>
          </w:p>
          <w:p w:rsidR="00C84B4F" w:rsidRDefault="00C84B4F" w:rsidP="00C84B4F">
            <w:pPr>
              <w:jc w:val="both"/>
              <w:rPr>
                <w:sz w:val="24"/>
                <w:szCs w:val="24"/>
              </w:rPr>
            </w:pPr>
          </w:p>
          <w:p w:rsidR="00C84B4F" w:rsidRDefault="00C84B4F" w:rsidP="00C84B4F">
            <w:pPr>
              <w:jc w:val="both"/>
              <w:rPr>
                <w:sz w:val="24"/>
                <w:szCs w:val="24"/>
              </w:rPr>
            </w:pPr>
          </w:p>
          <w:p w:rsidR="00C84B4F" w:rsidRDefault="00C84B4F" w:rsidP="006B1B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приложение 1.36</w:t>
            </w:r>
          </w:p>
          <w:p w:rsidR="00C84B4F" w:rsidRDefault="00C84B4F" w:rsidP="006B1B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1.37</w:t>
            </w:r>
          </w:p>
          <w:p w:rsidR="00C84B4F" w:rsidRDefault="00C84B4F" w:rsidP="00C84B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1.38</w:t>
            </w:r>
          </w:p>
        </w:tc>
        <w:tc>
          <w:tcPr>
            <w:tcW w:w="1843" w:type="dxa"/>
          </w:tcPr>
          <w:p w:rsidR="00C23A99" w:rsidRDefault="00C23A99" w:rsidP="006B1B1A">
            <w:pPr>
              <w:jc w:val="both"/>
              <w:rPr>
                <w:sz w:val="24"/>
                <w:szCs w:val="24"/>
              </w:rPr>
            </w:pPr>
          </w:p>
        </w:tc>
      </w:tr>
      <w:tr w:rsidR="005F3AC0" w:rsidTr="00C84B4F">
        <w:trPr>
          <w:trHeight w:val="126"/>
        </w:trPr>
        <w:tc>
          <w:tcPr>
            <w:tcW w:w="9911" w:type="dxa"/>
            <w:gridSpan w:val="4"/>
          </w:tcPr>
          <w:p w:rsidR="005F3AC0" w:rsidRPr="005F3AC0" w:rsidRDefault="005F3AC0" w:rsidP="005F3AC0">
            <w:pPr>
              <w:jc w:val="center"/>
              <w:rPr>
                <w:b/>
                <w:sz w:val="24"/>
                <w:szCs w:val="24"/>
              </w:rPr>
            </w:pPr>
            <w:r w:rsidRPr="005F3AC0">
              <w:rPr>
                <w:b/>
                <w:sz w:val="24"/>
                <w:szCs w:val="24"/>
              </w:rPr>
              <w:tab/>
              <w:t>Профессиональные модули</w:t>
            </w:r>
          </w:p>
        </w:tc>
      </w:tr>
      <w:tr w:rsidR="00855A34" w:rsidTr="00C84B4F">
        <w:trPr>
          <w:trHeight w:val="240"/>
        </w:trPr>
        <w:tc>
          <w:tcPr>
            <w:tcW w:w="9911" w:type="dxa"/>
            <w:gridSpan w:val="4"/>
          </w:tcPr>
          <w:p w:rsidR="00855A34" w:rsidRPr="00855A34" w:rsidRDefault="00855A34" w:rsidP="00855A34">
            <w:pPr>
              <w:jc w:val="center"/>
              <w:rPr>
                <w:b/>
                <w:sz w:val="24"/>
                <w:szCs w:val="24"/>
              </w:rPr>
            </w:pPr>
            <w:r w:rsidRPr="00855A34">
              <w:rPr>
                <w:b/>
                <w:sz w:val="24"/>
                <w:szCs w:val="24"/>
              </w:rPr>
              <w:t>ПМ</w:t>
            </w:r>
            <w:r w:rsidR="00C84B4F">
              <w:rPr>
                <w:b/>
                <w:sz w:val="24"/>
                <w:szCs w:val="24"/>
              </w:rPr>
              <w:t>.</w:t>
            </w:r>
            <w:r w:rsidRPr="00855A34">
              <w:rPr>
                <w:b/>
                <w:sz w:val="24"/>
                <w:szCs w:val="24"/>
              </w:rPr>
              <w:t xml:space="preserve"> 01 </w:t>
            </w:r>
            <w:r w:rsidR="00C84B4F" w:rsidRPr="00C84B4F">
              <w:rPr>
                <w:b/>
                <w:sz w:val="24"/>
                <w:szCs w:val="24"/>
              </w:rPr>
              <w:t>Организация перевозочного процесса (по видам транспорта)</w:t>
            </w:r>
          </w:p>
        </w:tc>
      </w:tr>
      <w:tr w:rsidR="00855A34" w:rsidTr="00C84B4F">
        <w:trPr>
          <w:trHeight w:val="1020"/>
        </w:trPr>
        <w:tc>
          <w:tcPr>
            <w:tcW w:w="1354" w:type="dxa"/>
          </w:tcPr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МДК.01.01</w:t>
            </w:r>
          </w:p>
          <w:p w:rsidR="00D23FF7" w:rsidRDefault="00D23FF7" w:rsidP="00C84B4F">
            <w:pPr>
              <w:jc w:val="both"/>
              <w:rPr>
                <w:sz w:val="24"/>
                <w:szCs w:val="24"/>
              </w:rPr>
            </w:pP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МДК.01.02</w:t>
            </w:r>
          </w:p>
          <w:p w:rsidR="00D23FF7" w:rsidRDefault="00D23FF7" w:rsidP="00C84B4F">
            <w:pPr>
              <w:jc w:val="both"/>
              <w:rPr>
                <w:sz w:val="24"/>
                <w:szCs w:val="24"/>
              </w:rPr>
            </w:pPr>
          </w:p>
          <w:p w:rsidR="00D23FF7" w:rsidRDefault="00D23FF7" w:rsidP="00C84B4F">
            <w:pPr>
              <w:jc w:val="both"/>
              <w:rPr>
                <w:sz w:val="24"/>
                <w:szCs w:val="24"/>
              </w:rPr>
            </w:pP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МДК.01.03</w:t>
            </w:r>
          </w:p>
          <w:p w:rsidR="00D23FF7" w:rsidRDefault="00D23FF7" w:rsidP="00C84B4F">
            <w:pPr>
              <w:jc w:val="both"/>
              <w:rPr>
                <w:sz w:val="24"/>
                <w:szCs w:val="24"/>
              </w:rPr>
            </w:pPr>
          </w:p>
          <w:p w:rsidR="00D23FF7" w:rsidRDefault="00D23FF7" w:rsidP="00C84B4F">
            <w:pPr>
              <w:jc w:val="both"/>
              <w:rPr>
                <w:sz w:val="24"/>
                <w:szCs w:val="24"/>
              </w:rPr>
            </w:pP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УП.01.02</w:t>
            </w:r>
          </w:p>
          <w:p w:rsidR="00D23FF7" w:rsidRDefault="00D23FF7" w:rsidP="00C84B4F">
            <w:pPr>
              <w:jc w:val="both"/>
              <w:rPr>
                <w:sz w:val="24"/>
                <w:szCs w:val="24"/>
              </w:rPr>
            </w:pPr>
          </w:p>
          <w:p w:rsidR="00855A34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ПП.01</w:t>
            </w:r>
          </w:p>
        </w:tc>
        <w:tc>
          <w:tcPr>
            <w:tcW w:w="4292" w:type="dxa"/>
          </w:tcPr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Технология перевозочного процесса (по видам транспорта)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Информационное обеспечение перевозочного процесса (по видам транспорта)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Автоматизированные системы управления на транспорте (по видам транспорта)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Учебная практика (организация перевозочного процесса)</w:t>
            </w:r>
          </w:p>
          <w:p w:rsidR="00855A34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2422" w:type="dxa"/>
          </w:tcPr>
          <w:p w:rsidR="00855A34" w:rsidRDefault="00855A34" w:rsidP="006B1B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1.</w:t>
            </w:r>
            <w:r w:rsidR="00D23FF7">
              <w:rPr>
                <w:sz w:val="24"/>
                <w:szCs w:val="24"/>
              </w:rPr>
              <w:t>39</w:t>
            </w:r>
          </w:p>
          <w:p w:rsidR="00855A34" w:rsidRDefault="00855A34" w:rsidP="006B1B1A">
            <w:pPr>
              <w:jc w:val="both"/>
              <w:rPr>
                <w:sz w:val="24"/>
                <w:szCs w:val="24"/>
              </w:rPr>
            </w:pPr>
          </w:p>
          <w:p w:rsidR="00855A34" w:rsidRDefault="00855A34" w:rsidP="006B1B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1.</w:t>
            </w:r>
            <w:r w:rsidR="00D23FF7">
              <w:rPr>
                <w:sz w:val="24"/>
                <w:szCs w:val="24"/>
              </w:rPr>
              <w:t>40</w:t>
            </w:r>
          </w:p>
          <w:p w:rsidR="00D23FF7" w:rsidRDefault="00D23FF7" w:rsidP="006B1B1A">
            <w:pPr>
              <w:jc w:val="both"/>
              <w:rPr>
                <w:sz w:val="24"/>
                <w:szCs w:val="24"/>
              </w:rPr>
            </w:pPr>
          </w:p>
          <w:p w:rsidR="00D23FF7" w:rsidRDefault="00D23FF7" w:rsidP="006B1B1A">
            <w:pPr>
              <w:jc w:val="both"/>
              <w:rPr>
                <w:sz w:val="24"/>
                <w:szCs w:val="24"/>
              </w:rPr>
            </w:pPr>
          </w:p>
          <w:p w:rsidR="00855A34" w:rsidRDefault="00855A34" w:rsidP="00D23FF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1.</w:t>
            </w:r>
            <w:r w:rsidR="00D23FF7">
              <w:rPr>
                <w:sz w:val="24"/>
                <w:szCs w:val="24"/>
              </w:rPr>
              <w:t>41</w:t>
            </w:r>
          </w:p>
          <w:p w:rsidR="00D23FF7" w:rsidRDefault="00D23FF7" w:rsidP="00D23FF7">
            <w:pPr>
              <w:jc w:val="both"/>
              <w:rPr>
                <w:sz w:val="24"/>
                <w:szCs w:val="24"/>
              </w:rPr>
            </w:pPr>
          </w:p>
          <w:p w:rsidR="00D23FF7" w:rsidRDefault="00D23FF7" w:rsidP="00D23FF7">
            <w:pPr>
              <w:jc w:val="both"/>
              <w:rPr>
                <w:sz w:val="24"/>
                <w:szCs w:val="24"/>
              </w:rPr>
            </w:pPr>
          </w:p>
          <w:p w:rsidR="00D23FF7" w:rsidRDefault="00D23FF7" w:rsidP="00D23FF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1.42</w:t>
            </w:r>
          </w:p>
          <w:p w:rsidR="00D23FF7" w:rsidRDefault="00D23FF7" w:rsidP="00D23FF7">
            <w:pPr>
              <w:jc w:val="both"/>
              <w:rPr>
                <w:sz w:val="24"/>
                <w:szCs w:val="24"/>
              </w:rPr>
            </w:pPr>
          </w:p>
          <w:p w:rsidR="00D23FF7" w:rsidRDefault="00D23FF7" w:rsidP="00D23FF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1.43</w:t>
            </w:r>
          </w:p>
        </w:tc>
        <w:tc>
          <w:tcPr>
            <w:tcW w:w="1843" w:type="dxa"/>
          </w:tcPr>
          <w:p w:rsidR="00855A34" w:rsidRDefault="00855A34" w:rsidP="006B1B1A">
            <w:pPr>
              <w:jc w:val="both"/>
              <w:rPr>
                <w:sz w:val="24"/>
                <w:szCs w:val="24"/>
              </w:rPr>
            </w:pPr>
          </w:p>
        </w:tc>
      </w:tr>
      <w:tr w:rsidR="00855A34" w:rsidTr="00C84B4F">
        <w:trPr>
          <w:trHeight w:val="90"/>
        </w:trPr>
        <w:tc>
          <w:tcPr>
            <w:tcW w:w="9911" w:type="dxa"/>
            <w:gridSpan w:val="4"/>
          </w:tcPr>
          <w:p w:rsidR="00855A34" w:rsidRPr="00855A34" w:rsidRDefault="00855A34" w:rsidP="00855A34">
            <w:pPr>
              <w:jc w:val="center"/>
              <w:rPr>
                <w:b/>
                <w:sz w:val="24"/>
                <w:szCs w:val="24"/>
              </w:rPr>
            </w:pPr>
            <w:r w:rsidRPr="00855A34">
              <w:rPr>
                <w:b/>
                <w:sz w:val="24"/>
                <w:szCs w:val="24"/>
              </w:rPr>
              <w:t>ПМ</w:t>
            </w:r>
            <w:r w:rsidR="00C84B4F">
              <w:rPr>
                <w:b/>
                <w:sz w:val="24"/>
                <w:szCs w:val="24"/>
              </w:rPr>
              <w:t>.</w:t>
            </w:r>
            <w:r w:rsidRPr="00855A34">
              <w:rPr>
                <w:b/>
                <w:sz w:val="24"/>
                <w:szCs w:val="24"/>
              </w:rPr>
              <w:t xml:space="preserve"> 02 </w:t>
            </w:r>
            <w:r w:rsidR="00C84B4F" w:rsidRPr="00C84B4F">
              <w:rPr>
                <w:b/>
                <w:sz w:val="24"/>
                <w:szCs w:val="24"/>
              </w:rPr>
              <w:t>Организация сервисного обслуживания на транспорте (по видам транспорта)</w:t>
            </w:r>
          </w:p>
        </w:tc>
      </w:tr>
      <w:tr w:rsidR="00C23A99" w:rsidTr="00C84B4F">
        <w:trPr>
          <w:trHeight w:val="1350"/>
        </w:trPr>
        <w:tc>
          <w:tcPr>
            <w:tcW w:w="1354" w:type="dxa"/>
          </w:tcPr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МДК.02.01</w:t>
            </w:r>
          </w:p>
          <w:p w:rsidR="00D23FF7" w:rsidRDefault="00D23FF7" w:rsidP="00C84B4F">
            <w:pPr>
              <w:jc w:val="both"/>
              <w:rPr>
                <w:sz w:val="24"/>
                <w:szCs w:val="24"/>
              </w:rPr>
            </w:pP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МДК.02.02</w:t>
            </w:r>
          </w:p>
          <w:p w:rsidR="00D23FF7" w:rsidRDefault="00D23FF7" w:rsidP="00C84B4F">
            <w:pPr>
              <w:jc w:val="both"/>
              <w:rPr>
                <w:sz w:val="24"/>
                <w:szCs w:val="24"/>
              </w:rPr>
            </w:pPr>
          </w:p>
          <w:p w:rsidR="00D23FF7" w:rsidRDefault="00D23FF7" w:rsidP="00C84B4F">
            <w:pPr>
              <w:jc w:val="both"/>
              <w:rPr>
                <w:sz w:val="24"/>
                <w:szCs w:val="24"/>
              </w:rPr>
            </w:pPr>
          </w:p>
          <w:p w:rsidR="00C23A99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ПП.02</w:t>
            </w:r>
          </w:p>
        </w:tc>
        <w:tc>
          <w:tcPr>
            <w:tcW w:w="4292" w:type="dxa"/>
          </w:tcPr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Организация движения (по видам транспорта)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Организация пассажирских перевозок и обслуживание пассажиров (по видам транспорта)</w:t>
            </w:r>
          </w:p>
          <w:p w:rsidR="00C23A99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2422" w:type="dxa"/>
          </w:tcPr>
          <w:p w:rsidR="00C23A99" w:rsidRDefault="005F3AC0" w:rsidP="006B1B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1.</w:t>
            </w:r>
            <w:r w:rsidR="00D23FF7">
              <w:rPr>
                <w:sz w:val="24"/>
                <w:szCs w:val="24"/>
              </w:rPr>
              <w:t>44</w:t>
            </w:r>
          </w:p>
          <w:p w:rsidR="005F3AC0" w:rsidRDefault="005F3AC0" w:rsidP="006B1B1A">
            <w:pPr>
              <w:jc w:val="both"/>
              <w:rPr>
                <w:sz w:val="24"/>
                <w:szCs w:val="24"/>
              </w:rPr>
            </w:pPr>
          </w:p>
          <w:p w:rsidR="005F3AC0" w:rsidRDefault="005F3AC0" w:rsidP="006B1B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1.</w:t>
            </w:r>
            <w:r w:rsidR="00D23FF7">
              <w:rPr>
                <w:sz w:val="24"/>
                <w:szCs w:val="24"/>
              </w:rPr>
              <w:t>45</w:t>
            </w:r>
          </w:p>
          <w:p w:rsidR="005F3AC0" w:rsidRDefault="005F3AC0" w:rsidP="006B1B1A">
            <w:pPr>
              <w:jc w:val="both"/>
              <w:rPr>
                <w:sz w:val="24"/>
                <w:szCs w:val="24"/>
              </w:rPr>
            </w:pPr>
          </w:p>
          <w:p w:rsidR="00D23FF7" w:rsidRDefault="00D23FF7" w:rsidP="006B1B1A">
            <w:pPr>
              <w:jc w:val="both"/>
              <w:rPr>
                <w:sz w:val="24"/>
                <w:szCs w:val="24"/>
              </w:rPr>
            </w:pPr>
          </w:p>
          <w:p w:rsidR="005F3AC0" w:rsidRDefault="005F3AC0" w:rsidP="00D23FF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1.</w:t>
            </w:r>
            <w:r w:rsidR="00D23FF7">
              <w:rPr>
                <w:sz w:val="24"/>
                <w:szCs w:val="24"/>
              </w:rPr>
              <w:t>46</w:t>
            </w:r>
          </w:p>
        </w:tc>
        <w:tc>
          <w:tcPr>
            <w:tcW w:w="1843" w:type="dxa"/>
          </w:tcPr>
          <w:p w:rsidR="00C23A99" w:rsidRDefault="00C23A99" w:rsidP="006B1B1A">
            <w:pPr>
              <w:jc w:val="both"/>
              <w:rPr>
                <w:sz w:val="24"/>
                <w:szCs w:val="24"/>
              </w:rPr>
            </w:pPr>
          </w:p>
        </w:tc>
      </w:tr>
      <w:tr w:rsidR="00855A34" w:rsidTr="00C84B4F">
        <w:trPr>
          <w:trHeight w:val="15"/>
        </w:trPr>
        <w:tc>
          <w:tcPr>
            <w:tcW w:w="9911" w:type="dxa"/>
            <w:gridSpan w:val="4"/>
          </w:tcPr>
          <w:p w:rsidR="00855A34" w:rsidRPr="00855A34" w:rsidRDefault="00855A34" w:rsidP="00855A34">
            <w:pPr>
              <w:jc w:val="center"/>
              <w:rPr>
                <w:b/>
                <w:sz w:val="24"/>
                <w:szCs w:val="24"/>
              </w:rPr>
            </w:pPr>
            <w:r w:rsidRPr="00855A34">
              <w:rPr>
                <w:b/>
                <w:sz w:val="24"/>
                <w:szCs w:val="24"/>
              </w:rPr>
              <w:t>ПМ</w:t>
            </w:r>
            <w:r w:rsidR="00C84B4F">
              <w:rPr>
                <w:b/>
                <w:sz w:val="24"/>
                <w:szCs w:val="24"/>
              </w:rPr>
              <w:t>.</w:t>
            </w:r>
            <w:r w:rsidRPr="00855A34">
              <w:rPr>
                <w:b/>
                <w:sz w:val="24"/>
                <w:szCs w:val="24"/>
              </w:rPr>
              <w:t xml:space="preserve"> 03 </w:t>
            </w:r>
            <w:r w:rsidR="00C84B4F" w:rsidRPr="00C84B4F">
              <w:rPr>
                <w:b/>
                <w:sz w:val="24"/>
                <w:szCs w:val="24"/>
              </w:rPr>
              <w:t>Организация транспортно-логистической деятельности (по видам транспорта)</w:t>
            </w:r>
          </w:p>
        </w:tc>
      </w:tr>
      <w:tr w:rsidR="00C23A99" w:rsidTr="00C84B4F">
        <w:trPr>
          <w:trHeight w:val="765"/>
        </w:trPr>
        <w:tc>
          <w:tcPr>
            <w:tcW w:w="1354" w:type="dxa"/>
          </w:tcPr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МДК.03.01</w:t>
            </w:r>
          </w:p>
          <w:p w:rsidR="00D23FF7" w:rsidRDefault="00D23FF7" w:rsidP="00C84B4F">
            <w:pPr>
              <w:jc w:val="both"/>
              <w:rPr>
                <w:sz w:val="24"/>
                <w:szCs w:val="24"/>
              </w:rPr>
            </w:pP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МДК.03.02</w:t>
            </w:r>
          </w:p>
          <w:p w:rsidR="00D23FF7" w:rsidRDefault="00D23FF7" w:rsidP="00C84B4F">
            <w:pPr>
              <w:jc w:val="both"/>
              <w:rPr>
                <w:sz w:val="24"/>
                <w:szCs w:val="24"/>
              </w:rPr>
            </w:pP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МДК.03.03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УП.03</w:t>
            </w:r>
          </w:p>
          <w:p w:rsidR="00D23FF7" w:rsidRDefault="00D23FF7" w:rsidP="00C84B4F">
            <w:pPr>
              <w:jc w:val="both"/>
              <w:rPr>
                <w:sz w:val="24"/>
                <w:szCs w:val="24"/>
              </w:rPr>
            </w:pPr>
          </w:p>
          <w:p w:rsidR="00C23A99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ПП.03</w:t>
            </w:r>
          </w:p>
        </w:tc>
        <w:tc>
          <w:tcPr>
            <w:tcW w:w="4292" w:type="dxa"/>
          </w:tcPr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Транспортно-экспедиционная деятельность (по видам транспорта)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Обеспечение грузовых перевозок (по видам транспорта)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Перевозка грузов на особых условиях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Учебная практика (обеспечение грузовых перевозок)</w:t>
            </w:r>
          </w:p>
          <w:p w:rsidR="00C23A99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2422" w:type="dxa"/>
          </w:tcPr>
          <w:p w:rsidR="00C23A99" w:rsidRDefault="005F3AC0" w:rsidP="006B1B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1.</w:t>
            </w:r>
            <w:r w:rsidR="00D23FF7">
              <w:rPr>
                <w:sz w:val="24"/>
                <w:szCs w:val="24"/>
              </w:rPr>
              <w:t>47</w:t>
            </w:r>
          </w:p>
          <w:p w:rsidR="005F3AC0" w:rsidRDefault="005F3AC0" w:rsidP="006B1B1A">
            <w:pPr>
              <w:jc w:val="both"/>
              <w:rPr>
                <w:sz w:val="24"/>
                <w:szCs w:val="24"/>
              </w:rPr>
            </w:pPr>
          </w:p>
          <w:p w:rsidR="005F3AC0" w:rsidRDefault="005F3AC0" w:rsidP="00D23FF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1.</w:t>
            </w:r>
            <w:r w:rsidR="00D23FF7">
              <w:rPr>
                <w:sz w:val="24"/>
                <w:szCs w:val="24"/>
              </w:rPr>
              <w:t>48</w:t>
            </w:r>
          </w:p>
          <w:p w:rsidR="00D23FF7" w:rsidRDefault="00D23FF7" w:rsidP="00D23FF7">
            <w:pPr>
              <w:jc w:val="both"/>
              <w:rPr>
                <w:sz w:val="24"/>
                <w:szCs w:val="24"/>
              </w:rPr>
            </w:pPr>
          </w:p>
          <w:p w:rsidR="00D23FF7" w:rsidRDefault="00D23FF7" w:rsidP="00D23FF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1.49</w:t>
            </w:r>
          </w:p>
          <w:p w:rsidR="00D23FF7" w:rsidRDefault="00D23FF7" w:rsidP="00D23FF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1.50</w:t>
            </w:r>
          </w:p>
          <w:p w:rsidR="00D23FF7" w:rsidRDefault="00D23FF7" w:rsidP="00D23FF7">
            <w:pPr>
              <w:jc w:val="both"/>
              <w:rPr>
                <w:sz w:val="24"/>
                <w:szCs w:val="24"/>
              </w:rPr>
            </w:pPr>
          </w:p>
          <w:p w:rsidR="00D23FF7" w:rsidRDefault="00D23FF7" w:rsidP="00D23FF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1.51</w:t>
            </w:r>
          </w:p>
        </w:tc>
        <w:tc>
          <w:tcPr>
            <w:tcW w:w="1843" w:type="dxa"/>
          </w:tcPr>
          <w:p w:rsidR="00C23A99" w:rsidRDefault="00C23A99" w:rsidP="006B1B1A">
            <w:pPr>
              <w:jc w:val="both"/>
              <w:rPr>
                <w:sz w:val="24"/>
                <w:szCs w:val="24"/>
              </w:rPr>
            </w:pPr>
          </w:p>
        </w:tc>
      </w:tr>
      <w:tr w:rsidR="00855A34" w:rsidTr="00C84B4F">
        <w:trPr>
          <w:trHeight w:val="48"/>
        </w:trPr>
        <w:tc>
          <w:tcPr>
            <w:tcW w:w="9911" w:type="dxa"/>
            <w:gridSpan w:val="4"/>
          </w:tcPr>
          <w:p w:rsidR="00855A34" w:rsidRPr="00855A34" w:rsidRDefault="00855A34" w:rsidP="00855A34">
            <w:pPr>
              <w:jc w:val="center"/>
              <w:rPr>
                <w:b/>
                <w:sz w:val="24"/>
                <w:szCs w:val="24"/>
              </w:rPr>
            </w:pPr>
            <w:r w:rsidRPr="00855A34">
              <w:rPr>
                <w:b/>
                <w:sz w:val="24"/>
                <w:szCs w:val="24"/>
              </w:rPr>
              <w:t>ПМ</w:t>
            </w:r>
            <w:r w:rsidR="00C84B4F">
              <w:rPr>
                <w:b/>
                <w:sz w:val="24"/>
                <w:szCs w:val="24"/>
              </w:rPr>
              <w:t>.</w:t>
            </w:r>
            <w:r w:rsidRPr="00855A34">
              <w:rPr>
                <w:b/>
                <w:sz w:val="24"/>
                <w:szCs w:val="24"/>
              </w:rPr>
              <w:t xml:space="preserve"> 04 </w:t>
            </w:r>
            <w:r w:rsidR="00C84B4F" w:rsidRPr="00C84B4F">
              <w:rPr>
                <w:b/>
                <w:sz w:val="24"/>
                <w:szCs w:val="24"/>
              </w:rPr>
              <w:t>Выполнение работ по профессии (21635 диспетчер автомобильного транспорта)</w:t>
            </w:r>
          </w:p>
        </w:tc>
      </w:tr>
      <w:tr w:rsidR="00C23A99" w:rsidTr="00C84B4F">
        <w:trPr>
          <w:trHeight w:val="735"/>
        </w:trPr>
        <w:tc>
          <w:tcPr>
            <w:tcW w:w="1354" w:type="dxa"/>
          </w:tcPr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МДК.04.01</w:t>
            </w:r>
          </w:p>
          <w:p w:rsidR="00D23FF7" w:rsidRDefault="00D23FF7" w:rsidP="00C84B4F">
            <w:pPr>
              <w:jc w:val="both"/>
              <w:rPr>
                <w:sz w:val="24"/>
                <w:szCs w:val="24"/>
              </w:rPr>
            </w:pP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МДК.04.02</w:t>
            </w:r>
          </w:p>
          <w:p w:rsidR="00D23FF7" w:rsidRDefault="00D23FF7" w:rsidP="00C84B4F">
            <w:pPr>
              <w:jc w:val="both"/>
              <w:rPr>
                <w:sz w:val="24"/>
                <w:szCs w:val="24"/>
              </w:rPr>
            </w:pPr>
          </w:p>
          <w:p w:rsidR="00C23A99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ПП.04</w:t>
            </w:r>
          </w:p>
        </w:tc>
        <w:tc>
          <w:tcPr>
            <w:tcW w:w="4292" w:type="dxa"/>
          </w:tcPr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Организация работы диспетчерской службы на автомобильном транспорте</w:t>
            </w:r>
          </w:p>
          <w:p w:rsidR="00C84B4F" w:rsidRPr="00C84B4F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Документационное обеспечение перевозок</w:t>
            </w:r>
          </w:p>
          <w:p w:rsidR="00C23A99" w:rsidRDefault="00C84B4F" w:rsidP="00C84B4F">
            <w:pPr>
              <w:jc w:val="both"/>
              <w:rPr>
                <w:sz w:val="24"/>
                <w:szCs w:val="24"/>
              </w:rPr>
            </w:pPr>
            <w:r w:rsidRPr="00C84B4F">
              <w:rPr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2422" w:type="dxa"/>
          </w:tcPr>
          <w:p w:rsidR="00C23A99" w:rsidRDefault="005F3AC0" w:rsidP="006B1B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1.</w:t>
            </w:r>
            <w:r w:rsidR="00D23FF7">
              <w:rPr>
                <w:sz w:val="24"/>
                <w:szCs w:val="24"/>
              </w:rPr>
              <w:t>52</w:t>
            </w:r>
          </w:p>
          <w:p w:rsidR="005F3AC0" w:rsidRDefault="005F3AC0" w:rsidP="006B1B1A">
            <w:pPr>
              <w:jc w:val="both"/>
              <w:rPr>
                <w:sz w:val="24"/>
                <w:szCs w:val="24"/>
              </w:rPr>
            </w:pPr>
          </w:p>
          <w:p w:rsidR="005F3AC0" w:rsidRDefault="005F3AC0" w:rsidP="00D23FF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1.</w:t>
            </w:r>
            <w:r w:rsidR="00D23FF7">
              <w:rPr>
                <w:sz w:val="24"/>
                <w:szCs w:val="24"/>
              </w:rPr>
              <w:t>53</w:t>
            </w:r>
          </w:p>
          <w:p w:rsidR="00D23FF7" w:rsidRDefault="00D23FF7" w:rsidP="00D23FF7">
            <w:pPr>
              <w:jc w:val="both"/>
              <w:rPr>
                <w:sz w:val="24"/>
                <w:szCs w:val="24"/>
              </w:rPr>
            </w:pPr>
          </w:p>
          <w:p w:rsidR="00D23FF7" w:rsidRDefault="00D23FF7" w:rsidP="00D23FF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1.54</w:t>
            </w:r>
          </w:p>
        </w:tc>
        <w:tc>
          <w:tcPr>
            <w:tcW w:w="1843" w:type="dxa"/>
          </w:tcPr>
          <w:p w:rsidR="00C23A99" w:rsidRDefault="00C23A99" w:rsidP="006B1B1A">
            <w:pPr>
              <w:jc w:val="both"/>
              <w:rPr>
                <w:sz w:val="24"/>
                <w:szCs w:val="24"/>
              </w:rPr>
            </w:pPr>
          </w:p>
        </w:tc>
      </w:tr>
      <w:tr w:rsidR="00C23A99" w:rsidTr="00C84B4F">
        <w:tc>
          <w:tcPr>
            <w:tcW w:w="1354" w:type="dxa"/>
          </w:tcPr>
          <w:p w:rsidR="00C23A99" w:rsidRDefault="00C23A99" w:rsidP="006B1B1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92" w:type="dxa"/>
          </w:tcPr>
          <w:p w:rsidR="00C23A99" w:rsidRDefault="00855A34" w:rsidP="006B1B1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>Производственная (преддипломная) практика</w:t>
            </w:r>
          </w:p>
        </w:tc>
        <w:tc>
          <w:tcPr>
            <w:tcW w:w="2422" w:type="dxa"/>
          </w:tcPr>
          <w:p w:rsidR="00855A34" w:rsidRDefault="00855A34" w:rsidP="00D23FF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1.</w:t>
            </w:r>
            <w:r w:rsidR="00D23FF7">
              <w:rPr>
                <w:sz w:val="24"/>
                <w:szCs w:val="24"/>
              </w:rPr>
              <w:t>55</w:t>
            </w:r>
          </w:p>
        </w:tc>
        <w:tc>
          <w:tcPr>
            <w:tcW w:w="1843" w:type="dxa"/>
          </w:tcPr>
          <w:p w:rsidR="00C23A99" w:rsidRDefault="00C23A99" w:rsidP="006B1B1A">
            <w:pPr>
              <w:jc w:val="both"/>
              <w:rPr>
                <w:sz w:val="24"/>
                <w:szCs w:val="24"/>
              </w:rPr>
            </w:pPr>
          </w:p>
        </w:tc>
      </w:tr>
    </w:tbl>
    <w:p w:rsidR="008C14C2" w:rsidRDefault="008C14C2" w:rsidP="00226F06">
      <w:pPr>
        <w:spacing w:after="0" w:line="360" w:lineRule="auto"/>
        <w:ind w:firstLine="67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7025D2" w:rsidRDefault="00855A34" w:rsidP="00226F0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5 ПРОГРАММА Г</w:t>
      </w:r>
      <w:r w:rsidR="00226F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ОСУДАРСТВЕННОЙ </w:t>
      </w:r>
      <w:r w:rsidRPr="00855A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="00226F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ТОГОВОЙ </w:t>
      </w:r>
      <w:r w:rsidRPr="00855A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="00226F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ТТЕСТАЦИИ</w:t>
      </w:r>
      <w:r w:rsidRPr="00855A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855A34" w:rsidRPr="00855A34" w:rsidRDefault="00855A34" w:rsidP="00226F0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5A34" w:rsidRPr="00855A34" w:rsidRDefault="00855A34" w:rsidP="00FE276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Программа государственной итоговой аттестации (далее программа ГИА) разработана в соответствии с: </w:t>
      </w:r>
    </w:p>
    <w:p w:rsidR="00855A34" w:rsidRPr="00855A34" w:rsidRDefault="00FE276A" w:rsidP="00FE276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П</w:t>
      </w:r>
      <w:r w:rsidR="00855A34" w:rsidRPr="00855A34">
        <w:rPr>
          <w:rFonts w:ascii="Times New Roman" w:hAnsi="Times New Roman" w:cs="Times New Roman"/>
          <w:sz w:val="24"/>
          <w:szCs w:val="24"/>
        </w:rPr>
        <w:t>орядком проведения государственной итоговой аттестации выпускников образовательных учреждений среднего профессионального образования, утвержденного федеральным органом исполнительной власти, осуществляющим функции по выработке государственной политики и нормативно</w:t>
      </w:r>
      <w:r w:rsidR="008D2DDC">
        <w:rPr>
          <w:rFonts w:ascii="Times New Roman" w:hAnsi="Times New Roman" w:cs="Times New Roman"/>
          <w:sz w:val="24"/>
          <w:szCs w:val="24"/>
        </w:rPr>
        <w:t>–</w:t>
      </w:r>
      <w:r w:rsidR="00855A34" w:rsidRPr="00855A34">
        <w:rPr>
          <w:rFonts w:ascii="Times New Roman" w:hAnsi="Times New Roman" w:cs="Times New Roman"/>
          <w:sz w:val="24"/>
          <w:szCs w:val="24"/>
        </w:rPr>
        <w:t xml:space="preserve">правовому регулированию в сфере образования, определенного в соответствии со статьей 59 «Итоговая аттестация» Федерального закона Российской Федерации от 29.12.2012 года № 273 «Об образовании в Российской Федерации»; </w:t>
      </w:r>
    </w:p>
    <w:p w:rsidR="00855A34" w:rsidRDefault="00FE276A" w:rsidP="00FE276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П</w:t>
      </w:r>
      <w:r w:rsidR="00855A34" w:rsidRPr="00855A34">
        <w:rPr>
          <w:rFonts w:ascii="Times New Roman" w:hAnsi="Times New Roman" w:cs="Times New Roman"/>
          <w:sz w:val="24"/>
          <w:szCs w:val="24"/>
        </w:rPr>
        <w:t>риказом Министерства образования и науки Российской Федерации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№ 464 от 14.06.2013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55A34" w:rsidRPr="00855A34">
        <w:rPr>
          <w:rFonts w:ascii="Times New Roman" w:hAnsi="Times New Roman" w:cs="Times New Roman"/>
          <w:sz w:val="24"/>
          <w:szCs w:val="24"/>
        </w:rPr>
        <w:t>г.;</w:t>
      </w:r>
    </w:p>
    <w:p w:rsidR="00FE276A" w:rsidRDefault="00FE276A" w:rsidP="00FE276A">
      <w:pPr>
        <w:numPr>
          <w:ilvl w:val="0"/>
          <w:numId w:val="1"/>
        </w:numPr>
        <w:tabs>
          <w:tab w:val="num" w:pos="-283"/>
          <w:tab w:val="left" w:pos="900"/>
        </w:tabs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EF4C06">
        <w:rPr>
          <w:rFonts w:ascii="Times New Roman" w:eastAsia="Times New Roman" w:hAnsi="Times New Roman" w:cs="Times New Roman"/>
          <w:sz w:val="24"/>
          <w:szCs w:val="24"/>
          <w:lang w:eastAsia="ru-RU"/>
        </w:rPr>
        <w:t>риказом Минпросвещения России от 28 августа 2020 г. № 441 «О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14 июня 2013 г. № 464»;</w:t>
      </w:r>
    </w:p>
    <w:p w:rsidR="00855A34" w:rsidRPr="00855A34" w:rsidRDefault="00FE276A" w:rsidP="00FE276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D23FF7" w:rsidRPr="00D23FF7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среднего профессионального образования по специальности 23.02.01 Организация перевозок и управление на транспорте (по видам) (утв. приказом Министерства образования и науки РФ от 22 апреля 2014 г. № 376);</w:t>
      </w:r>
    </w:p>
    <w:p w:rsidR="00855A34" w:rsidRPr="00855A34" w:rsidRDefault="00855A34" w:rsidP="00FE276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– Положением о государственной итоговой аттестации выпускников ГБПОУ РО «Азовский гум</w:t>
      </w:r>
      <w:r w:rsidR="00FE276A">
        <w:rPr>
          <w:rFonts w:ascii="Times New Roman" w:hAnsi="Times New Roman" w:cs="Times New Roman"/>
          <w:sz w:val="24"/>
          <w:szCs w:val="24"/>
        </w:rPr>
        <w:t xml:space="preserve">анитарно </w:t>
      </w:r>
      <w:r w:rsidR="008D2DDC">
        <w:rPr>
          <w:rFonts w:ascii="Times New Roman" w:hAnsi="Times New Roman" w:cs="Times New Roman"/>
          <w:sz w:val="24"/>
          <w:szCs w:val="24"/>
        </w:rPr>
        <w:t>–</w:t>
      </w:r>
      <w:r w:rsidR="00FE276A">
        <w:rPr>
          <w:rFonts w:ascii="Times New Roman" w:hAnsi="Times New Roman" w:cs="Times New Roman"/>
          <w:sz w:val="24"/>
          <w:szCs w:val="24"/>
        </w:rPr>
        <w:t xml:space="preserve">технический колледж», </w:t>
      </w:r>
      <w:r w:rsidR="00D23FF7">
        <w:rPr>
          <w:rFonts w:ascii="Times New Roman" w:hAnsi="Times New Roman" w:cs="Times New Roman"/>
          <w:sz w:val="24"/>
          <w:szCs w:val="24"/>
        </w:rPr>
        <w:t>2018 г.;</w:t>
      </w:r>
    </w:p>
    <w:p w:rsidR="00855A34" w:rsidRPr="00855A34" w:rsidRDefault="00855A34" w:rsidP="00FE276A">
      <w:pPr>
        <w:widowControl w:val="0"/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</w:t>
      </w: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календарным графиком учебного процесса для обучающихся  очной  и заочной формы обучения, утвержденных приказом директора ГБПОУ РО «АГТК».</w:t>
      </w:r>
    </w:p>
    <w:p w:rsidR="00855A34" w:rsidRPr="00855A34" w:rsidRDefault="00855A34" w:rsidP="00FE276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Целью государственной итоговой аттестации является установление степени готовности обучающегося к самостоятельной деятельности, сформированности профессиональных компетенций в соответствии с федеральным государственным образовательном стандартом среднего профессионального образования (ФГОС СПО) по специальности </w:t>
      </w:r>
      <w:r w:rsidR="008C14C2">
        <w:rPr>
          <w:rFonts w:ascii="Times New Roman" w:hAnsi="Times New Roman" w:cs="Times New Roman"/>
          <w:sz w:val="24"/>
          <w:szCs w:val="24"/>
        </w:rPr>
        <w:t>23.02.01 Организация перевозок и управление на транспорте (по видам)</w:t>
      </w:r>
      <w:r w:rsidRPr="00855A34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855A34" w:rsidRPr="00855A34" w:rsidRDefault="00855A34" w:rsidP="00FE276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Программа государственной (итоговой) аттестации разработана с учетом выполнения следующих принципов и требований: </w:t>
      </w:r>
    </w:p>
    <w:p w:rsidR="00855A34" w:rsidRPr="00855A34" w:rsidRDefault="00855A34" w:rsidP="00FE276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проведение государственной (итоговой) аттестации предусматривает открытость и демократичность на этапах разработки и проведения, вовлечение в процесс подготовки и проведения преподавателей колледжа и работодателей, многократную экспертизу и корректировку всех компонентов аттестации; </w:t>
      </w:r>
    </w:p>
    <w:p w:rsidR="00855A34" w:rsidRPr="00855A34" w:rsidRDefault="00855A34" w:rsidP="00FE276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 содержание аттестации учитывает уровень требований стандарта по специальности – базовый. </w:t>
      </w:r>
    </w:p>
    <w:p w:rsidR="00855A34" w:rsidRPr="00855A34" w:rsidRDefault="00855A34" w:rsidP="00FE276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Предметом государственной итоговой аттестации выпускника по основным профессиональным образовательным программам на основе ФГОС СПО является оценка качества подготовки выпускников, которая осуществляется в двух основных направлениях: </w:t>
      </w:r>
    </w:p>
    <w:p w:rsidR="00855A34" w:rsidRPr="00855A34" w:rsidRDefault="00855A34" w:rsidP="00FE276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оценка уровня освоения дисциплин; </w:t>
      </w:r>
    </w:p>
    <w:p w:rsidR="00855A34" w:rsidRPr="00855A34" w:rsidRDefault="00855A34" w:rsidP="00FE276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оценка компетенций обучающихся. </w:t>
      </w:r>
    </w:p>
    <w:p w:rsidR="00855A34" w:rsidRPr="00855A34" w:rsidRDefault="00855A34" w:rsidP="00FE276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Главной задачей по реализации требований федерального государственного образовательного стандарта является реализация практической направленности подготовки специалистов со средним профессиональным образованием. </w:t>
      </w:r>
    </w:p>
    <w:p w:rsidR="00855A34" w:rsidRPr="00855A34" w:rsidRDefault="00855A34" w:rsidP="00FE276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lastRenderedPageBreak/>
        <w:t xml:space="preserve">Данная задача требует перестройки всего учебного процесса, в том числе критериев и подходов к государственной итоговой аттестации студентов. Конечной целью обучения является подготовка специалиста, обладающего не только и не столько совокупностью теоретических знаний, но, в первую очередь, специалиста, готового решать профессиональные задачи. Данная цель коренным образом меняет подход к оценке качества подготовки специалиста. Упор делается на оценку умения самостоятельно решать профессиональные задачи. Поэтому при разработке программы государственной итоговой аттестации учтена степень использования наиболее значимых профессиональных компетенций и необходимых для них знаний и умений. </w:t>
      </w:r>
    </w:p>
    <w:p w:rsidR="00855A34" w:rsidRPr="00855A34" w:rsidRDefault="00855A34" w:rsidP="00FE276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Видом государственной итоговой аттестации выпускников специальности СПО </w:t>
      </w:r>
      <w:r w:rsidR="00182ADF">
        <w:rPr>
          <w:rFonts w:ascii="Times New Roman" w:eastAsia="Times New Roman" w:hAnsi="Times New Roman" w:cs="Times New Roman"/>
          <w:sz w:val="24"/>
          <w:szCs w:val="24"/>
          <w:lang w:eastAsia="ru-RU"/>
        </w:rPr>
        <w:t>23.02.01 Организация перевозок и управление на транспорте (по видам)</w:t>
      </w:r>
      <w:r w:rsidRPr="00855A34">
        <w:rPr>
          <w:rFonts w:ascii="Times New Roman" w:hAnsi="Times New Roman" w:cs="Times New Roman"/>
          <w:sz w:val="24"/>
          <w:szCs w:val="24"/>
        </w:rPr>
        <w:t xml:space="preserve"> является выпускная квалификационная работа (ВКР) в форме выполнения и защиты дипломной работы. </w:t>
      </w:r>
    </w:p>
    <w:p w:rsidR="00855A34" w:rsidRPr="00855A34" w:rsidRDefault="00855A34" w:rsidP="00FE276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Данный вид испытаний позволяет наиболее полно проверить освоенность выпускником профессиональных  компетенций, готовность выпускника к выполнению видов деятельности, предусмотренных ФГОС СПО. </w:t>
      </w:r>
    </w:p>
    <w:p w:rsidR="00855A34" w:rsidRPr="00855A34" w:rsidRDefault="00855A34" w:rsidP="00FE276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Проведение государственной итоговой аттестации в форме выпускной квалификационной работы позволяет одновременно решить целый комплекс задач: </w:t>
      </w:r>
    </w:p>
    <w:p w:rsidR="00855A34" w:rsidRPr="00855A34" w:rsidRDefault="00855A34" w:rsidP="00FE276A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ориентирует каждого преподавателя и студента на конечный результат; </w:t>
      </w:r>
    </w:p>
    <w:p w:rsidR="00855A34" w:rsidRPr="00855A34" w:rsidRDefault="00855A34" w:rsidP="00FE276A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позволяет в комплексе повысить качество учебного процесса, качество подготовки специалиста и объективность оценки подготовленности выпускников; </w:t>
      </w:r>
    </w:p>
    <w:p w:rsidR="00855A34" w:rsidRPr="00855A34" w:rsidRDefault="00855A34" w:rsidP="00FE276A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систематизирует знания, умения и опыт, полученные студентами во время обучения и во время прохождения производственной практики; </w:t>
      </w:r>
    </w:p>
    <w:p w:rsidR="00855A34" w:rsidRPr="00855A34" w:rsidRDefault="00855A34" w:rsidP="00FE276A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расширяет полученные знания за счет изучения новейших практических разработок и проведения исследований в профессиональной сфере; </w:t>
      </w:r>
    </w:p>
    <w:p w:rsidR="00855A34" w:rsidRPr="00855A34" w:rsidRDefault="00855A34" w:rsidP="00FE276A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значительно упрощает практическую работу Государственной экзаменационной комиссии при оценивании выпускника (наличие перечня профессиональных компетенций, которые находят отражение в выпускной работе). </w:t>
      </w:r>
    </w:p>
    <w:p w:rsidR="00855A34" w:rsidRPr="00855A34" w:rsidRDefault="00855A34" w:rsidP="00FE276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При выполнении и защите дипломной работы выпускник в соответствии с требованиями ФГОС СПО демонстрирует уровень готовности самостоятельно: </w:t>
      </w:r>
    </w:p>
    <w:p w:rsidR="00855A34" w:rsidRPr="00855A34" w:rsidRDefault="00855A34" w:rsidP="00FE276A">
      <w:pPr>
        <w:widowControl w:val="0"/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решать конкретные профессиональные задачи по </w:t>
      </w:r>
      <w:r w:rsidR="00FC3DA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806E07">
        <w:rPr>
          <w:rFonts w:ascii="Times New Roman" w:eastAsia="Times New Roman" w:hAnsi="Times New Roman" w:cs="Times New Roman"/>
          <w:sz w:val="24"/>
          <w:szCs w:val="24"/>
          <w:lang w:eastAsia="ru-RU"/>
        </w:rPr>
        <w:t>рганизации, управлению</w:t>
      </w:r>
      <w:r w:rsidR="00FC3D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перевоз</w:t>
      </w:r>
      <w:r w:rsidR="00806E0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ками</w:t>
      </w:r>
      <w:r w:rsidR="00FC3DA2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обеспечени</w:t>
      </w:r>
      <w:r w:rsidR="00806E07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FC3D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безопасности</w:t>
      </w: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 проведению контроля качества выполняемых работ; </w:t>
      </w:r>
    </w:p>
    <w:p w:rsidR="00855A34" w:rsidRPr="00855A34" w:rsidRDefault="00855A34" w:rsidP="00FE276A">
      <w:pPr>
        <w:widowControl w:val="0"/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владеть экономическими, экологическими, правовыми параметрами профессиональной деятельности; </w:t>
      </w:r>
    </w:p>
    <w:p w:rsidR="00855A34" w:rsidRPr="00855A34" w:rsidRDefault="00855A34" w:rsidP="00FE276A">
      <w:pPr>
        <w:widowControl w:val="0"/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анализировать профессиональные задачи и аргументировать их решение в рамках определенных полномочий. </w:t>
      </w:r>
    </w:p>
    <w:p w:rsidR="00855A34" w:rsidRPr="00855A34" w:rsidRDefault="00855A34" w:rsidP="00FE276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В программе государственной итоговой аттестации разработана тематика ВКР, отвечающая следующим требованиям: овладение профессиональными компетенциями, комплексность, реальность, актуальность, уровень современности используемых средств. </w:t>
      </w:r>
    </w:p>
    <w:p w:rsidR="00855A34" w:rsidRPr="00855A34" w:rsidRDefault="00855A34" w:rsidP="00FE276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Организация и проведение государственной итоговой аттестации предусматривает большую подготовительную работу преподавательского состава образовательного учреждения, систематичности в организации контроля в течение всего процесса обучения студентов в колледже. </w:t>
      </w:r>
    </w:p>
    <w:p w:rsidR="00855A34" w:rsidRPr="00855A34" w:rsidRDefault="00855A34" w:rsidP="00FE276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Требования к выпускной квалификационной работе по специальности доведены до студентов в процессе изучения общепрофессиональных дисциплин и профессиональных модулей. </w:t>
      </w:r>
    </w:p>
    <w:p w:rsidR="00855A34" w:rsidRPr="00855A34" w:rsidRDefault="00855A34" w:rsidP="00FE276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Обучающиеся ознакомлены с содержанием, методикой выполнения выпускной квалификационной работы и критериями оценки результатов защиты за шесть месяцев до начала </w:t>
      </w:r>
      <w:r w:rsidRPr="00855A34">
        <w:rPr>
          <w:rFonts w:ascii="Times New Roman" w:hAnsi="Times New Roman" w:cs="Times New Roman"/>
          <w:sz w:val="24"/>
          <w:szCs w:val="24"/>
        </w:rPr>
        <w:lastRenderedPageBreak/>
        <w:t xml:space="preserve">государственной итоговой аттестации. К государственной (итоговой) аттестации допускаются обучающиеся, выполнившие все требования </w:t>
      </w:r>
      <w:r w:rsidRPr="00855A34">
        <w:rPr>
          <w:rFonts w:ascii="Times New Roman" w:eastAsia="SimSun" w:hAnsi="Times New Roman" w:cs="Times New Roman"/>
          <w:kern w:val="2"/>
          <w:sz w:val="24"/>
          <w:szCs w:val="24"/>
          <w:lang w:eastAsia="ru-RU"/>
        </w:rPr>
        <w:t>программы подготовки специалистов среднего звена</w:t>
      </w:r>
      <w:r w:rsidRPr="00855A34">
        <w:rPr>
          <w:rFonts w:ascii="Times New Roman" w:eastAsia="SimSun" w:hAnsi="Times New Roman" w:cs="Times New Roman"/>
          <w:b/>
          <w:kern w:val="2"/>
          <w:sz w:val="24"/>
          <w:szCs w:val="24"/>
          <w:lang w:eastAsia="ru-RU"/>
        </w:rPr>
        <w:t xml:space="preserve"> </w:t>
      </w:r>
      <w:r w:rsidRPr="00855A34">
        <w:rPr>
          <w:rFonts w:ascii="Times New Roman" w:hAnsi="Times New Roman" w:cs="Times New Roman"/>
          <w:sz w:val="24"/>
          <w:szCs w:val="24"/>
        </w:rPr>
        <w:t xml:space="preserve">и успешно прошедшие промежуточные аттестационные испытания, предусмотренные учебным планом специальности. </w:t>
      </w:r>
    </w:p>
    <w:p w:rsidR="00855A34" w:rsidRPr="00855A34" w:rsidRDefault="00855A34" w:rsidP="00FE276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Программа государственной итоговой аттестации является частью </w:t>
      </w:r>
      <w:r w:rsidRPr="00855A34">
        <w:rPr>
          <w:rFonts w:ascii="Times New Roman" w:eastAsia="SimSun" w:hAnsi="Times New Roman" w:cs="Times New Roman"/>
          <w:kern w:val="2"/>
          <w:sz w:val="24"/>
          <w:szCs w:val="24"/>
          <w:lang w:eastAsia="ru-RU"/>
        </w:rPr>
        <w:t>программы подготовки специалистов среднего звена</w:t>
      </w:r>
      <w:r w:rsidRPr="00855A34">
        <w:rPr>
          <w:rFonts w:ascii="Times New Roman" w:eastAsia="SimSun" w:hAnsi="Times New Roman" w:cs="Times New Roman"/>
          <w:b/>
          <w:kern w:val="2"/>
          <w:sz w:val="24"/>
          <w:szCs w:val="24"/>
          <w:lang w:eastAsia="ru-RU"/>
        </w:rPr>
        <w:t xml:space="preserve"> </w:t>
      </w:r>
      <w:r w:rsidRPr="00855A34">
        <w:rPr>
          <w:rFonts w:ascii="Times New Roman" w:hAnsi="Times New Roman" w:cs="Times New Roman"/>
          <w:sz w:val="24"/>
          <w:szCs w:val="24"/>
        </w:rPr>
        <w:t xml:space="preserve">по специальности </w:t>
      </w:r>
      <w:r w:rsidR="00D71D1A">
        <w:rPr>
          <w:rFonts w:ascii="Times New Roman" w:eastAsia="Times New Roman" w:hAnsi="Times New Roman" w:cs="Times New Roman"/>
          <w:sz w:val="24"/>
          <w:szCs w:val="24"/>
          <w:lang w:eastAsia="ru-RU"/>
        </w:rPr>
        <w:t>23.02.01 Организация перевозок и управление на транспорте (по видам)</w:t>
      </w:r>
      <w:r w:rsidRPr="00855A3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55A34" w:rsidRPr="00855A34" w:rsidRDefault="00855A34" w:rsidP="00FE276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В Программе государственной итоговой аттестации определены: </w:t>
      </w:r>
    </w:p>
    <w:p w:rsidR="00855A34" w:rsidRPr="00855A34" w:rsidRDefault="00855A34" w:rsidP="00D23FF7">
      <w:pPr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вид государственной итоговой аттестации; </w:t>
      </w:r>
    </w:p>
    <w:p w:rsidR="00855A34" w:rsidRPr="00855A34" w:rsidRDefault="00855A34" w:rsidP="00D23FF7">
      <w:pPr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материалы по содержанию итоговой аттестации; </w:t>
      </w:r>
    </w:p>
    <w:p w:rsidR="00855A34" w:rsidRPr="00855A34" w:rsidRDefault="00855A34" w:rsidP="00D23FF7">
      <w:pPr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сроки проведения государственной итоговой аттестации; </w:t>
      </w:r>
    </w:p>
    <w:p w:rsidR="00855A34" w:rsidRPr="00855A34" w:rsidRDefault="00855A34" w:rsidP="00D23FF7">
      <w:pPr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этапы и объем времени на подготовк</w:t>
      </w:r>
      <w:r w:rsidR="00FE276A">
        <w:rPr>
          <w:rFonts w:ascii="Times New Roman" w:hAnsi="Times New Roman" w:cs="Times New Roman"/>
          <w:sz w:val="24"/>
          <w:szCs w:val="24"/>
        </w:rPr>
        <w:t xml:space="preserve">у и проведение государственной итоговой </w:t>
      </w:r>
      <w:r w:rsidRPr="00855A34">
        <w:rPr>
          <w:rFonts w:ascii="Times New Roman" w:hAnsi="Times New Roman" w:cs="Times New Roman"/>
          <w:sz w:val="24"/>
          <w:szCs w:val="24"/>
        </w:rPr>
        <w:t xml:space="preserve">аттестации; </w:t>
      </w:r>
    </w:p>
    <w:p w:rsidR="00855A34" w:rsidRPr="00855A34" w:rsidRDefault="00855A34" w:rsidP="00D23FF7">
      <w:pPr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условия подготовки и процед</w:t>
      </w:r>
      <w:r w:rsidR="00FE276A">
        <w:rPr>
          <w:rFonts w:ascii="Times New Roman" w:hAnsi="Times New Roman" w:cs="Times New Roman"/>
          <w:sz w:val="24"/>
          <w:szCs w:val="24"/>
        </w:rPr>
        <w:t xml:space="preserve">уры проведения государственной </w:t>
      </w:r>
      <w:r w:rsidRPr="00855A34">
        <w:rPr>
          <w:rFonts w:ascii="Times New Roman" w:hAnsi="Times New Roman" w:cs="Times New Roman"/>
          <w:sz w:val="24"/>
          <w:szCs w:val="24"/>
        </w:rPr>
        <w:t xml:space="preserve">итоговой аттестации; </w:t>
      </w:r>
    </w:p>
    <w:p w:rsidR="00855A34" w:rsidRPr="00855A34" w:rsidRDefault="00855A34" w:rsidP="00D23FF7">
      <w:pPr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материально</w:t>
      </w:r>
      <w:r w:rsidR="008D2DDC">
        <w:rPr>
          <w:rFonts w:ascii="Times New Roman" w:hAnsi="Times New Roman" w:cs="Times New Roman"/>
          <w:sz w:val="24"/>
          <w:szCs w:val="24"/>
        </w:rPr>
        <w:t>–</w:t>
      </w:r>
      <w:r w:rsidRPr="00855A34">
        <w:rPr>
          <w:rFonts w:ascii="Times New Roman" w:hAnsi="Times New Roman" w:cs="Times New Roman"/>
          <w:sz w:val="24"/>
          <w:szCs w:val="24"/>
        </w:rPr>
        <w:t xml:space="preserve">технические условия проведения </w:t>
      </w:r>
      <w:r w:rsidR="00FE276A">
        <w:rPr>
          <w:rFonts w:ascii="Times New Roman" w:hAnsi="Times New Roman" w:cs="Times New Roman"/>
          <w:sz w:val="24"/>
          <w:szCs w:val="24"/>
        </w:rPr>
        <w:t>государственной итоговой</w:t>
      </w:r>
      <w:r w:rsidRPr="00855A34">
        <w:rPr>
          <w:rFonts w:ascii="Times New Roman" w:hAnsi="Times New Roman" w:cs="Times New Roman"/>
          <w:sz w:val="24"/>
          <w:szCs w:val="24"/>
        </w:rPr>
        <w:t xml:space="preserve"> аттестации; </w:t>
      </w:r>
    </w:p>
    <w:p w:rsidR="00855A34" w:rsidRPr="00855A34" w:rsidRDefault="00855A34" w:rsidP="00D23FF7">
      <w:pPr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состав экспертов уровня и качества подготовки выпускников в период государственной итоговой аттестации; </w:t>
      </w:r>
    </w:p>
    <w:p w:rsidR="00855A34" w:rsidRPr="00855A34" w:rsidRDefault="00855A34" w:rsidP="00D23FF7">
      <w:pPr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тематика, состав, объем и структура задания студентам на государственную итоговую аттестацию; </w:t>
      </w:r>
    </w:p>
    <w:p w:rsidR="00855A34" w:rsidRPr="00855A34" w:rsidRDefault="00855A34" w:rsidP="00D23FF7">
      <w:pPr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перечень необходимых документов, представляемых на заседаниях государственной экзаменационной комиссии; </w:t>
      </w:r>
    </w:p>
    <w:p w:rsidR="00855A34" w:rsidRPr="00855A34" w:rsidRDefault="00855A34" w:rsidP="00D23FF7">
      <w:pPr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форма и процедура проведения государственной итоговой аттестации; </w:t>
      </w:r>
    </w:p>
    <w:p w:rsidR="00855A34" w:rsidRPr="00855A34" w:rsidRDefault="00855A34" w:rsidP="00D23FF7">
      <w:pPr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критерии оценки уровня и качества подготовки выпускников. </w:t>
      </w:r>
    </w:p>
    <w:p w:rsidR="00855A34" w:rsidRPr="00855A34" w:rsidRDefault="00855A34" w:rsidP="00FE276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Программа государственной итоговой аттестации ежегодно обновляется и утверждается директором колледжа.</w:t>
      </w:r>
    </w:p>
    <w:p w:rsidR="00855A34" w:rsidRPr="00AD0D90" w:rsidRDefault="00855A34" w:rsidP="00FE276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Программа государственной итоговой аттестации – является частью программы подготовки специалистов среднего звена в соответствии с ФГОС СПО по специальности </w:t>
      </w:r>
      <w:r w:rsidR="005A4D41">
        <w:rPr>
          <w:rFonts w:ascii="Times New Roman" w:eastAsia="Times New Roman" w:hAnsi="Times New Roman" w:cs="Times New Roman"/>
          <w:sz w:val="24"/>
          <w:szCs w:val="24"/>
          <w:lang w:eastAsia="ru-RU"/>
        </w:rPr>
        <w:t>23.02.01 Организация перевозок и управление на транспорте (по видам)</w:t>
      </w:r>
      <w:r w:rsidRPr="00855A34">
        <w:rPr>
          <w:rFonts w:ascii="Times New Roman" w:hAnsi="Times New Roman" w:cs="Times New Roman"/>
          <w:sz w:val="24"/>
          <w:szCs w:val="24"/>
        </w:rPr>
        <w:t xml:space="preserve"> в части освоения </w:t>
      </w:r>
      <w:r w:rsidRPr="00855A34">
        <w:rPr>
          <w:rFonts w:ascii="Times New Roman" w:hAnsi="Times New Roman" w:cs="Times New Roman"/>
          <w:bCs/>
          <w:sz w:val="24"/>
          <w:szCs w:val="24"/>
        </w:rPr>
        <w:t>видов профессиональной деятельности</w:t>
      </w:r>
      <w:r w:rsidRPr="00855A34">
        <w:rPr>
          <w:rFonts w:ascii="Times New Roman" w:hAnsi="Times New Roman" w:cs="Times New Roman"/>
          <w:sz w:val="24"/>
          <w:szCs w:val="24"/>
        </w:rPr>
        <w:t xml:space="preserve"> (ВПД) по специальности </w:t>
      </w:r>
      <w:r w:rsidRPr="00855A34">
        <w:rPr>
          <w:rFonts w:ascii="Times New Roman" w:hAnsi="Times New Roman" w:cs="Times New Roman"/>
          <w:bCs/>
          <w:sz w:val="24"/>
          <w:szCs w:val="24"/>
        </w:rPr>
        <w:t>и соответствующих профессиональных компетенций (ПК):</w:t>
      </w:r>
      <w:r w:rsidRPr="00855A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D23FF7" w:rsidRPr="00D23FF7" w:rsidRDefault="00D23FF7" w:rsidP="00D23FF7">
      <w:pPr>
        <w:pStyle w:val="pboth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Cs w:val="28"/>
        </w:rPr>
      </w:pPr>
      <w:r w:rsidRPr="00D23FF7">
        <w:rPr>
          <w:bCs/>
          <w:szCs w:val="28"/>
        </w:rPr>
        <w:t xml:space="preserve">а) ВПД 1 </w:t>
      </w:r>
      <w:r w:rsidRPr="00D23FF7">
        <w:rPr>
          <w:color w:val="000000"/>
          <w:szCs w:val="28"/>
        </w:rPr>
        <w:t>Организация перевозочного процесса (по видам транспорта):</w:t>
      </w:r>
    </w:p>
    <w:p w:rsidR="00D23FF7" w:rsidRPr="00D23FF7" w:rsidRDefault="00D23FF7" w:rsidP="00D23FF7">
      <w:pPr>
        <w:pStyle w:val="pboth"/>
        <w:shd w:val="clear" w:color="auto" w:fill="FFFFFF"/>
        <w:spacing w:before="0" w:beforeAutospacing="0" w:after="0" w:afterAutospacing="0"/>
        <w:ind w:firstLine="1701"/>
        <w:jc w:val="both"/>
        <w:rPr>
          <w:color w:val="000000"/>
          <w:szCs w:val="28"/>
        </w:rPr>
      </w:pPr>
      <w:bookmarkStart w:id="2" w:name="100090"/>
      <w:bookmarkEnd w:id="2"/>
      <w:r w:rsidRPr="00D23FF7">
        <w:rPr>
          <w:color w:val="000000"/>
          <w:szCs w:val="28"/>
        </w:rPr>
        <w:t>1) ПК 1.1. Выполнять операции по осуществлению перевозочного процесса с применением современных информационных технологий управления перевозками.</w:t>
      </w:r>
    </w:p>
    <w:p w:rsidR="00D23FF7" w:rsidRPr="00D23FF7" w:rsidRDefault="00D23FF7" w:rsidP="00D23FF7">
      <w:pPr>
        <w:pStyle w:val="pboth"/>
        <w:shd w:val="clear" w:color="auto" w:fill="FFFFFF"/>
        <w:spacing w:before="0" w:beforeAutospacing="0" w:after="0" w:afterAutospacing="0"/>
        <w:ind w:firstLine="1701"/>
        <w:jc w:val="both"/>
        <w:rPr>
          <w:color w:val="000000"/>
          <w:szCs w:val="28"/>
        </w:rPr>
      </w:pPr>
      <w:bookmarkStart w:id="3" w:name="100091"/>
      <w:bookmarkEnd w:id="3"/>
      <w:r w:rsidRPr="00D23FF7">
        <w:rPr>
          <w:color w:val="000000"/>
          <w:szCs w:val="28"/>
        </w:rPr>
        <w:t>2) ПК 1.2. 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ситуаций.</w:t>
      </w:r>
    </w:p>
    <w:p w:rsidR="00D23FF7" w:rsidRPr="00D23FF7" w:rsidRDefault="00D23FF7" w:rsidP="00D23FF7">
      <w:pPr>
        <w:pStyle w:val="pboth"/>
        <w:shd w:val="clear" w:color="auto" w:fill="FFFFFF"/>
        <w:spacing w:before="0" w:beforeAutospacing="0" w:after="0" w:afterAutospacing="0"/>
        <w:ind w:firstLine="1701"/>
        <w:jc w:val="both"/>
        <w:rPr>
          <w:color w:val="000000"/>
          <w:szCs w:val="28"/>
        </w:rPr>
      </w:pPr>
      <w:bookmarkStart w:id="4" w:name="100092"/>
      <w:bookmarkEnd w:id="4"/>
      <w:r w:rsidRPr="00D23FF7">
        <w:rPr>
          <w:color w:val="000000"/>
          <w:szCs w:val="28"/>
        </w:rPr>
        <w:t>3) ПК 1.3. Оформлять документы, регламентирующие организацию перевозочного процесса.</w:t>
      </w:r>
    </w:p>
    <w:p w:rsidR="00D23FF7" w:rsidRPr="00D23FF7" w:rsidRDefault="00D23FF7" w:rsidP="00D23FF7">
      <w:pPr>
        <w:pStyle w:val="pboth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Cs w:val="28"/>
        </w:rPr>
      </w:pPr>
      <w:r w:rsidRPr="00D23FF7">
        <w:rPr>
          <w:bCs/>
          <w:szCs w:val="28"/>
        </w:rPr>
        <w:t xml:space="preserve">б) ВПД 2 </w:t>
      </w:r>
      <w:r w:rsidRPr="00D23FF7">
        <w:rPr>
          <w:color w:val="000000"/>
          <w:szCs w:val="28"/>
        </w:rPr>
        <w:t>Организация сервисного обслуживания на транспорте (по видам транспорта):</w:t>
      </w:r>
    </w:p>
    <w:p w:rsidR="00D23FF7" w:rsidRPr="00D23FF7" w:rsidRDefault="00D23FF7" w:rsidP="00D23FF7">
      <w:pPr>
        <w:pStyle w:val="pboth"/>
        <w:shd w:val="clear" w:color="auto" w:fill="FFFFFF"/>
        <w:spacing w:before="0" w:beforeAutospacing="0" w:after="0" w:afterAutospacing="0"/>
        <w:ind w:firstLine="1701"/>
        <w:jc w:val="both"/>
        <w:rPr>
          <w:color w:val="000000"/>
          <w:szCs w:val="28"/>
        </w:rPr>
      </w:pPr>
      <w:bookmarkStart w:id="5" w:name="100094"/>
      <w:bookmarkEnd w:id="5"/>
      <w:r w:rsidRPr="00D23FF7">
        <w:rPr>
          <w:color w:val="000000"/>
          <w:szCs w:val="28"/>
        </w:rPr>
        <w:t>1) ПК 2.1. Организовывать работу персонала по планированию и организации перевозочного процесса.</w:t>
      </w:r>
    </w:p>
    <w:p w:rsidR="00D23FF7" w:rsidRPr="00D23FF7" w:rsidRDefault="00D23FF7" w:rsidP="00D23FF7">
      <w:pPr>
        <w:pStyle w:val="pboth"/>
        <w:shd w:val="clear" w:color="auto" w:fill="FFFFFF"/>
        <w:spacing w:before="0" w:beforeAutospacing="0" w:after="0" w:afterAutospacing="0"/>
        <w:ind w:firstLine="1701"/>
        <w:jc w:val="both"/>
        <w:rPr>
          <w:color w:val="000000"/>
          <w:szCs w:val="28"/>
        </w:rPr>
      </w:pPr>
      <w:bookmarkStart w:id="6" w:name="100095"/>
      <w:bookmarkEnd w:id="6"/>
      <w:r w:rsidRPr="00D23FF7">
        <w:rPr>
          <w:color w:val="000000"/>
          <w:szCs w:val="28"/>
        </w:rPr>
        <w:t>2) ПК 2.2. Обеспечивать безопасность движения и решать профессиональные задачи посредством применения нормативно-правовых документов.</w:t>
      </w:r>
    </w:p>
    <w:p w:rsidR="00D23FF7" w:rsidRPr="00D23FF7" w:rsidRDefault="00D23FF7" w:rsidP="00D23FF7">
      <w:pPr>
        <w:pStyle w:val="pboth"/>
        <w:shd w:val="clear" w:color="auto" w:fill="FFFFFF"/>
        <w:spacing w:before="0" w:beforeAutospacing="0" w:after="0" w:afterAutospacing="0"/>
        <w:ind w:firstLine="1701"/>
        <w:jc w:val="both"/>
        <w:rPr>
          <w:color w:val="000000"/>
          <w:szCs w:val="28"/>
        </w:rPr>
      </w:pPr>
      <w:bookmarkStart w:id="7" w:name="100096"/>
      <w:bookmarkEnd w:id="7"/>
      <w:r w:rsidRPr="00D23FF7">
        <w:rPr>
          <w:color w:val="000000"/>
          <w:szCs w:val="28"/>
        </w:rPr>
        <w:t>3) ПК 2.3. Организовывать работу персонала по технологическому обслуживанию перевозочного процесса.</w:t>
      </w:r>
    </w:p>
    <w:p w:rsidR="00D23FF7" w:rsidRPr="00D23FF7" w:rsidRDefault="00D23FF7" w:rsidP="00D23FF7">
      <w:pPr>
        <w:pStyle w:val="pboth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Cs w:val="28"/>
        </w:rPr>
      </w:pPr>
      <w:bookmarkStart w:id="8" w:name="100097"/>
      <w:bookmarkEnd w:id="8"/>
      <w:r w:rsidRPr="00D23FF7">
        <w:rPr>
          <w:bCs/>
          <w:szCs w:val="28"/>
        </w:rPr>
        <w:t xml:space="preserve">в) ВПД 3 </w:t>
      </w:r>
      <w:r w:rsidRPr="00D23FF7">
        <w:rPr>
          <w:color w:val="000000"/>
          <w:szCs w:val="28"/>
        </w:rPr>
        <w:t>Организация транспортно-логистической деятельности (по видам транспорта):</w:t>
      </w:r>
    </w:p>
    <w:p w:rsidR="00D23FF7" w:rsidRPr="00D23FF7" w:rsidRDefault="00D23FF7" w:rsidP="00D23FF7">
      <w:pPr>
        <w:pStyle w:val="pboth"/>
        <w:shd w:val="clear" w:color="auto" w:fill="FFFFFF"/>
        <w:spacing w:before="0" w:beforeAutospacing="0" w:after="0" w:afterAutospacing="0"/>
        <w:ind w:firstLine="1701"/>
        <w:jc w:val="both"/>
        <w:rPr>
          <w:color w:val="000000"/>
          <w:szCs w:val="28"/>
        </w:rPr>
      </w:pPr>
      <w:bookmarkStart w:id="9" w:name="100098"/>
      <w:bookmarkEnd w:id="9"/>
      <w:r w:rsidRPr="00D23FF7">
        <w:rPr>
          <w:color w:val="000000"/>
          <w:szCs w:val="28"/>
        </w:rPr>
        <w:lastRenderedPageBreak/>
        <w:t>1) ПК 3.1. Организовывать работу персонала по обработке перевозочных документов и осуществлению расчетов за услуги, предоставляемые транспортными организациями.</w:t>
      </w:r>
    </w:p>
    <w:p w:rsidR="00D23FF7" w:rsidRPr="00D23FF7" w:rsidRDefault="00D23FF7" w:rsidP="00D23FF7">
      <w:pPr>
        <w:pStyle w:val="pboth"/>
        <w:shd w:val="clear" w:color="auto" w:fill="FFFFFF"/>
        <w:spacing w:before="0" w:beforeAutospacing="0" w:after="0" w:afterAutospacing="0"/>
        <w:ind w:firstLine="1701"/>
        <w:jc w:val="both"/>
        <w:rPr>
          <w:color w:val="000000"/>
          <w:szCs w:val="28"/>
        </w:rPr>
      </w:pPr>
      <w:bookmarkStart w:id="10" w:name="100099"/>
      <w:bookmarkEnd w:id="10"/>
      <w:r w:rsidRPr="00D23FF7">
        <w:rPr>
          <w:color w:val="000000"/>
          <w:szCs w:val="28"/>
        </w:rPr>
        <w:t>2) ПК 3.2. Обеспечивать осуществление процесса управления перевозками на основе логистической концепции и организовывать рациональную переработку грузов.</w:t>
      </w:r>
    </w:p>
    <w:p w:rsidR="00D23FF7" w:rsidRDefault="00D23FF7" w:rsidP="00D23FF7">
      <w:pPr>
        <w:pStyle w:val="pboth"/>
        <w:shd w:val="clear" w:color="auto" w:fill="FFFFFF"/>
        <w:spacing w:before="0" w:beforeAutospacing="0" w:after="0" w:afterAutospacing="0"/>
        <w:ind w:firstLine="1701"/>
        <w:jc w:val="both"/>
        <w:rPr>
          <w:color w:val="000000"/>
          <w:szCs w:val="28"/>
        </w:rPr>
      </w:pPr>
      <w:bookmarkStart w:id="11" w:name="100100"/>
      <w:bookmarkEnd w:id="11"/>
      <w:r w:rsidRPr="00D23FF7">
        <w:rPr>
          <w:color w:val="000000"/>
          <w:szCs w:val="28"/>
        </w:rPr>
        <w:t>3) ПК 3.3. Применять в профессиональной деятельности основные положения, регулирующие взаимоотношения пользователей транспорта и перевозчика.</w:t>
      </w:r>
    </w:p>
    <w:p w:rsidR="008C14C2" w:rsidRPr="008C14C2" w:rsidRDefault="008C14C2" w:rsidP="008C14C2">
      <w:pPr>
        <w:pStyle w:val="pboth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Cs w:val="28"/>
        </w:rPr>
      </w:pPr>
      <w:r w:rsidRPr="00D23FF7">
        <w:rPr>
          <w:bCs/>
          <w:szCs w:val="28"/>
        </w:rPr>
        <w:t xml:space="preserve">а) ВПД </w:t>
      </w:r>
      <w:r>
        <w:rPr>
          <w:bCs/>
          <w:szCs w:val="28"/>
        </w:rPr>
        <w:t>4</w:t>
      </w:r>
      <w:r w:rsidRPr="00D23FF7">
        <w:rPr>
          <w:bCs/>
          <w:szCs w:val="28"/>
        </w:rPr>
        <w:t xml:space="preserve"> </w:t>
      </w:r>
      <w:r>
        <w:t xml:space="preserve">Выполнение работ по профессии </w:t>
      </w:r>
      <w:r w:rsidRPr="008C14C2">
        <w:t>диспетчер автомобильного транспорта</w:t>
      </w:r>
      <w:r w:rsidRPr="008C14C2">
        <w:rPr>
          <w:color w:val="000000"/>
          <w:szCs w:val="28"/>
        </w:rPr>
        <w:t>:</w:t>
      </w:r>
    </w:p>
    <w:p w:rsidR="008C14C2" w:rsidRPr="00D23FF7" w:rsidRDefault="008C14C2" w:rsidP="008C14C2">
      <w:pPr>
        <w:pStyle w:val="pboth"/>
        <w:shd w:val="clear" w:color="auto" w:fill="FFFFFF"/>
        <w:spacing w:before="0" w:beforeAutospacing="0" w:after="0" w:afterAutospacing="0"/>
        <w:ind w:firstLine="1701"/>
        <w:jc w:val="both"/>
        <w:rPr>
          <w:color w:val="000000"/>
          <w:szCs w:val="28"/>
        </w:rPr>
      </w:pPr>
      <w:r w:rsidRPr="00D23FF7">
        <w:rPr>
          <w:color w:val="000000"/>
          <w:szCs w:val="28"/>
        </w:rPr>
        <w:t xml:space="preserve">1) ПК </w:t>
      </w:r>
      <w:r>
        <w:rPr>
          <w:color w:val="000000"/>
          <w:szCs w:val="28"/>
        </w:rPr>
        <w:t>4</w:t>
      </w:r>
      <w:r w:rsidRPr="00D23FF7">
        <w:rPr>
          <w:color w:val="000000"/>
          <w:szCs w:val="28"/>
        </w:rPr>
        <w:t>.1. Выполнять операции по осуществлению перевозочного процесса с применением современных информационных технологий управления перевозками.</w:t>
      </w:r>
    </w:p>
    <w:p w:rsidR="008C14C2" w:rsidRPr="00D23FF7" w:rsidRDefault="008C14C2" w:rsidP="008C14C2">
      <w:pPr>
        <w:pStyle w:val="pboth"/>
        <w:shd w:val="clear" w:color="auto" w:fill="FFFFFF"/>
        <w:spacing w:before="0" w:beforeAutospacing="0" w:after="0" w:afterAutospacing="0"/>
        <w:ind w:firstLine="1701"/>
        <w:jc w:val="both"/>
        <w:rPr>
          <w:color w:val="000000"/>
          <w:szCs w:val="28"/>
        </w:rPr>
      </w:pPr>
      <w:r w:rsidRPr="00D23FF7">
        <w:rPr>
          <w:color w:val="000000"/>
          <w:szCs w:val="28"/>
        </w:rPr>
        <w:t xml:space="preserve">2) </w:t>
      </w:r>
      <w:r>
        <w:rPr>
          <w:color w:val="000000"/>
          <w:szCs w:val="28"/>
        </w:rPr>
        <w:t>ПК 4</w:t>
      </w:r>
      <w:r w:rsidRPr="00D23FF7">
        <w:rPr>
          <w:color w:val="000000"/>
          <w:szCs w:val="28"/>
        </w:rPr>
        <w:t>.2. 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ситуаций.</w:t>
      </w:r>
    </w:p>
    <w:p w:rsidR="008C14C2" w:rsidRPr="00D23FF7" w:rsidRDefault="008C14C2" w:rsidP="008C14C2">
      <w:pPr>
        <w:pStyle w:val="pboth"/>
        <w:shd w:val="clear" w:color="auto" w:fill="FFFFFF"/>
        <w:spacing w:before="0" w:beforeAutospacing="0" w:after="0" w:afterAutospacing="0"/>
        <w:ind w:firstLine="1701"/>
        <w:jc w:val="both"/>
        <w:rPr>
          <w:color w:val="000000"/>
          <w:szCs w:val="28"/>
        </w:rPr>
      </w:pPr>
      <w:r w:rsidRPr="00D23FF7">
        <w:rPr>
          <w:color w:val="000000"/>
          <w:szCs w:val="28"/>
        </w:rPr>
        <w:t xml:space="preserve">3) ПК </w:t>
      </w:r>
      <w:r>
        <w:rPr>
          <w:color w:val="000000"/>
          <w:szCs w:val="28"/>
        </w:rPr>
        <w:t>4</w:t>
      </w:r>
      <w:r w:rsidRPr="00D23FF7">
        <w:rPr>
          <w:color w:val="000000"/>
          <w:szCs w:val="28"/>
        </w:rPr>
        <w:t>.3. Оформлять документы, регламентирующие организацию перевозочного процесса.</w:t>
      </w:r>
    </w:p>
    <w:p w:rsidR="00AD0D90" w:rsidRPr="00855A34" w:rsidRDefault="00AD0D90" w:rsidP="00FE276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Целью ГИА является установление соответствия уровня освоенности компетенций, обеспечивающих соответствующую квалификацию и уровень образования обучающихся ФГОС СПО. ГИА призвана способствовать систематизации и закреплению знаний и умений обучающегося по специальности при решении конкретных профессиональных задач, определять уровень подготовки выпускника к самостоятельной работе. </w:t>
      </w:r>
    </w:p>
    <w:p w:rsidR="00FE276A" w:rsidRDefault="00AD0D90" w:rsidP="00FE276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b/>
          <w:sz w:val="24"/>
          <w:szCs w:val="24"/>
        </w:rPr>
        <w:t>Количество часов, отводимое на государственную итоговую аттестацию:</w:t>
      </w:r>
      <w:r w:rsidRPr="00855A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0D90" w:rsidRPr="00855A34" w:rsidRDefault="00AD0D90" w:rsidP="00FE276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всего </w:t>
      </w:r>
      <w:r w:rsidR="008D2DDC">
        <w:rPr>
          <w:rFonts w:ascii="Times New Roman" w:hAnsi="Times New Roman" w:cs="Times New Roman"/>
          <w:sz w:val="24"/>
          <w:szCs w:val="24"/>
        </w:rPr>
        <w:t>–</w:t>
      </w:r>
      <w:r w:rsidRPr="00855A34">
        <w:rPr>
          <w:rFonts w:ascii="Times New Roman" w:hAnsi="Times New Roman" w:cs="Times New Roman"/>
          <w:sz w:val="24"/>
          <w:szCs w:val="24"/>
        </w:rPr>
        <w:t xml:space="preserve"> 6 недель при очной форме обучения, в том числе: </w:t>
      </w:r>
    </w:p>
    <w:p w:rsidR="00AD0D90" w:rsidRPr="00855A34" w:rsidRDefault="00AD0D90" w:rsidP="00FE276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выполнение выпускной квалификационной работы </w:t>
      </w:r>
      <w:r w:rsidR="008D2DDC">
        <w:rPr>
          <w:rFonts w:ascii="Times New Roman" w:hAnsi="Times New Roman" w:cs="Times New Roman"/>
          <w:sz w:val="24"/>
          <w:szCs w:val="24"/>
        </w:rPr>
        <w:t>–</w:t>
      </w:r>
      <w:r w:rsidRPr="00855A34">
        <w:rPr>
          <w:rFonts w:ascii="Times New Roman" w:hAnsi="Times New Roman" w:cs="Times New Roman"/>
          <w:sz w:val="24"/>
          <w:szCs w:val="24"/>
        </w:rPr>
        <w:t xml:space="preserve"> 4 недели; </w:t>
      </w:r>
    </w:p>
    <w:p w:rsidR="00AD0D90" w:rsidRPr="00855A34" w:rsidRDefault="00AD0D90" w:rsidP="00FE276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защита выпускной квалификационной работы – 2 недели. </w:t>
      </w:r>
    </w:p>
    <w:p w:rsidR="00855A34" w:rsidRPr="00855A34" w:rsidRDefault="00FE276A" w:rsidP="00855A34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Ви</w:t>
      </w:r>
      <w:r w:rsidR="00855A34" w:rsidRPr="00855A34">
        <w:rPr>
          <w:rFonts w:ascii="Times New Roman" w:hAnsi="Times New Roman" w:cs="Times New Roman"/>
          <w:b/>
          <w:sz w:val="24"/>
          <w:szCs w:val="24"/>
        </w:rPr>
        <w:t>д и сроки проведения государственной итоговой аттестации</w:t>
      </w:r>
    </w:p>
    <w:p w:rsidR="00855A34" w:rsidRPr="00855A34" w:rsidRDefault="00855A34" w:rsidP="00855A3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Вид – выпускная квалификационная работа в форме выполнения и защиты дипломной работы. </w:t>
      </w:r>
    </w:p>
    <w:p w:rsidR="00855A34" w:rsidRPr="00855A34" w:rsidRDefault="00855A34" w:rsidP="00855A34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5A34">
        <w:rPr>
          <w:rFonts w:ascii="Times New Roman" w:hAnsi="Times New Roman" w:cs="Times New Roman"/>
          <w:b/>
          <w:sz w:val="24"/>
          <w:szCs w:val="24"/>
        </w:rPr>
        <w:t>Этапы, объем времени и сроки на подготовку и проведение государственной итоговой аттестации выпускников</w:t>
      </w:r>
    </w:p>
    <w:p w:rsidR="00855A34" w:rsidRPr="00855A34" w:rsidRDefault="00855A34" w:rsidP="00855A3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Согласно учебному плану программы подготовки специалистов среднего звена по специальности </w:t>
      </w:r>
      <w:r w:rsidR="005A4D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23.02.01 Организация перевозок и управление на транспорте (по видам) </w:t>
      </w:r>
      <w:r w:rsidRPr="00855A34">
        <w:rPr>
          <w:rFonts w:ascii="Times New Roman" w:hAnsi="Times New Roman" w:cs="Times New Roman"/>
          <w:sz w:val="24"/>
          <w:szCs w:val="24"/>
        </w:rPr>
        <w:t xml:space="preserve">и годовому календарному графику учебного процесса. </w:t>
      </w:r>
    </w:p>
    <w:p w:rsidR="00855A34" w:rsidRPr="00855A34" w:rsidRDefault="00855A34" w:rsidP="00855A34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5A34">
        <w:rPr>
          <w:rFonts w:ascii="Times New Roman" w:hAnsi="Times New Roman" w:cs="Times New Roman"/>
          <w:b/>
          <w:sz w:val="24"/>
          <w:szCs w:val="24"/>
        </w:rPr>
        <w:t>Условия подготовки государственной итоговой аттестации</w:t>
      </w:r>
    </w:p>
    <w:p w:rsidR="00855A34" w:rsidRDefault="00855A34" w:rsidP="00AD0D9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Процедура подготовки государственной итоговой аттестации включает ор</w:t>
      </w:r>
      <w:r w:rsidR="00814E93">
        <w:rPr>
          <w:rFonts w:ascii="Times New Roman" w:hAnsi="Times New Roman" w:cs="Times New Roman"/>
          <w:sz w:val="24"/>
          <w:szCs w:val="24"/>
        </w:rPr>
        <w:t>ганизационные меры, которые представлены в таблице 10.</w:t>
      </w:r>
    </w:p>
    <w:p w:rsidR="00814E93" w:rsidRDefault="00814E93" w:rsidP="00AD0D9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03A01" w:rsidRPr="00855A34" w:rsidRDefault="00814E93" w:rsidP="00203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Таблица 10 –</w:t>
      </w:r>
      <w:r w:rsidR="00203A0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03A01">
        <w:rPr>
          <w:rFonts w:ascii="Times New Roman" w:hAnsi="Times New Roman" w:cs="Times New Roman"/>
          <w:sz w:val="24"/>
          <w:szCs w:val="24"/>
        </w:rPr>
        <w:t>О</w:t>
      </w:r>
      <w:r w:rsidR="00203A01" w:rsidRPr="00855A34">
        <w:rPr>
          <w:rFonts w:ascii="Times New Roman" w:hAnsi="Times New Roman" w:cs="Times New Roman"/>
          <w:sz w:val="24"/>
          <w:szCs w:val="24"/>
        </w:rPr>
        <w:t>р</w:t>
      </w:r>
      <w:r w:rsidR="00203A01">
        <w:rPr>
          <w:rFonts w:ascii="Times New Roman" w:hAnsi="Times New Roman" w:cs="Times New Roman"/>
          <w:sz w:val="24"/>
          <w:szCs w:val="24"/>
        </w:rPr>
        <w:t>ганизационные меры п</w:t>
      </w:r>
      <w:r w:rsidR="00203A01" w:rsidRPr="00855A34">
        <w:rPr>
          <w:rFonts w:ascii="Times New Roman" w:hAnsi="Times New Roman" w:cs="Times New Roman"/>
          <w:sz w:val="24"/>
          <w:szCs w:val="24"/>
        </w:rPr>
        <w:t>роцедур</w:t>
      </w:r>
      <w:r w:rsidR="00203A01">
        <w:rPr>
          <w:rFonts w:ascii="Times New Roman" w:hAnsi="Times New Roman" w:cs="Times New Roman"/>
          <w:sz w:val="24"/>
          <w:szCs w:val="24"/>
        </w:rPr>
        <w:t>ы</w:t>
      </w:r>
      <w:r w:rsidR="00203A01" w:rsidRPr="00855A34">
        <w:rPr>
          <w:rFonts w:ascii="Times New Roman" w:hAnsi="Times New Roman" w:cs="Times New Roman"/>
          <w:sz w:val="24"/>
          <w:szCs w:val="24"/>
        </w:rPr>
        <w:t xml:space="preserve"> подготовки государственной итоговой аттестации</w:t>
      </w:r>
    </w:p>
    <w:tbl>
      <w:tblPr>
        <w:tblStyle w:val="aff0"/>
        <w:tblW w:w="9918" w:type="dxa"/>
        <w:tblLayout w:type="fixed"/>
        <w:tblLook w:val="04A0" w:firstRow="1" w:lastRow="0" w:firstColumn="1" w:lastColumn="0" w:noHBand="0" w:noVBand="1"/>
      </w:tblPr>
      <w:tblGrid>
        <w:gridCol w:w="5524"/>
        <w:gridCol w:w="1842"/>
        <w:gridCol w:w="2552"/>
      </w:tblGrid>
      <w:tr w:rsidR="00855A34" w:rsidRPr="00855A34" w:rsidTr="00FE276A">
        <w:trPr>
          <w:trHeight w:val="1112"/>
          <w:tblHeader/>
        </w:trPr>
        <w:tc>
          <w:tcPr>
            <w:tcW w:w="5524" w:type="dxa"/>
            <w:vAlign w:val="center"/>
          </w:tcPr>
          <w:p w:rsidR="00855A34" w:rsidRPr="00855A34" w:rsidRDefault="00855A34" w:rsidP="00FE276A">
            <w:pPr>
              <w:jc w:val="center"/>
              <w:rPr>
                <w:b/>
                <w:sz w:val="24"/>
                <w:szCs w:val="24"/>
              </w:rPr>
            </w:pPr>
            <w:r w:rsidRPr="00855A34">
              <w:rPr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842" w:type="dxa"/>
            <w:vAlign w:val="center"/>
          </w:tcPr>
          <w:p w:rsidR="00855A34" w:rsidRPr="00855A34" w:rsidRDefault="00855A34" w:rsidP="00FE276A">
            <w:pPr>
              <w:jc w:val="center"/>
              <w:rPr>
                <w:b/>
                <w:sz w:val="24"/>
                <w:szCs w:val="24"/>
              </w:rPr>
            </w:pPr>
            <w:r w:rsidRPr="00855A34">
              <w:rPr>
                <w:b/>
                <w:sz w:val="24"/>
                <w:szCs w:val="24"/>
              </w:rPr>
              <w:t>Сроки</w:t>
            </w:r>
          </w:p>
          <w:p w:rsidR="00855A34" w:rsidRPr="00855A34" w:rsidRDefault="00855A34" w:rsidP="00FE276A">
            <w:pPr>
              <w:jc w:val="center"/>
              <w:rPr>
                <w:b/>
                <w:sz w:val="24"/>
                <w:szCs w:val="24"/>
              </w:rPr>
            </w:pPr>
            <w:r w:rsidRPr="00855A34">
              <w:rPr>
                <w:b/>
                <w:sz w:val="24"/>
                <w:szCs w:val="24"/>
              </w:rPr>
              <w:t>исполнения</w:t>
            </w:r>
          </w:p>
        </w:tc>
        <w:tc>
          <w:tcPr>
            <w:tcW w:w="2552" w:type="dxa"/>
            <w:vAlign w:val="center"/>
          </w:tcPr>
          <w:p w:rsidR="00855A34" w:rsidRPr="00855A34" w:rsidRDefault="00855A34" w:rsidP="00FE276A">
            <w:pPr>
              <w:jc w:val="center"/>
              <w:rPr>
                <w:b/>
                <w:sz w:val="24"/>
                <w:szCs w:val="24"/>
              </w:rPr>
            </w:pPr>
            <w:r w:rsidRPr="00855A34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855A34" w:rsidRPr="00855A34" w:rsidTr="00FE276A">
        <w:tc>
          <w:tcPr>
            <w:tcW w:w="5524" w:type="dxa"/>
          </w:tcPr>
          <w:p w:rsidR="00855A34" w:rsidRP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1 Определение общей тематики, состава, объема и структуры  дипломных работ </w:t>
            </w:r>
          </w:p>
        </w:tc>
        <w:tc>
          <w:tcPr>
            <w:tcW w:w="1842" w:type="dxa"/>
          </w:tcPr>
          <w:p w:rsidR="00855A34" w:rsidRPr="00855A34" w:rsidRDefault="00855A34" w:rsidP="0095532E">
            <w:pPr>
              <w:jc w:val="center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Ноябрь </w:t>
            </w:r>
            <w:r w:rsidR="00AD0D90">
              <w:rPr>
                <w:sz w:val="24"/>
                <w:szCs w:val="24"/>
              </w:rPr>
              <w:t>202</w:t>
            </w:r>
            <w:r w:rsidR="0095532E">
              <w:rPr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855A34" w:rsidRP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 </w:t>
            </w:r>
          </w:p>
        </w:tc>
      </w:tr>
      <w:tr w:rsidR="00855A34" w:rsidRPr="00855A34" w:rsidTr="00FE276A">
        <w:trPr>
          <w:trHeight w:val="886"/>
        </w:trPr>
        <w:tc>
          <w:tcPr>
            <w:tcW w:w="5524" w:type="dxa"/>
          </w:tcPr>
          <w:p w:rsidR="00855A34" w:rsidRP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>2 Подбор экспертов качества подготовки выпускников – руководителей ВКР, нормоконтролеров, рецензента(ов), состава ГЭК</w:t>
            </w:r>
          </w:p>
        </w:tc>
        <w:tc>
          <w:tcPr>
            <w:tcW w:w="1842" w:type="dxa"/>
          </w:tcPr>
          <w:p w:rsidR="00855A34" w:rsidRPr="00855A34" w:rsidRDefault="00AD0D90" w:rsidP="00FE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 202</w:t>
            </w:r>
            <w:r w:rsidR="0095532E">
              <w:rPr>
                <w:sz w:val="24"/>
                <w:szCs w:val="24"/>
              </w:rPr>
              <w:t>3</w:t>
            </w:r>
          </w:p>
          <w:p w:rsidR="00855A34" w:rsidRPr="00855A34" w:rsidRDefault="00855A34" w:rsidP="00FE27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855A34" w:rsidRP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Зам. директора по УР, зав. отделением </w:t>
            </w:r>
          </w:p>
        </w:tc>
      </w:tr>
      <w:tr w:rsidR="00855A34" w:rsidRPr="00855A34" w:rsidTr="00FE276A">
        <w:tc>
          <w:tcPr>
            <w:tcW w:w="5524" w:type="dxa"/>
          </w:tcPr>
          <w:p w:rsidR="00855A34" w:rsidRP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>3 Подготовка кандидатов в члены ГЭК</w:t>
            </w:r>
          </w:p>
        </w:tc>
        <w:tc>
          <w:tcPr>
            <w:tcW w:w="1842" w:type="dxa"/>
          </w:tcPr>
          <w:p w:rsidR="00855A34" w:rsidRPr="00855A34" w:rsidRDefault="00AD0D90" w:rsidP="009553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 202</w:t>
            </w:r>
            <w:r w:rsidR="0095532E">
              <w:rPr>
                <w:sz w:val="24"/>
                <w:szCs w:val="24"/>
              </w:rPr>
              <w:t>3</w:t>
            </w:r>
            <w:r w:rsidR="008D2DDC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июнь 202</w:t>
            </w:r>
            <w:r w:rsidR="0095532E">
              <w:rPr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855A34" w:rsidRP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Зам. директора по УР, зав. отделением </w:t>
            </w:r>
          </w:p>
        </w:tc>
      </w:tr>
      <w:tr w:rsidR="00855A34" w:rsidRPr="00855A34" w:rsidTr="00FE276A">
        <w:tc>
          <w:tcPr>
            <w:tcW w:w="5524" w:type="dxa"/>
          </w:tcPr>
          <w:p w:rsidR="00855A34" w:rsidRPr="00855A34" w:rsidRDefault="00855A34" w:rsidP="00544C90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lastRenderedPageBreak/>
              <w:t>4 Проведение собрания в группе, родительского собрания «О программе ГИА выпускников 202</w:t>
            </w:r>
            <w:r w:rsidR="00544C90">
              <w:rPr>
                <w:sz w:val="24"/>
                <w:szCs w:val="24"/>
              </w:rPr>
              <w:t>4</w:t>
            </w:r>
            <w:r w:rsidRPr="00855A34">
              <w:rPr>
                <w:sz w:val="24"/>
                <w:szCs w:val="24"/>
              </w:rPr>
              <w:t xml:space="preserve"> г.» </w:t>
            </w:r>
          </w:p>
        </w:tc>
        <w:tc>
          <w:tcPr>
            <w:tcW w:w="1842" w:type="dxa"/>
          </w:tcPr>
          <w:p w:rsidR="00855A34" w:rsidRPr="00855A34" w:rsidRDefault="00AD0D90" w:rsidP="009553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 202</w:t>
            </w:r>
            <w:r w:rsidR="0095532E">
              <w:rPr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855A34" w:rsidRP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Зам. директора по УР, зав. отделением </w:t>
            </w:r>
          </w:p>
        </w:tc>
      </w:tr>
      <w:tr w:rsidR="00855A34" w:rsidRPr="00855A34" w:rsidTr="00FE276A">
        <w:tc>
          <w:tcPr>
            <w:tcW w:w="5524" w:type="dxa"/>
          </w:tcPr>
          <w:p w:rsidR="00855A34" w:rsidRP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5 Определение индивидуальной тематики дипломных работ для обучающихся: </w:t>
            </w:r>
          </w:p>
          <w:p w:rsidR="00855A34" w:rsidRP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– разработка индивидуальной тематики дипломных работ; </w:t>
            </w:r>
          </w:p>
          <w:p w:rsidR="00855A34" w:rsidRP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– рассмотрение и утверждение индивидуальной тематики; </w:t>
            </w:r>
          </w:p>
          <w:p w:rsidR="00855A34" w:rsidRP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 – подготовка проекта приказа об утверждении тематики ВКР; </w:t>
            </w:r>
          </w:p>
          <w:p w:rsidR="00855A34" w:rsidRP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– объявление индивидуальной тематики дипломных работ обучающимся для выбора; </w:t>
            </w:r>
          </w:p>
          <w:p w:rsidR="00855A34" w:rsidRP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– предварительное закрепление тематики ВКР за обучающимися по личным заявлениям. </w:t>
            </w:r>
          </w:p>
          <w:p w:rsidR="00FE276A" w:rsidRPr="00855A34" w:rsidRDefault="00855A34" w:rsidP="008C14C2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– подготовка проекта приказа о закреплении тематики ВКР </w:t>
            </w:r>
          </w:p>
        </w:tc>
        <w:tc>
          <w:tcPr>
            <w:tcW w:w="1842" w:type="dxa"/>
          </w:tcPr>
          <w:p w:rsidR="00855A34" w:rsidRPr="00855A34" w:rsidRDefault="00AD0D90" w:rsidP="00FE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 202</w:t>
            </w:r>
            <w:r w:rsidR="0095532E">
              <w:rPr>
                <w:sz w:val="24"/>
                <w:szCs w:val="24"/>
              </w:rPr>
              <w:t>3</w:t>
            </w:r>
          </w:p>
          <w:p w:rsidR="00855A34" w:rsidRPr="00855A34" w:rsidRDefault="00855A34" w:rsidP="00FE27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855A34" w:rsidRP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Зам. директора по УР, зав. отделением, руководители ВКР, работодатели. </w:t>
            </w:r>
          </w:p>
        </w:tc>
      </w:tr>
      <w:tr w:rsidR="00855A34" w:rsidRPr="00855A34" w:rsidTr="00FE276A">
        <w:tc>
          <w:tcPr>
            <w:tcW w:w="5524" w:type="dxa"/>
          </w:tcPr>
          <w:p w:rsidR="00855A34" w:rsidRP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>6 Составление графика проведения консультаций по выполнению ВКР у руководителей ВКР</w:t>
            </w:r>
          </w:p>
          <w:p w:rsidR="00855A34" w:rsidRPr="00855A34" w:rsidRDefault="00855A34" w:rsidP="00FE276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855A34" w:rsidRPr="00855A34" w:rsidRDefault="00AD0D90" w:rsidP="00FE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 202</w:t>
            </w:r>
            <w:r w:rsidR="0095532E">
              <w:rPr>
                <w:sz w:val="24"/>
                <w:szCs w:val="24"/>
              </w:rPr>
              <w:t>4</w:t>
            </w:r>
          </w:p>
          <w:p w:rsidR="00855A34" w:rsidRPr="00855A34" w:rsidRDefault="00855A34" w:rsidP="00FE27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855A34" w:rsidRP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Руководители </w:t>
            </w:r>
          </w:p>
          <w:p w:rsidR="00855A34" w:rsidRP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ВКР, зам. </w:t>
            </w:r>
          </w:p>
          <w:p w:rsidR="00855A34" w:rsidRP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директора по </w:t>
            </w:r>
          </w:p>
          <w:p w:rsidR="00855A34" w:rsidRP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УР,  зав. </w:t>
            </w:r>
          </w:p>
          <w:p w:rsidR="00855A34" w:rsidRP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отделением, </w:t>
            </w:r>
          </w:p>
          <w:p w:rsidR="00D23FF7" w:rsidRPr="00855A34" w:rsidRDefault="00855A34" w:rsidP="008C14C2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>методист.</w:t>
            </w:r>
          </w:p>
        </w:tc>
      </w:tr>
      <w:tr w:rsidR="00855A34" w:rsidRPr="00855A34" w:rsidTr="00FE276A">
        <w:tc>
          <w:tcPr>
            <w:tcW w:w="5524" w:type="dxa"/>
          </w:tcPr>
          <w:p w:rsidR="00855A34" w:rsidRP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7 Проведение заседания педагогического совета о допуске выпускников к ГИА </w:t>
            </w:r>
          </w:p>
        </w:tc>
        <w:tc>
          <w:tcPr>
            <w:tcW w:w="1842" w:type="dxa"/>
          </w:tcPr>
          <w:p w:rsidR="00855A34" w:rsidRPr="00855A34" w:rsidRDefault="00AD0D90" w:rsidP="009553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 202</w:t>
            </w:r>
            <w:r w:rsidR="0095532E">
              <w:rPr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D23FF7" w:rsidRPr="00855A34" w:rsidRDefault="00855A34" w:rsidP="008C14C2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Зам. директора по УР, зав. отделением </w:t>
            </w:r>
          </w:p>
        </w:tc>
      </w:tr>
      <w:tr w:rsidR="00855A34" w:rsidRPr="00855A34" w:rsidTr="00FE276A">
        <w:tc>
          <w:tcPr>
            <w:tcW w:w="5524" w:type="dxa"/>
          </w:tcPr>
          <w:p w:rsidR="00D23FF7" w:rsidRPr="00855A34" w:rsidRDefault="00855A34" w:rsidP="008C14C2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8 Подготовка проекта приказа об организации ГИА (допуске студентов к ГИА, составе экспертов, сроках проведения этапов ГИА) </w:t>
            </w:r>
          </w:p>
        </w:tc>
        <w:tc>
          <w:tcPr>
            <w:tcW w:w="1842" w:type="dxa"/>
          </w:tcPr>
          <w:p w:rsidR="00855A34" w:rsidRPr="00855A34" w:rsidRDefault="00AD0D90" w:rsidP="00FE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 202</w:t>
            </w:r>
            <w:r w:rsidR="0095532E">
              <w:rPr>
                <w:sz w:val="24"/>
                <w:szCs w:val="24"/>
              </w:rPr>
              <w:t>4</w:t>
            </w:r>
          </w:p>
          <w:p w:rsidR="00855A34" w:rsidRPr="00855A34" w:rsidRDefault="00855A34" w:rsidP="00FE27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855A34" w:rsidRP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>Зам. директора по УР, зав. отделением .</w:t>
            </w:r>
          </w:p>
        </w:tc>
      </w:tr>
      <w:tr w:rsidR="00855A34" w:rsidRPr="00855A34" w:rsidTr="00FE276A">
        <w:tc>
          <w:tcPr>
            <w:tcW w:w="5524" w:type="dxa"/>
          </w:tcPr>
          <w:p w:rsidR="00D23FF7" w:rsidRPr="00855A34" w:rsidRDefault="00855A34" w:rsidP="008C14C2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>9 Проведение собрания в группах «Об организации ГИА выпускников 202</w:t>
            </w:r>
            <w:r w:rsidR="00544C90">
              <w:rPr>
                <w:sz w:val="24"/>
                <w:szCs w:val="24"/>
              </w:rPr>
              <w:t xml:space="preserve">4 </w:t>
            </w:r>
            <w:r w:rsidRPr="00855A34">
              <w:rPr>
                <w:sz w:val="24"/>
                <w:szCs w:val="24"/>
              </w:rPr>
              <w:t xml:space="preserve">г.» </w:t>
            </w:r>
          </w:p>
        </w:tc>
        <w:tc>
          <w:tcPr>
            <w:tcW w:w="1842" w:type="dxa"/>
          </w:tcPr>
          <w:p w:rsidR="00855A34" w:rsidRPr="00855A34" w:rsidRDefault="00AD0D90" w:rsidP="00FE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 202</w:t>
            </w:r>
            <w:r w:rsidR="0095532E">
              <w:rPr>
                <w:sz w:val="24"/>
                <w:szCs w:val="24"/>
              </w:rPr>
              <w:t>4</w:t>
            </w:r>
          </w:p>
          <w:p w:rsidR="00855A34" w:rsidRPr="00855A34" w:rsidRDefault="00855A34" w:rsidP="00FE27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855A34" w:rsidRP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Зам. директора по УР, зав. отделением </w:t>
            </w:r>
          </w:p>
        </w:tc>
      </w:tr>
      <w:tr w:rsidR="00855A34" w:rsidRPr="00855A34" w:rsidTr="00FE276A">
        <w:tc>
          <w:tcPr>
            <w:tcW w:w="5524" w:type="dxa"/>
          </w:tcPr>
          <w:p w:rsidR="00D23FF7" w:rsidRPr="00855A34" w:rsidRDefault="00855A34" w:rsidP="008C14C2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10 Контроль за ходом выполнения дипломных работ студентами </w:t>
            </w:r>
          </w:p>
        </w:tc>
        <w:tc>
          <w:tcPr>
            <w:tcW w:w="1842" w:type="dxa"/>
          </w:tcPr>
          <w:p w:rsidR="00855A34" w:rsidRPr="00855A34" w:rsidRDefault="00855A34" w:rsidP="00FE276A">
            <w:pPr>
              <w:jc w:val="center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>Май – июнь</w:t>
            </w:r>
          </w:p>
          <w:p w:rsidR="00855A34" w:rsidRPr="00855A34" w:rsidRDefault="00AD0D90" w:rsidP="009553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  <w:r w:rsidR="0095532E">
              <w:rPr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855A34" w:rsidRP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Зам. директора по УР, зав. отделением. </w:t>
            </w:r>
          </w:p>
        </w:tc>
      </w:tr>
      <w:tr w:rsidR="00855A34" w:rsidRPr="00855A34" w:rsidTr="00FE276A">
        <w:tc>
          <w:tcPr>
            <w:tcW w:w="5524" w:type="dxa"/>
          </w:tcPr>
          <w:p w:rsidR="00D23FF7" w:rsidRPr="00855A34" w:rsidRDefault="00855A34" w:rsidP="008C14C2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>11 Подготовка графика проведения экспертизы качества выполнения ВКР – нормоконтроля, рецензирования</w:t>
            </w:r>
            <w:r w:rsidR="00D23FF7">
              <w:rPr>
                <w:sz w:val="24"/>
                <w:szCs w:val="24"/>
              </w:rPr>
              <w:t xml:space="preserve"> и защиты</w:t>
            </w:r>
          </w:p>
        </w:tc>
        <w:tc>
          <w:tcPr>
            <w:tcW w:w="1842" w:type="dxa"/>
          </w:tcPr>
          <w:p w:rsidR="00855A34" w:rsidRPr="00855A34" w:rsidRDefault="00855A34" w:rsidP="00FE276A">
            <w:pPr>
              <w:jc w:val="center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Май </w:t>
            </w:r>
            <w:r w:rsidR="008D2DDC">
              <w:rPr>
                <w:sz w:val="24"/>
                <w:szCs w:val="24"/>
              </w:rPr>
              <w:t>–</w:t>
            </w:r>
            <w:r w:rsidRPr="00855A34">
              <w:rPr>
                <w:sz w:val="24"/>
                <w:szCs w:val="24"/>
              </w:rPr>
              <w:t xml:space="preserve"> Июнь</w:t>
            </w:r>
          </w:p>
          <w:p w:rsidR="00855A34" w:rsidRPr="00855A34" w:rsidRDefault="00AD0D90" w:rsidP="009553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  <w:r w:rsidR="0095532E">
              <w:rPr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855A34" w:rsidRP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Зам. директора по УР, зав. отделением </w:t>
            </w:r>
          </w:p>
        </w:tc>
      </w:tr>
      <w:tr w:rsidR="00855A34" w:rsidRPr="00855A34" w:rsidTr="00FE276A">
        <w:tc>
          <w:tcPr>
            <w:tcW w:w="5524" w:type="dxa"/>
          </w:tcPr>
          <w:p w:rsidR="00855A34" w:rsidRP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12 Организация и проведение этапов экспертизы качества выполнения дипломных работ: </w:t>
            </w:r>
          </w:p>
          <w:p w:rsidR="00855A34" w:rsidRP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– нормоконтроля; </w:t>
            </w:r>
          </w:p>
          <w:p w:rsidR="00D23FF7" w:rsidRPr="00855A34" w:rsidRDefault="00855A34" w:rsidP="008C14C2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–  рецензирования. </w:t>
            </w:r>
          </w:p>
        </w:tc>
        <w:tc>
          <w:tcPr>
            <w:tcW w:w="1842" w:type="dxa"/>
          </w:tcPr>
          <w:p w:rsidR="00855A34" w:rsidRPr="00855A34" w:rsidRDefault="00AD0D90" w:rsidP="00FE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 202</w:t>
            </w:r>
            <w:r w:rsidR="0095532E">
              <w:rPr>
                <w:sz w:val="24"/>
                <w:szCs w:val="24"/>
              </w:rPr>
              <w:t>4</w:t>
            </w:r>
          </w:p>
          <w:p w:rsidR="00855A34" w:rsidRPr="00855A34" w:rsidRDefault="00855A34" w:rsidP="00FE276A">
            <w:pPr>
              <w:jc w:val="center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>по графику</w:t>
            </w:r>
          </w:p>
          <w:p w:rsidR="00855A34" w:rsidRPr="00855A34" w:rsidRDefault="00855A34" w:rsidP="00FE27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855A34" w:rsidRP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Зам. директора по УР, зав. отделением. </w:t>
            </w:r>
          </w:p>
        </w:tc>
      </w:tr>
      <w:tr w:rsidR="00855A34" w:rsidRPr="00855A34" w:rsidTr="00FE276A">
        <w:tc>
          <w:tcPr>
            <w:tcW w:w="5524" w:type="dxa"/>
          </w:tcPr>
          <w:p w:rsidR="00D23FF7" w:rsidRPr="00855A34" w:rsidRDefault="00855A34" w:rsidP="008C14C2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13 Подготовка проектов приказов «О допуске студентов к защите дипломных работ на заседаниях ГЭК» </w:t>
            </w:r>
          </w:p>
        </w:tc>
        <w:tc>
          <w:tcPr>
            <w:tcW w:w="1842" w:type="dxa"/>
          </w:tcPr>
          <w:p w:rsidR="00855A34" w:rsidRPr="00855A34" w:rsidRDefault="00AD0D90" w:rsidP="009553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 202</w:t>
            </w:r>
            <w:r w:rsidR="0095532E">
              <w:rPr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855A34" w:rsidRP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Зам. директора по УР, зав. отделением </w:t>
            </w:r>
          </w:p>
        </w:tc>
      </w:tr>
      <w:tr w:rsidR="00855A34" w:rsidRPr="00855A34" w:rsidTr="00FE276A">
        <w:tc>
          <w:tcPr>
            <w:tcW w:w="5524" w:type="dxa"/>
          </w:tcPr>
          <w:p w:rsidR="00D23FF7" w:rsidRDefault="00855A34" w:rsidP="008C14C2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14 Организация заседаний ГЭК. Подготовка аудитории и документов, представляемых на заседаниях ГЭК </w:t>
            </w:r>
          </w:p>
          <w:p w:rsidR="008C14C2" w:rsidRPr="00855A34" w:rsidRDefault="008C14C2" w:rsidP="008C14C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855A34" w:rsidRPr="00855A34" w:rsidRDefault="00AD0D90" w:rsidP="00FE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 202</w:t>
            </w:r>
            <w:r w:rsidR="0095532E">
              <w:rPr>
                <w:sz w:val="24"/>
                <w:szCs w:val="24"/>
              </w:rPr>
              <w:t>4</w:t>
            </w:r>
          </w:p>
          <w:p w:rsidR="00855A34" w:rsidRPr="00855A34" w:rsidRDefault="00855A34" w:rsidP="00FE276A">
            <w:pPr>
              <w:jc w:val="center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>по графику</w:t>
            </w:r>
          </w:p>
        </w:tc>
        <w:tc>
          <w:tcPr>
            <w:tcW w:w="2552" w:type="dxa"/>
          </w:tcPr>
          <w:p w:rsidR="00855A34" w:rsidRP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>Зам. директора по УР, зав. отделением, секретарь ГЭК.</w:t>
            </w:r>
          </w:p>
        </w:tc>
      </w:tr>
    </w:tbl>
    <w:p w:rsidR="00F6017D" w:rsidRDefault="00F6017D" w:rsidP="00F601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A34" w:rsidRPr="00855A34" w:rsidRDefault="00855A34" w:rsidP="00B10768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lastRenderedPageBreak/>
        <w:t xml:space="preserve">Организация выполнения студентами и защиты дипломных работ осуществляется в соответствии с Положением о государственной итоговой аттестации выпускников ГБПОУ РО «АГТК» в 2018 году. </w:t>
      </w:r>
    </w:p>
    <w:p w:rsidR="00AD0D90" w:rsidRDefault="00855A34" w:rsidP="00046BBF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Для проведения аттестационных испытаний выпускников по специальности </w:t>
      </w:r>
      <w:r w:rsidR="0095532E">
        <w:rPr>
          <w:rFonts w:ascii="Times New Roman" w:eastAsia="Times New Roman" w:hAnsi="Times New Roman" w:cs="Times New Roman"/>
          <w:sz w:val="24"/>
          <w:szCs w:val="24"/>
          <w:lang w:eastAsia="ru-RU"/>
        </w:rPr>
        <w:t>23.02.01 Организация перевозок и управление на транспорте (по видам)</w:t>
      </w:r>
      <w:r w:rsidRPr="00855A34">
        <w:rPr>
          <w:rFonts w:ascii="Times New Roman" w:hAnsi="Times New Roman" w:cs="Times New Roman"/>
          <w:sz w:val="24"/>
          <w:szCs w:val="24"/>
        </w:rPr>
        <w:t xml:space="preserve"> устанавливается общая тематика в</w:t>
      </w:r>
      <w:r w:rsidR="008C14C2">
        <w:rPr>
          <w:rFonts w:ascii="Times New Roman" w:hAnsi="Times New Roman" w:cs="Times New Roman"/>
          <w:sz w:val="24"/>
          <w:szCs w:val="24"/>
        </w:rPr>
        <w:t>ыпускных квалификационных работ</w:t>
      </w:r>
      <w:r w:rsidRPr="00855A34">
        <w:rPr>
          <w:rFonts w:ascii="Times New Roman" w:hAnsi="Times New Roman" w:cs="Times New Roman"/>
          <w:sz w:val="24"/>
          <w:szCs w:val="24"/>
        </w:rPr>
        <w:t xml:space="preserve">. </w:t>
      </w:r>
      <w:r w:rsidR="00046BBF">
        <w:rPr>
          <w:rFonts w:ascii="Times New Roman" w:hAnsi="Times New Roman" w:cs="Times New Roman"/>
          <w:sz w:val="24"/>
          <w:szCs w:val="24"/>
        </w:rPr>
        <w:t xml:space="preserve">Примерная тематика выпускных квалификационных работ </w:t>
      </w:r>
      <w:r w:rsidR="00046BBF">
        <w:rPr>
          <w:rFonts w:ascii="Times New Roman" w:eastAsia="Calibri" w:hAnsi="Times New Roman" w:cs="Times New Roman"/>
          <w:sz w:val="24"/>
          <w:szCs w:val="24"/>
        </w:rPr>
        <w:t>представлена в таблице 11.</w:t>
      </w:r>
    </w:p>
    <w:p w:rsidR="00046BBF" w:rsidRDefault="00046BBF" w:rsidP="00B1076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46BBF" w:rsidRDefault="00046BBF" w:rsidP="00046BBF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Таблица 11 – Примерная тематика выпускных квалификационных работ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ff0"/>
        <w:tblW w:w="995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8"/>
        <w:gridCol w:w="8363"/>
        <w:gridCol w:w="1021"/>
      </w:tblGrid>
      <w:tr w:rsidR="00046BBF" w:rsidTr="00677FFB">
        <w:trPr>
          <w:tblHeader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46BBF" w:rsidRDefault="00046BB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6BBF" w:rsidRDefault="00677FFB" w:rsidP="00677FF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Темы ВКР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6BBF" w:rsidRDefault="00046BBF" w:rsidP="00677FF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ПМ</w:t>
            </w:r>
          </w:p>
        </w:tc>
      </w:tr>
      <w:tr w:rsidR="00677FFB" w:rsidTr="00677FF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FFB" w:rsidRPr="003F6279" w:rsidRDefault="00677FFB" w:rsidP="00677FFB">
            <w:pPr>
              <w:rPr>
                <w:sz w:val="24"/>
                <w:szCs w:val="24"/>
              </w:rPr>
            </w:pPr>
            <w:r w:rsidRPr="00AE54A1">
              <w:rPr>
                <w:sz w:val="24"/>
                <w:szCs w:val="24"/>
              </w:rPr>
              <w:t>Совершенствование организации городских (пригородных, междугородных, междун</w:t>
            </w:r>
            <w:r>
              <w:rPr>
                <w:sz w:val="24"/>
                <w:szCs w:val="24"/>
              </w:rPr>
              <w:t>ародных) пассажирских перевозок</w:t>
            </w:r>
            <w:r w:rsidRPr="00AE54A1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02</w:t>
            </w:r>
          </w:p>
        </w:tc>
      </w:tr>
      <w:tr w:rsidR="00677FFB" w:rsidTr="00677FF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FFB" w:rsidRPr="003F6279" w:rsidRDefault="00677FFB" w:rsidP="00677FFB">
            <w:pPr>
              <w:rPr>
                <w:sz w:val="24"/>
                <w:szCs w:val="24"/>
              </w:rPr>
            </w:pPr>
            <w:r w:rsidRPr="00AE54A1">
              <w:rPr>
                <w:sz w:val="24"/>
                <w:szCs w:val="24"/>
              </w:rPr>
              <w:t>Совершенствование организации и управления на городских (междугородных, международных) автобусных перевозках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02</w:t>
            </w:r>
          </w:p>
        </w:tc>
      </w:tr>
      <w:tr w:rsidR="00677FFB" w:rsidTr="00677FF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FFB" w:rsidRPr="003F6279" w:rsidRDefault="00677FFB" w:rsidP="00677FFB">
            <w:pPr>
              <w:rPr>
                <w:sz w:val="24"/>
                <w:szCs w:val="24"/>
              </w:rPr>
            </w:pPr>
            <w:r w:rsidRPr="00AE54A1">
              <w:rPr>
                <w:sz w:val="24"/>
                <w:szCs w:val="24"/>
              </w:rPr>
              <w:t>Оптимизация маршрутов и управление перевозками грузов (международные, междугородные).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03</w:t>
            </w:r>
          </w:p>
        </w:tc>
      </w:tr>
      <w:tr w:rsidR="00677FFB" w:rsidTr="00677FF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FFB" w:rsidRPr="003F6279" w:rsidRDefault="00677FFB" w:rsidP="00677FFB">
            <w:pPr>
              <w:rPr>
                <w:sz w:val="24"/>
                <w:szCs w:val="24"/>
              </w:rPr>
            </w:pPr>
            <w:r w:rsidRPr="00AE54A1">
              <w:rPr>
                <w:sz w:val="24"/>
                <w:szCs w:val="24"/>
              </w:rPr>
              <w:t>Повышение эффективности интермодальных перевозок грузов в международном сообщении.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03</w:t>
            </w:r>
          </w:p>
        </w:tc>
      </w:tr>
      <w:tr w:rsidR="00677FFB" w:rsidTr="00677FF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FFB" w:rsidRPr="003F6279" w:rsidRDefault="00677FFB" w:rsidP="00677FFB">
            <w:pPr>
              <w:rPr>
                <w:sz w:val="24"/>
                <w:szCs w:val="24"/>
              </w:rPr>
            </w:pPr>
            <w:r w:rsidRPr="00AE54A1">
              <w:rPr>
                <w:sz w:val="24"/>
                <w:szCs w:val="24"/>
              </w:rPr>
              <w:t>Организация пассажирских перевозок в международном сообщении.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02</w:t>
            </w:r>
          </w:p>
        </w:tc>
      </w:tr>
      <w:tr w:rsidR="00677FFB" w:rsidTr="00677FF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FFB" w:rsidRPr="003F6279" w:rsidRDefault="00677FFB" w:rsidP="00677FFB">
            <w:pPr>
              <w:rPr>
                <w:sz w:val="24"/>
                <w:szCs w:val="24"/>
              </w:rPr>
            </w:pPr>
            <w:r w:rsidRPr="00AE54A1">
              <w:rPr>
                <w:sz w:val="24"/>
                <w:szCs w:val="24"/>
              </w:rPr>
              <w:t>Совершенствование перевозок мелкопартионных грузов в мегаполисе (городе, районе).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01</w:t>
            </w:r>
          </w:p>
        </w:tc>
      </w:tr>
      <w:tr w:rsidR="00677FFB" w:rsidTr="00677FFB">
        <w:trPr>
          <w:trHeight w:val="25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FFB" w:rsidRPr="003F6279" w:rsidRDefault="00677FFB" w:rsidP="00677FFB">
            <w:pPr>
              <w:rPr>
                <w:sz w:val="24"/>
                <w:szCs w:val="24"/>
              </w:rPr>
            </w:pPr>
            <w:r w:rsidRPr="00AE54A1">
              <w:rPr>
                <w:sz w:val="24"/>
                <w:szCs w:val="24"/>
              </w:rPr>
              <w:t>Совершенствование организации и системы управления на автомобильном транспорте методами добровольной сертификации.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04</w:t>
            </w:r>
          </w:p>
        </w:tc>
      </w:tr>
      <w:tr w:rsidR="00677FFB" w:rsidTr="00677FFB">
        <w:trPr>
          <w:trHeight w:val="24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FFB" w:rsidRPr="003F6279" w:rsidRDefault="00677FFB" w:rsidP="00677FFB">
            <w:pPr>
              <w:rPr>
                <w:sz w:val="24"/>
                <w:szCs w:val="24"/>
              </w:rPr>
            </w:pPr>
            <w:r w:rsidRPr="00AE54A1">
              <w:rPr>
                <w:sz w:val="24"/>
                <w:szCs w:val="24"/>
              </w:rPr>
              <w:t>Организация и совершенствование системы перевозок легковыми такси в условиях мегаполиса (города, района).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04</w:t>
            </w:r>
          </w:p>
        </w:tc>
      </w:tr>
      <w:tr w:rsidR="00677FFB" w:rsidTr="00677FFB">
        <w:trPr>
          <w:trHeight w:val="29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FFB" w:rsidRPr="003F6279" w:rsidRDefault="00677FFB" w:rsidP="00677FFB">
            <w:pPr>
              <w:rPr>
                <w:sz w:val="24"/>
                <w:szCs w:val="24"/>
              </w:rPr>
            </w:pPr>
            <w:r w:rsidRPr="00AE54A1">
              <w:rPr>
                <w:sz w:val="24"/>
                <w:szCs w:val="24"/>
              </w:rPr>
              <w:t>Повышение эффективности и качества транспортного обслуживания населения региона (города, района, микрорайона).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01</w:t>
            </w:r>
          </w:p>
        </w:tc>
      </w:tr>
      <w:tr w:rsidR="00677FFB" w:rsidTr="00677FFB">
        <w:trPr>
          <w:trHeight w:val="31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FFB" w:rsidRPr="003F6279" w:rsidRDefault="00677FFB" w:rsidP="00677FFB">
            <w:pPr>
              <w:rPr>
                <w:sz w:val="24"/>
                <w:szCs w:val="24"/>
              </w:rPr>
            </w:pPr>
            <w:r w:rsidRPr="00AE54A1">
              <w:rPr>
                <w:sz w:val="24"/>
                <w:szCs w:val="24"/>
              </w:rPr>
              <w:t>Организация перевозок грузов на сборочно</w:t>
            </w:r>
            <w:r w:rsidR="008D2DDC">
              <w:rPr>
                <w:sz w:val="24"/>
                <w:szCs w:val="24"/>
              </w:rPr>
              <w:t>–</w:t>
            </w:r>
            <w:r w:rsidRPr="00AE54A1">
              <w:rPr>
                <w:sz w:val="24"/>
                <w:szCs w:val="24"/>
              </w:rPr>
              <w:t>развозочных маршрутах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01</w:t>
            </w:r>
          </w:p>
        </w:tc>
      </w:tr>
      <w:tr w:rsidR="00677FFB" w:rsidTr="00677FFB">
        <w:trPr>
          <w:trHeight w:val="19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FFB" w:rsidRPr="003F6279" w:rsidRDefault="00677FFB" w:rsidP="00677FFB">
            <w:pPr>
              <w:rPr>
                <w:sz w:val="24"/>
                <w:szCs w:val="24"/>
              </w:rPr>
            </w:pPr>
            <w:r w:rsidRPr="00AE54A1">
              <w:rPr>
                <w:sz w:val="24"/>
                <w:szCs w:val="24"/>
              </w:rPr>
              <w:t>Повышение эффективности организации международных автомобильных перевозок грузов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03</w:t>
            </w:r>
          </w:p>
        </w:tc>
      </w:tr>
      <w:tr w:rsidR="00677FFB" w:rsidTr="00677FFB">
        <w:trPr>
          <w:trHeight w:val="34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FFB" w:rsidRPr="003F6279" w:rsidRDefault="00677FFB" w:rsidP="00677FFB">
            <w:pPr>
              <w:rPr>
                <w:sz w:val="24"/>
                <w:szCs w:val="24"/>
              </w:rPr>
            </w:pPr>
            <w:r w:rsidRPr="00AE54A1">
              <w:rPr>
                <w:sz w:val="24"/>
                <w:szCs w:val="24"/>
              </w:rPr>
              <w:t>Совершенствование транспортно</w:t>
            </w:r>
            <w:r w:rsidR="008D2DDC">
              <w:rPr>
                <w:sz w:val="24"/>
                <w:szCs w:val="24"/>
              </w:rPr>
              <w:t>–</w:t>
            </w:r>
            <w:r w:rsidRPr="00AE54A1">
              <w:rPr>
                <w:sz w:val="24"/>
                <w:szCs w:val="24"/>
              </w:rPr>
              <w:t>экспедит</w:t>
            </w:r>
            <w:r>
              <w:rPr>
                <w:sz w:val="24"/>
                <w:szCs w:val="24"/>
              </w:rPr>
              <w:t>орской деятельности предприятия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03</w:t>
            </w:r>
          </w:p>
        </w:tc>
      </w:tr>
      <w:tr w:rsidR="00677FFB" w:rsidTr="00677FFB">
        <w:trPr>
          <w:trHeight w:val="24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FFB" w:rsidRPr="003F6279" w:rsidRDefault="00677FFB" w:rsidP="00677FFB">
            <w:pPr>
              <w:rPr>
                <w:sz w:val="24"/>
                <w:szCs w:val="24"/>
              </w:rPr>
            </w:pPr>
            <w:r w:rsidRPr="00AE54A1">
              <w:rPr>
                <w:sz w:val="24"/>
                <w:szCs w:val="24"/>
              </w:rPr>
              <w:t>Организация перевозок легковых автомобилей в международном (междугородном) сообщении.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01</w:t>
            </w:r>
          </w:p>
        </w:tc>
      </w:tr>
      <w:tr w:rsidR="00677FFB" w:rsidTr="00677FFB">
        <w:trPr>
          <w:trHeight w:val="2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FFB" w:rsidRPr="003F6279" w:rsidRDefault="00677FFB" w:rsidP="00677FFB">
            <w:pPr>
              <w:rPr>
                <w:sz w:val="24"/>
                <w:szCs w:val="24"/>
              </w:rPr>
            </w:pPr>
            <w:r w:rsidRPr="00AE54A1">
              <w:rPr>
                <w:sz w:val="24"/>
                <w:szCs w:val="24"/>
              </w:rPr>
              <w:t>Совершенствование организации и технологических процессов перевозок грузов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01</w:t>
            </w:r>
          </w:p>
        </w:tc>
      </w:tr>
      <w:tr w:rsidR="00677FFB" w:rsidTr="00677FFB">
        <w:trPr>
          <w:trHeight w:val="2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FFB" w:rsidRPr="003F6279" w:rsidRDefault="00677FFB" w:rsidP="00677FFB">
            <w:pPr>
              <w:rPr>
                <w:sz w:val="24"/>
                <w:szCs w:val="24"/>
              </w:rPr>
            </w:pPr>
            <w:r w:rsidRPr="00AE54A1">
              <w:rPr>
                <w:sz w:val="24"/>
                <w:szCs w:val="24"/>
              </w:rPr>
              <w:t>Особенности организации перевозки внешнеторговых грузов различными видами транспорта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03</w:t>
            </w:r>
          </w:p>
        </w:tc>
      </w:tr>
      <w:tr w:rsidR="00677FFB" w:rsidTr="00677FFB">
        <w:trPr>
          <w:trHeight w:val="22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FFB" w:rsidRPr="003F6279" w:rsidRDefault="00677FFB" w:rsidP="00677FFB">
            <w:pPr>
              <w:rPr>
                <w:sz w:val="24"/>
                <w:szCs w:val="24"/>
              </w:rPr>
            </w:pPr>
            <w:r w:rsidRPr="00AE54A1">
              <w:rPr>
                <w:sz w:val="24"/>
                <w:szCs w:val="24"/>
              </w:rPr>
              <w:t>Совершенствование управления и организации функционирования гор</w:t>
            </w:r>
            <w:r>
              <w:rPr>
                <w:sz w:val="24"/>
                <w:szCs w:val="24"/>
              </w:rPr>
              <w:t>одского транспортного комплекса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04</w:t>
            </w:r>
          </w:p>
        </w:tc>
      </w:tr>
      <w:tr w:rsidR="00677FFB" w:rsidTr="00677FFB">
        <w:trPr>
          <w:trHeight w:val="24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FFB" w:rsidRPr="003F6279" w:rsidRDefault="00677FFB" w:rsidP="00677FFB">
            <w:pPr>
              <w:rPr>
                <w:sz w:val="24"/>
                <w:szCs w:val="24"/>
              </w:rPr>
            </w:pPr>
            <w:r w:rsidRPr="00AE54A1">
              <w:rPr>
                <w:sz w:val="24"/>
                <w:szCs w:val="24"/>
              </w:rPr>
              <w:t>Организация перевозок экспортно</w:t>
            </w:r>
            <w:r w:rsidR="008D2DDC">
              <w:rPr>
                <w:sz w:val="24"/>
                <w:szCs w:val="24"/>
              </w:rPr>
              <w:t>–</w:t>
            </w:r>
            <w:r w:rsidRPr="00AE54A1">
              <w:rPr>
                <w:sz w:val="24"/>
                <w:szCs w:val="24"/>
              </w:rPr>
              <w:t>импортных грузов и разработка оптимального маршрута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03</w:t>
            </w:r>
          </w:p>
        </w:tc>
      </w:tr>
      <w:tr w:rsidR="00677FFB" w:rsidTr="00677FFB">
        <w:trPr>
          <w:trHeight w:val="30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FFB" w:rsidRPr="003F6279" w:rsidRDefault="00677FFB" w:rsidP="00677FFB">
            <w:pPr>
              <w:rPr>
                <w:sz w:val="24"/>
                <w:szCs w:val="24"/>
              </w:rPr>
            </w:pPr>
            <w:r w:rsidRPr="00AE54A1">
              <w:rPr>
                <w:sz w:val="24"/>
                <w:szCs w:val="24"/>
              </w:rPr>
              <w:t>Договор об организации перевозок грузов: понятие, содержание, особенности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03</w:t>
            </w:r>
          </w:p>
        </w:tc>
      </w:tr>
      <w:tr w:rsidR="00677FFB" w:rsidTr="00677FFB">
        <w:trPr>
          <w:trHeight w:val="3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FFB" w:rsidRPr="003F6279" w:rsidRDefault="00677FFB" w:rsidP="00677FFB">
            <w:pPr>
              <w:rPr>
                <w:sz w:val="24"/>
                <w:szCs w:val="24"/>
              </w:rPr>
            </w:pPr>
            <w:r w:rsidRPr="00AE54A1">
              <w:rPr>
                <w:sz w:val="24"/>
                <w:szCs w:val="24"/>
              </w:rPr>
              <w:t>Совершенствование транспортно</w:t>
            </w:r>
            <w:r w:rsidR="008D2DDC">
              <w:rPr>
                <w:sz w:val="24"/>
                <w:szCs w:val="24"/>
              </w:rPr>
              <w:t>–</w:t>
            </w:r>
            <w:r w:rsidRPr="00AE54A1">
              <w:rPr>
                <w:sz w:val="24"/>
                <w:szCs w:val="24"/>
              </w:rPr>
              <w:t>технологических схем и организации доставки грузов.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03</w:t>
            </w:r>
          </w:p>
        </w:tc>
      </w:tr>
      <w:tr w:rsidR="00677FFB" w:rsidTr="00046BBF">
        <w:trPr>
          <w:trHeight w:val="21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7FFB" w:rsidRDefault="00677FFB" w:rsidP="00677F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Совершенствование перевозок определенного груза на примере организации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01</w:t>
            </w:r>
          </w:p>
        </w:tc>
      </w:tr>
      <w:tr w:rsidR="00677FFB" w:rsidTr="00046BBF">
        <w:trPr>
          <w:trHeight w:val="25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 w:rsidRPr="00AE54A1">
              <w:rPr>
                <w:sz w:val="24"/>
                <w:szCs w:val="24"/>
              </w:rPr>
              <w:t xml:space="preserve">Повышение эффективности </w:t>
            </w:r>
            <w:r>
              <w:rPr>
                <w:sz w:val="24"/>
                <w:szCs w:val="24"/>
              </w:rPr>
              <w:t>мультимодальных</w:t>
            </w:r>
            <w:r w:rsidRPr="00AE54A1">
              <w:rPr>
                <w:sz w:val="24"/>
                <w:szCs w:val="24"/>
              </w:rPr>
              <w:t xml:space="preserve"> перевозок грузов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03</w:t>
            </w:r>
          </w:p>
        </w:tc>
      </w:tr>
      <w:tr w:rsidR="00677FFB" w:rsidTr="00046BBF">
        <w:trPr>
          <w:trHeight w:val="22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 w:rsidRPr="00AE54A1">
              <w:rPr>
                <w:sz w:val="24"/>
                <w:szCs w:val="24"/>
              </w:rPr>
              <w:t>Организация (совершенствование) пригородных смешанных пасс</w:t>
            </w:r>
            <w:r>
              <w:rPr>
                <w:sz w:val="24"/>
                <w:szCs w:val="24"/>
              </w:rPr>
              <w:t>ажирских перевозок в мегаполисе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02</w:t>
            </w:r>
          </w:p>
        </w:tc>
      </w:tr>
      <w:tr w:rsidR="00677FFB" w:rsidTr="00046BBF">
        <w:trPr>
          <w:trHeight w:val="3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 w:rsidRPr="00AE54A1">
              <w:rPr>
                <w:sz w:val="24"/>
                <w:szCs w:val="24"/>
              </w:rPr>
              <w:t>Организация (совершенствование) перевозок крупногабаритных и тяжеловесных грузов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03</w:t>
            </w:r>
          </w:p>
        </w:tc>
      </w:tr>
      <w:tr w:rsidR="00677FFB" w:rsidTr="00046BBF">
        <w:trPr>
          <w:trHeight w:val="20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24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 w:rsidRPr="00AE54A1">
              <w:rPr>
                <w:sz w:val="24"/>
                <w:szCs w:val="24"/>
              </w:rPr>
              <w:t>Организация (совершенствование) международных (междугородных, городск</w:t>
            </w:r>
            <w:r>
              <w:rPr>
                <w:sz w:val="24"/>
                <w:szCs w:val="24"/>
              </w:rPr>
              <w:t>их) перевозок опасных грузов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03</w:t>
            </w:r>
          </w:p>
        </w:tc>
      </w:tr>
      <w:tr w:rsidR="00677FFB" w:rsidTr="00046BBF">
        <w:trPr>
          <w:trHeight w:val="22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 w:rsidRPr="00AE54A1">
              <w:rPr>
                <w:sz w:val="24"/>
                <w:szCs w:val="24"/>
              </w:rPr>
              <w:t>Организация международных (междугородных, городских) перевозок скоропортящихся грузов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03</w:t>
            </w:r>
          </w:p>
        </w:tc>
      </w:tr>
      <w:tr w:rsidR="00677FFB" w:rsidTr="00677FFB">
        <w:trPr>
          <w:trHeight w:val="29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 w:rsidRPr="00AE54A1">
              <w:rPr>
                <w:sz w:val="24"/>
                <w:szCs w:val="24"/>
              </w:rPr>
              <w:t>Организация и оптимизация централизованной перевозки грузов.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04</w:t>
            </w:r>
          </w:p>
        </w:tc>
      </w:tr>
      <w:tr w:rsidR="00677FFB" w:rsidTr="00046BBF">
        <w:trPr>
          <w:trHeight w:val="12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 w:rsidRPr="00AE54A1">
              <w:rPr>
                <w:sz w:val="24"/>
                <w:szCs w:val="24"/>
              </w:rPr>
              <w:t>Организация международных (междугородных, городских) перевозок грузов.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03</w:t>
            </w:r>
          </w:p>
        </w:tc>
      </w:tr>
      <w:tr w:rsidR="00677FFB" w:rsidTr="00046BBF">
        <w:trPr>
          <w:trHeight w:val="1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 w:rsidRPr="00AE54A1">
              <w:rPr>
                <w:sz w:val="24"/>
                <w:szCs w:val="24"/>
              </w:rPr>
              <w:t>Организация и управление региональной транспортной сетью пассажирского транспорта.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04</w:t>
            </w:r>
          </w:p>
        </w:tc>
      </w:tr>
      <w:tr w:rsidR="00677FFB" w:rsidTr="00046BBF">
        <w:trPr>
          <w:trHeight w:val="15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 w:rsidRPr="00AE54A1">
              <w:rPr>
                <w:sz w:val="24"/>
                <w:szCs w:val="24"/>
              </w:rPr>
              <w:t>Сменно</w:t>
            </w:r>
            <w:r w:rsidR="008D2DDC">
              <w:rPr>
                <w:sz w:val="24"/>
                <w:szCs w:val="24"/>
              </w:rPr>
              <w:t>–</w:t>
            </w:r>
            <w:r w:rsidRPr="00AE54A1">
              <w:rPr>
                <w:sz w:val="24"/>
                <w:szCs w:val="24"/>
              </w:rPr>
              <w:t>суточное планирование и организация перевозок тарно</w:t>
            </w:r>
            <w:r w:rsidR="008D2DDC">
              <w:rPr>
                <w:sz w:val="24"/>
                <w:szCs w:val="24"/>
              </w:rPr>
              <w:t>–</w:t>
            </w:r>
            <w:r w:rsidRPr="00AE54A1">
              <w:rPr>
                <w:sz w:val="24"/>
                <w:szCs w:val="24"/>
              </w:rPr>
              <w:t>штучных (скоропортящихся) грузов.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01</w:t>
            </w:r>
          </w:p>
        </w:tc>
      </w:tr>
      <w:tr w:rsidR="00677FFB" w:rsidTr="00046BBF">
        <w:trPr>
          <w:trHeight w:val="1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 w:rsidRPr="00AE54A1">
              <w:rPr>
                <w:sz w:val="24"/>
                <w:szCs w:val="24"/>
              </w:rPr>
              <w:t>Повышение эффективности сменно</w:t>
            </w:r>
            <w:r w:rsidR="008D2DDC">
              <w:rPr>
                <w:sz w:val="24"/>
                <w:szCs w:val="24"/>
              </w:rPr>
              <w:t>–</w:t>
            </w:r>
            <w:r w:rsidRPr="00AE54A1">
              <w:rPr>
                <w:sz w:val="24"/>
                <w:szCs w:val="24"/>
              </w:rPr>
              <w:t>суточного планирования перевозок скоро</w:t>
            </w:r>
            <w:r>
              <w:rPr>
                <w:sz w:val="24"/>
                <w:szCs w:val="24"/>
              </w:rPr>
              <w:t>портящихся тарно</w:t>
            </w:r>
            <w:r w:rsidR="008D2DDC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>штучных грузов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FFB" w:rsidRDefault="00677FFB" w:rsidP="00677F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03</w:t>
            </w:r>
          </w:p>
        </w:tc>
      </w:tr>
    </w:tbl>
    <w:p w:rsidR="00046BBF" w:rsidRDefault="00046BBF" w:rsidP="00046BBF">
      <w:pPr>
        <w:pStyle w:val="af8"/>
        <w:spacing w:line="360" w:lineRule="auto"/>
        <w:ind w:left="851"/>
        <w:jc w:val="both"/>
      </w:pPr>
    </w:p>
    <w:p w:rsidR="00AD0D90" w:rsidRDefault="00855A34" w:rsidP="00B10768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Тематика ВКР позволяет наиболее полно оценить уровень и качество подготовки выпускника в ходе решения и защиты им комплекса взаимосвязанных технологических, организационно</w:t>
      </w:r>
      <w:r w:rsidR="008D2D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управленческих вопросов и вопросов по охране труда. </w:t>
      </w:r>
    </w:p>
    <w:p w:rsidR="00855A34" w:rsidRPr="00855A34" w:rsidRDefault="00855A34" w:rsidP="00B1076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Индивидуальная тематика разрабатывается и предлагается преподавателями специальности </w:t>
      </w:r>
      <w:r w:rsidR="00283C09">
        <w:rPr>
          <w:rFonts w:ascii="Times New Roman" w:eastAsia="Times New Roman" w:hAnsi="Times New Roman" w:cs="Times New Roman"/>
          <w:sz w:val="24"/>
          <w:szCs w:val="24"/>
          <w:lang w:eastAsia="ru-RU"/>
        </w:rPr>
        <w:t>23.02.01 Организация перевозок и управление на транспорте (по видам)</w:t>
      </w:r>
      <w:r w:rsidR="00283C09" w:rsidRPr="00855A34">
        <w:rPr>
          <w:rFonts w:ascii="Times New Roman" w:hAnsi="Times New Roman" w:cs="Times New Roman"/>
          <w:sz w:val="24"/>
          <w:szCs w:val="24"/>
        </w:rPr>
        <w:t xml:space="preserve"> </w:t>
      </w:r>
      <w:r w:rsidRPr="00855A34">
        <w:rPr>
          <w:rFonts w:ascii="Times New Roman" w:hAnsi="Times New Roman" w:cs="Times New Roman"/>
          <w:sz w:val="24"/>
          <w:szCs w:val="24"/>
        </w:rPr>
        <w:t xml:space="preserve">совместно с руководителями выпускных квалификационных работ, заинтересованными в разработке данных тем. </w:t>
      </w:r>
    </w:p>
    <w:p w:rsidR="00AD0D90" w:rsidRDefault="00855A34" w:rsidP="00B1076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Тематика выпускных квалификационных работ определяется по согласован</w:t>
      </w:r>
      <w:r w:rsidR="00F6017D">
        <w:rPr>
          <w:rFonts w:ascii="Times New Roman" w:hAnsi="Times New Roman" w:cs="Times New Roman"/>
          <w:sz w:val="24"/>
          <w:szCs w:val="24"/>
        </w:rPr>
        <w:t>ию с работодателем</w:t>
      </w:r>
      <w:r w:rsidRPr="00855A34">
        <w:rPr>
          <w:rFonts w:ascii="Times New Roman" w:hAnsi="Times New Roman" w:cs="Times New Roman"/>
          <w:sz w:val="24"/>
          <w:szCs w:val="24"/>
        </w:rPr>
        <w:t xml:space="preserve">, утверждается заместителем директора по учебной работе. Выпускнику предоставляется право выбора темы дипломной работы из предложенного перечня тем, утверждённых директором колледжа. </w:t>
      </w:r>
    </w:p>
    <w:p w:rsidR="00AD0D90" w:rsidRDefault="00855A34" w:rsidP="00B1076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Выпускник имеет право предложить на согласование собственную тему дипломной работы, предварительно согласованную с работодателем. Обязательным требованием для выпускной квалификационной работы является соответствие ее тематики содержанию одного или нескольких профессиональных модулей и предъявление к оценке освоенных обучающимися компетенций. </w:t>
      </w:r>
    </w:p>
    <w:p w:rsidR="00855A34" w:rsidRPr="00855A34" w:rsidRDefault="00855A34" w:rsidP="00B1076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Закрепление темы выпускных квалификационных работ за обучающимися и назначение руководителей ВКР осуществляется путем издания приказа директора колледжа. </w:t>
      </w:r>
    </w:p>
    <w:p w:rsidR="00855A34" w:rsidRPr="00855A34" w:rsidRDefault="00855A34" w:rsidP="00B1076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Тематика ВКР выпускников специальности </w:t>
      </w:r>
      <w:r w:rsidR="00283C09">
        <w:rPr>
          <w:rFonts w:ascii="Times New Roman" w:eastAsia="Times New Roman" w:hAnsi="Times New Roman" w:cs="Times New Roman"/>
          <w:sz w:val="24"/>
          <w:szCs w:val="24"/>
          <w:lang w:eastAsia="ru-RU"/>
        </w:rPr>
        <w:t>23.02.01 Организация перевозок и управление на транспорте (по видам)</w:t>
      </w: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55A34" w:rsidRPr="00855A34" w:rsidRDefault="00855A34" w:rsidP="00B10768">
      <w:pPr>
        <w:widowControl w:val="0"/>
        <w:overflowPunct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соответствует современному уровню и перспективам развития науки, техники, производства, экономики и культуры; </w:t>
      </w:r>
    </w:p>
    <w:p w:rsidR="00855A34" w:rsidRPr="00855A34" w:rsidRDefault="00855A34" w:rsidP="00B10768">
      <w:pPr>
        <w:widowControl w:val="0"/>
        <w:overflowPunct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создает возможность реальной работы с решением актуальных практических задач и дальнейшим использованием в сфере гостеприимства; </w:t>
      </w:r>
    </w:p>
    <w:p w:rsidR="00855A34" w:rsidRPr="00855A34" w:rsidRDefault="00855A34" w:rsidP="00B10768">
      <w:pPr>
        <w:widowControl w:val="0"/>
        <w:overflowPunct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разнообразна для возможности выбора студентом темы в соответствии с индивидуальными склонностями и способностями. </w:t>
      </w:r>
    </w:p>
    <w:p w:rsidR="00AD0D90" w:rsidRDefault="00855A34" w:rsidP="00B10768">
      <w:pPr>
        <w:widowControl w:val="0"/>
        <w:overflowPunct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Выпускная квалификационная работа выпускник специальности </w:t>
      </w:r>
      <w:r w:rsidR="00283C09">
        <w:rPr>
          <w:rFonts w:ascii="Times New Roman" w:eastAsia="Times New Roman" w:hAnsi="Times New Roman" w:cs="Times New Roman"/>
          <w:sz w:val="24"/>
          <w:szCs w:val="24"/>
          <w:lang w:eastAsia="ru-RU"/>
        </w:rPr>
        <w:t>23.02.01 Организация перевозок и управление на транспорте (по видам)</w:t>
      </w: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своему характеру является выпускной квалификационной работой проектного характера. </w:t>
      </w:r>
    </w:p>
    <w:p w:rsidR="00AD0D90" w:rsidRDefault="00855A34" w:rsidP="00B10768">
      <w:pPr>
        <w:widowControl w:val="0"/>
        <w:overflowPunct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Тематика ВКР соответствует содержанию одного или нескольких профессиональных модулей и отвечает следующим требованиям: овладение профессиональными компетенциями, комплексность, реальность, актуальность, уровень современности используемых средств.</w:t>
      </w:r>
      <w:r w:rsidR="00A14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5A34">
        <w:rPr>
          <w:rFonts w:ascii="Times New Roman" w:hAnsi="Times New Roman" w:cs="Times New Roman"/>
          <w:sz w:val="24"/>
          <w:szCs w:val="24"/>
        </w:rPr>
        <w:t>Темы ВКР должны иметь практико</w:t>
      </w:r>
      <w:r w:rsidR="008D2DDC">
        <w:rPr>
          <w:rFonts w:ascii="Times New Roman" w:hAnsi="Times New Roman" w:cs="Times New Roman"/>
          <w:sz w:val="24"/>
          <w:szCs w:val="24"/>
        </w:rPr>
        <w:t>–</w:t>
      </w:r>
      <w:r w:rsidRPr="00855A34">
        <w:rPr>
          <w:rFonts w:ascii="Times New Roman" w:hAnsi="Times New Roman" w:cs="Times New Roman"/>
          <w:sz w:val="24"/>
          <w:szCs w:val="24"/>
        </w:rPr>
        <w:t xml:space="preserve">ориентированный характер и соответствовать содержанию одного </w:t>
      </w:r>
      <w:r w:rsidRPr="00855A34">
        <w:rPr>
          <w:rFonts w:ascii="Times New Roman" w:hAnsi="Times New Roman" w:cs="Times New Roman"/>
          <w:sz w:val="24"/>
          <w:szCs w:val="24"/>
        </w:rPr>
        <w:lastRenderedPageBreak/>
        <w:t xml:space="preserve">или нескольких профессиональных модулей. </w:t>
      </w:r>
    </w:p>
    <w:p w:rsidR="00855A34" w:rsidRDefault="00855A34" w:rsidP="00B10768">
      <w:pPr>
        <w:widowControl w:val="0"/>
        <w:overflowPunct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Для обеспечения единства требований к выпускным квалификационным работам студентов устанавливаются общие требования к составу, об</w:t>
      </w:r>
      <w:r w:rsidR="00AD0D90">
        <w:rPr>
          <w:rFonts w:ascii="Times New Roman" w:hAnsi="Times New Roman" w:cs="Times New Roman"/>
          <w:sz w:val="24"/>
          <w:szCs w:val="24"/>
        </w:rPr>
        <w:t>ъему и структуре ВКР (</w:t>
      </w:r>
      <w:r w:rsidR="00283C09">
        <w:rPr>
          <w:rFonts w:ascii="Times New Roman" w:eastAsia="Calibri" w:hAnsi="Times New Roman" w:cs="Times New Roman"/>
          <w:sz w:val="24"/>
          <w:szCs w:val="24"/>
        </w:rPr>
        <w:t xml:space="preserve">см.таблицу </w:t>
      </w:r>
      <w:r w:rsidR="00283C09">
        <w:rPr>
          <w:rFonts w:ascii="Times New Roman" w:hAnsi="Times New Roman" w:cs="Times New Roman"/>
          <w:sz w:val="24"/>
          <w:szCs w:val="24"/>
        </w:rPr>
        <w:t>1</w:t>
      </w:r>
      <w:r w:rsidR="001315E5">
        <w:rPr>
          <w:rFonts w:ascii="Times New Roman" w:hAnsi="Times New Roman" w:cs="Times New Roman"/>
          <w:sz w:val="24"/>
          <w:szCs w:val="24"/>
        </w:rPr>
        <w:t>2</w:t>
      </w:r>
      <w:r w:rsidRPr="00855A34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D23FF7" w:rsidRDefault="00D23FF7" w:rsidP="00B10768">
      <w:pPr>
        <w:widowControl w:val="0"/>
        <w:overflowPunct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55A34" w:rsidRPr="00855A34" w:rsidRDefault="00AD0D90" w:rsidP="00855A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83C09">
        <w:rPr>
          <w:rFonts w:ascii="Times New Roman" w:hAnsi="Times New Roman" w:cs="Times New Roman"/>
          <w:sz w:val="24"/>
          <w:szCs w:val="24"/>
        </w:rPr>
        <w:t>1</w:t>
      </w:r>
      <w:r w:rsidR="001315E5">
        <w:rPr>
          <w:rFonts w:ascii="Times New Roman" w:hAnsi="Times New Roman" w:cs="Times New Roman"/>
          <w:sz w:val="24"/>
          <w:szCs w:val="24"/>
        </w:rPr>
        <w:t>2</w:t>
      </w:r>
      <w:r w:rsidR="00283C09">
        <w:rPr>
          <w:rFonts w:ascii="Times New Roman" w:hAnsi="Times New Roman" w:cs="Times New Roman"/>
          <w:sz w:val="24"/>
          <w:szCs w:val="24"/>
        </w:rPr>
        <w:t xml:space="preserve"> </w:t>
      </w:r>
      <w:r w:rsidR="00855A34" w:rsidRPr="00855A34">
        <w:rPr>
          <w:rFonts w:ascii="Times New Roman" w:hAnsi="Times New Roman" w:cs="Times New Roman"/>
          <w:sz w:val="24"/>
          <w:szCs w:val="24"/>
        </w:rPr>
        <w:t xml:space="preserve"> – Требования к структуре ВКР</w:t>
      </w:r>
    </w:p>
    <w:tbl>
      <w:tblPr>
        <w:tblW w:w="10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70"/>
        <w:gridCol w:w="1768"/>
        <w:gridCol w:w="6237"/>
      </w:tblGrid>
      <w:tr w:rsidR="00855A34" w:rsidRPr="00F6017D" w:rsidTr="00F6017D">
        <w:trPr>
          <w:trHeight w:hRule="exact" w:val="749"/>
        </w:trPr>
        <w:tc>
          <w:tcPr>
            <w:tcW w:w="2070" w:type="dxa"/>
            <w:shd w:val="clear" w:color="auto" w:fill="FFFFFF"/>
          </w:tcPr>
          <w:p w:rsidR="00855A34" w:rsidRPr="00F6017D" w:rsidRDefault="00855A34" w:rsidP="00F60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1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Состав дипломной работы</w:t>
            </w:r>
          </w:p>
        </w:tc>
        <w:tc>
          <w:tcPr>
            <w:tcW w:w="1768" w:type="dxa"/>
            <w:shd w:val="clear" w:color="auto" w:fill="FFFFFF"/>
          </w:tcPr>
          <w:p w:rsidR="00855A34" w:rsidRPr="00F6017D" w:rsidRDefault="00855A34" w:rsidP="00F60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1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Объем</w:t>
            </w:r>
          </w:p>
          <w:p w:rsidR="00855A34" w:rsidRPr="00F6017D" w:rsidRDefault="00855A34" w:rsidP="00F60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1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части</w:t>
            </w:r>
          </w:p>
        </w:tc>
        <w:tc>
          <w:tcPr>
            <w:tcW w:w="6237" w:type="dxa"/>
            <w:shd w:val="clear" w:color="auto" w:fill="FFFFFF"/>
          </w:tcPr>
          <w:p w:rsidR="00855A34" w:rsidRPr="00F6017D" w:rsidRDefault="00855A34" w:rsidP="00F60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1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Содержание и структура составной части дипломной работы</w:t>
            </w:r>
          </w:p>
        </w:tc>
      </w:tr>
      <w:tr w:rsidR="00855A34" w:rsidRPr="00F6017D" w:rsidTr="00F6017D">
        <w:trPr>
          <w:trHeight w:hRule="exact" w:val="4038"/>
        </w:trPr>
        <w:tc>
          <w:tcPr>
            <w:tcW w:w="2070" w:type="dxa"/>
            <w:shd w:val="clear" w:color="auto" w:fill="FFFFFF"/>
          </w:tcPr>
          <w:p w:rsidR="00855A34" w:rsidRPr="00F6017D" w:rsidRDefault="00855A34" w:rsidP="00F6017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1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Пояснительная записка</w:t>
            </w:r>
          </w:p>
        </w:tc>
        <w:tc>
          <w:tcPr>
            <w:tcW w:w="1768" w:type="dxa"/>
            <w:shd w:val="clear" w:color="auto" w:fill="FFFFFF"/>
          </w:tcPr>
          <w:p w:rsidR="00855A34" w:rsidRPr="00F6017D" w:rsidRDefault="00855A34" w:rsidP="00F6017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1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Не менее 50 страниц машинописного текста</w:t>
            </w:r>
          </w:p>
        </w:tc>
        <w:tc>
          <w:tcPr>
            <w:tcW w:w="6237" w:type="dxa"/>
            <w:shd w:val="clear" w:color="auto" w:fill="FFFFFF"/>
          </w:tcPr>
          <w:p w:rsidR="00855A34" w:rsidRPr="00F6017D" w:rsidRDefault="00855A34" w:rsidP="00F6017D">
            <w:pPr>
              <w:widowControl w:val="0"/>
              <w:tabs>
                <w:tab w:val="left" w:pos="2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1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 Титульный лист установленной формы;</w:t>
            </w:r>
          </w:p>
          <w:p w:rsidR="00855A34" w:rsidRPr="00F6017D" w:rsidRDefault="00855A34" w:rsidP="00F6017D">
            <w:pPr>
              <w:widowControl w:val="0"/>
              <w:tabs>
                <w:tab w:val="left" w:pos="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1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 Задание на дипломное проектирование;</w:t>
            </w:r>
          </w:p>
          <w:p w:rsidR="00855A34" w:rsidRPr="00F6017D" w:rsidRDefault="00855A34" w:rsidP="00F6017D">
            <w:pPr>
              <w:widowControl w:val="0"/>
              <w:tabs>
                <w:tab w:val="left" w:pos="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1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 Содержание;</w:t>
            </w:r>
          </w:p>
          <w:p w:rsidR="00855A34" w:rsidRPr="00F6017D" w:rsidRDefault="00855A34" w:rsidP="00F6017D">
            <w:pPr>
              <w:widowControl w:val="0"/>
              <w:tabs>
                <w:tab w:val="left" w:pos="2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1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 Введение;</w:t>
            </w:r>
          </w:p>
          <w:p w:rsidR="00855A34" w:rsidRPr="00F6017D" w:rsidRDefault="00855A34" w:rsidP="00F6017D">
            <w:pPr>
              <w:widowControl w:val="0"/>
              <w:tabs>
                <w:tab w:val="left" w:pos="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1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5 Основная часть, содержащая теоретическое и расчетное обоснование принятых в дипломном проекте решений и подразделяющаяся на разделы:</w:t>
            </w:r>
          </w:p>
          <w:p w:rsidR="00855A34" w:rsidRPr="00F6017D" w:rsidRDefault="00855A34" w:rsidP="00F6017D">
            <w:pPr>
              <w:widowControl w:val="0"/>
              <w:tabs>
                <w:tab w:val="left" w:pos="3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1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– теоретическая часть</w:t>
            </w:r>
          </w:p>
          <w:p w:rsidR="00855A34" w:rsidRPr="00F6017D" w:rsidRDefault="00855A34" w:rsidP="00F6017D">
            <w:pPr>
              <w:widowControl w:val="0"/>
              <w:tabs>
                <w:tab w:val="left" w:pos="3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1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экономическую часть</w:t>
            </w:r>
          </w:p>
          <w:p w:rsidR="00855A34" w:rsidRPr="00F6017D" w:rsidRDefault="00855A34" w:rsidP="00F6017D">
            <w:pPr>
              <w:widowControl w:val="0"/>
              <w:tabs>
                <w:tab w:val="left" w:pos="3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1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– охрана труда и окружающей среды</w:t>
            </w:r>
          </w:p>
          <w:p w:rsidR="00855A34" w:rsidRPr="00F6017D" w:rsidRDefault="00855A34" w:rsidP="00F6017D">
            <w:pPr>
              <w:widowControl w:val="0"/>
              <w:tabs>
                <w:tab w:val="left" w:pos="3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1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6 Заключение, оценка степени реальности ВКР</w:t>
            </w:r>
          </w:p>
          <w:p w:rsidR="00855A34" w:rsidRPr="00F6017D" w:rsidRDefault="00855A34" w:rsidP="00F6017D">
            <w:pPr>
              <w:widowControl w:val="0"/>
              <w:tabs>
                <w:tab w:val="left" w:pos="35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601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7 Список использованной литературы </w:t>
            </w:r>
          </w:p>
          <w:p w:rsidR="00855A34" w:rsidRPr="00F6017D" w:rsidRDefault="00F6017D" w:rsidP="00F6017D">
            <w:pPr>
              <w:widowControl w:val="0"/>
              <w:tabs>
                <w:tab w:val="left" w:pos="35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601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8 Приложения</w:t>
            </w:r>
          </w:p>
          <w:p w:rsidR="00855A34" w:rsidRPr="00F6017D" w:rsidRDefault="00855A34" w:rsidP="00F6017D">
            <w:pPr>
              <w:widowControl w:val="0"/>
              <w:tabs>
                <w:tab w:val="left" w:pos="3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5A34" w:rsidRPr="00F6017D" w:rsidTr="00F6017D">
        <w:trPr>
          <w:trHeight w:val="1158"/>
        </w:trPr>
        <w:tc>
          <w:tcPr>
            <w:tcW w:w="2070" w:type="dxa"/>
            <w:shd w:val="clear" w:color="auto" w:fill="FFFFFF"/>
          </w:tcPr>
          <w:p w:rsidR="00855A34" w:rsidRPr="00F6017D" w:rsidRDefault="00855A34" w:rsidP="00F6017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1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Графическая</w:t>
            </w:r>
            <w:r w:rsidRPr="00F601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 xml:space="preserve"> </w:t>
            </w:r>
            <w:r w:rsidRPr="00F601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часть</w:t>
            </w:r>
          </w:p>
        </w:tc>
        <w:tc>
          <w:tcPr>
            <w:tcW w:w="1768" w:type="dxa"/>
            <w:shd w:val="clear" w:color="auto" w:fill="FFFFFF"/>
          </w:tcPr>
          <w:p w:rsidR="00855A34" w:rsidRPr="00F6017D" w:rsidRDefault="00855A34" w:rsidP="00F6017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1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 усмотрению руководителя ВКР</w:t>
            </w:r>
          </w:p>
        </w:tc>
        <w:tc>
          <w:tcPr>
            <w:tcW w:w="6237" w:type="dxa"/>
            <w:shd w:val="clear" w:color="auto" w:fill="FFFFFF"/>
          </w:tcPr>
          <w:p w:rsidR="00855A34" w:rsidRPr="00F6017D" w:rsidRDefault="00855A34" w:rsidP="00F6017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1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Графическая часть дипломной раб</w:t>
            </w:r>
            <w:r w:rsidR="00F6017D" w:rsidRPr="00F601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оты представляется в   виде чертежей, схем, графиков, диаграмм, </w:t>
            </w:r>
            <w:r w:rsidRPr="00F601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планов, технологических карт.</w:t>
            </w:r>
          </w:p>
        </w:tc>
      </w:tr>
      <w:tr w:rsidR="00855A34" w:rsidRPr="00F6017D" w:rsidTr="00F6017D">
        <w:trPr>
          <w:trHeight w:val="944"/>
        </w:trPr>
        <w:tc>
          <w:tcPr>
            <w:tcW w:w="10075" w:type="dxa"/>
            <w:gridSpan w:val="3"/>
            <w:shd w:val="clear" w:color="auto" w:fill="FFFFFF"/>
          </w:tcPr>
          <w:p w:rsidR="00855A34" w:rsidRPr="00F6017D" w:rsidRDefault="00855A34" w:rsidP="00F601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601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Примечания</w:t>
            </w:r>
            <w:r w:rsidRPr="00F601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Перечень графических материалов и содержание документальной части ВКР зависит от тематики ВКР, определяется руководителем ВКР и указывается в бланке задания на ВКР.</w:t>
            </w:r>
          </w:p>
        </w:tc>
      </w:tr>
    </w:tbl>
    <w:p w:rsidR="00855A34" w:rsidRPr="00855A34" w:rsidRDefault="00855A34" w:rsidP="00855A3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Структурное построение и содержание составных частей ВКР определяются руководителями выпускных квалификационных работ и исходя из требований ФГОС к уровню подготовки. 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Во введении обосновывается актуальность и практическая значимость выбранной темы, формулируются цель и задачи. 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работе над теоретической частью определяются объект и предмет ВКР, круг рассматриваемых проблем. Проводится обзор используемых источников, обосновывается выбор применяемых методов, технологий и др. Работа выпускника над теоретической частью позволяет руководителю оценить следующие общие компетенции: 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понимать сущность и социальную значимость своей будущей специальности, проявлять к ней устойчивый интерес;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самостоятельно определять задачи профессионального и личностного развития, заниматься самообразованием, осознано планировать повышение квалификации.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над информационно</w:t>
      </w:r>
      <w:r w:rsidR="008D2D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теоретической, расчетно</w:t>
      </w:r>
      <w:r w:rsidR="008D2D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технологической, организационной, практической частями пояснительной записки и графической частью позволяет руководителю оценить уровень развития следующих общих компетенций: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–  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–  принимать решения в стандартных и нестандартных ситуациях и нести за них ответственность;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владеть информационной культурой, анализировать и оценивать информацию с использованием информационно</w:t>
      </w:r>
      <w:r w:rsidR="008D2D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коммуникационных технологий;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ориентироваться в условиях частой смены технологий в профессиональной деятельности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Заключение содержит выводы и предложения с их кратким обоснованием в соответствии с поставленной целью и задачами, раскрывает значимость полученных результатов.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Примечание –  На государственной итоговой аттестации выпускник может представить портфель (портфолио) индивидуальных образовательных достижений выпускника, свидетельствующий об оценках квалификации выпускника. Портфель достижений выпускника также может включать отчет о ранее достигнутых результатах, дополнительные сертификаты, свидетельства (дипломы) олимпиад, конкурсов и т.п., творческие работы по профилю специальности, характеристики с мест прохождения практики и т.д.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К государственной итоговой аттестации допускаются обучающийся, не имеющий академической задолженности и в полном объеме выполнивший учебный план или индивидуальный учебный план (статья 59 «Итоговая аттестация» Федерального закона Российской Федерации от 29.12.2012 года № 273 «Об образовании в Российской Федерации»).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Необходимым условием допуска к государственной итоговой аттестации является представление документов,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деятельности. В том числе выпускником  могут быть предоставлены отчеты о ранее достигнутых результатах,  дополнительные сертификаты, свидетельства (дипломы) олимпиад, конкурсов, творческие работы по специальности, характеристики с мест прохождения преддипломной практики. Для допуска к защите ВКР обучающихся предоставляет заместителю директора колледжа по учебно</w:t>
      </w:r>
      <w:r w:rsidR="008D2DDC">
        <w:rPr>
          <w:rFonts w:ascii="Times New Roman" w:hAnsi="Times New Roman" w:cs="Times New Roman"/>
          <w:sz w:val="24"/>
          <w:szCs w:val="24"/>
        </w:rPr>
        <w:t>–</w:t>
      </w:r>
      <w:r w:rsidRPr="00855A34">
        <w:rPr>
          <w:rFonts w:ascii="Times New Roman" w:hAnsi="Times New Roman" w:cs="Times New Roman"/>
          <w:sz w:val="24"/>
          <w:szCs w:val="24"/>
        </w:rPr>
        <w:t>методической или учебно</w:t>
      </w:r>
      <w:r w:rsidR="008D2DDC">
        <w:rPr>
          <w:rFonts w:ascii="Times New Roman" w:hAnsi="Times New Roman" w:cs="Times New Roman"/>
          <w:sz w:val="24"/>
          <w:szCs w:val="24"/>
        </w:rPr>
        <w:t>–</w:t>
      </w:r>
      <w:r w:rsidRPr="00855A34">
        <w:rPr>
          <w:rFonts w:ascii="Times New Roman" w:hAnsi="Times New Roman" w:cs="Times New Roman"/>
          <w:sz w:val="24"/>
          <w:szCs w:val="24"/>
        </w:rPr>
        <w:t xml:space="preserve">производственной работе следующие документы: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 отзыв руководителя ВКР с оценкой;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 рецензию, оформленную рецензентом, с оценкой.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Предварительно выпускник должен пройти процедуру согласования ВКР с нормоконтролером.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Руководитель ВКР, рецензент, нормоконтролер, консультанты по отдельным частям ВКР удостоверяют свое решение о готовности выпускника к защите ВКР подписями на титульном листе. Заместитель директора колледжа по учебной работе делает запись о допуске студента к защите ВКР также на титульном листе.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Допуск выпускника к защите ВКР на заседании государственной экзаменационной комиссии осуществляется путем издания приказа директора колледжа.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Защита ВКР проводится на открытых заседаниях Государственной экзаменационной комиссии (ГЭК) по специальности, с участием не менее двух третей ее состава;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Заседания ГЭК проводятся в соответствии с годовым календарным графиком учебного процесса по установленному графику: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–  продолжительность одного заседания не более 6 часов;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в течение одного заседания рассматривается защита не более 10 дипломных работ;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 на защиту студентом ВКР отводится до 45 минут.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lastRenderedPageBreak/>
        <w:t xml:space="preserve">Процедура защиты ВКР включает: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–  доклад студента – 10</w:t>
      </w:r>
      <w:r w:rsidR="008D2DDC">
        <w:rPr>
          <w:rFonts w:ascii="Times New Roman" w:hAnsi="Times New Roman" w:cs="Times New Roman"/>
          <w:sz w:val="24"/>
          <w:szCs w:val="24"/>
        </w:rPr>
        <w:t>–</w:t>
      </w:r>
      <w:r w:rsidRPr="00855A34">
        <w:rPr>
          <w:rFonts w:ascii="Times New Roman" w:hAnsi="Times New Roman" w:cs="Times New Roman"/>
          <w:sz w:val="24"/>
          <w:szCs w:val="24"/>
        </w:rPr>
        <w:t xml:space="preserve">15 минут, в течение которых выпускник кратко освещает цель, задачи и содержание ВКР с обоснованием принятых решений. Доклад может сопровождаться мультимедиа презентацией и другими материалами;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чтение секретарем отзыва и рецензии на выполненную ВКР;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объяснения выпускника по замечаниям рецензента;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вопросы членов комиссии и ответы выпускника по теме ВКР и профилю специальности;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 представление портфолио достижений выпускника.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На каждого студента оформляется индивидуальный оценочный лист выполнения и защиты  ВКР.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Члены ГЭК фиксируют результаты анализа сформированных общих и профессиональных  компетенций выпускника в специальных бланках – листах оценивания.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Члены ГЭК фиксируют результаты экспертизы выполнения и защиты ВКР в специальных  ведомостях. 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Заседания ГЭК протоколируются секретарем и подписываются всем составом ГЭК. В протоколе записываются: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– итоговая оценка выполнения и защиты ВКР;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присуждение квалификации;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–  особые мнения обучающихся.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Решение об оценке за выполнение и защиту ВКР, о присвоении квалификации принимается ГЭК на закрытом совещании после окончания защиты всех назначенных на данный день работ. Решение принимается простым большинством голосов. </w:t>
      </w:r>
    </w:p>
    <w:p w:rsidR="00AD0D90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Решение ГЭК об оценке выполнения и защиты ВКР студентом, о присвоении квалификации «техник» по специальности </w:t>
      </w:r>
      <w:r w:rsidR="00B10768">
        <w:rPr>
          <w:rFonts w:ascii="Times New Roman" w:eastAsia="Times New Roman" w:hAnsi="Times New Roman" w:cs="Times New Roman"/>
          <w:sz w:val="24"/>
          <w:szCs w:val="24"/>
          <w:lang w:eastAsia="ru-RU"/>
        </w:rPr>
        <w:t>23.02.01 Организация перевозок и управление на транспорте (по видам)</w:t>
      </w:r>
      <w:r w:rsidRPr="00855A34">
        <w:rPr>
          <w:rFonts w:ascii="Times New Roman" w:hAnsi="Times New Roman" w:cs="Times New Roman"/>
          <w:sz w:val="24"/>
          <w:szCs w:val="24"/>
        </w:rPr>
        <w:t xml:space="preserve"> торжественно объявляется выпускникам Председателем ГЭК в день защиты, сразу после принятия </w:t>
      </w:r>
      <w:r w:rsidR="00AD0D90">
        <w:rPr>
          <w:rFonts w:ascii="Times New Roman" w:hAnsi="Times New Roman" w:cs="Times New Roman"/>
          <w:sz w:val="24"/>
          <w:szCs w:val="24"/>
        </w:rPr>
        <w:t xml:space="preserve">решения на закрытом совещании. </w:t>
      </w:r>
    </w:p>
    <w:p w:rsidR="00855A34" w:rsidRPr="00AD0D90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Реализация программы ГИА на этапе подготовки к государственной (итоговой) аттестации осуществляется в учебном (ых) кабинете (ах) ГБПОУ РО «АГТК».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Оборудование кабинета (ов):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– рабочее место для консультанта</w:t>
      </w:r>
      <w:r w:rsidR="008D2DDC">
        <w:rPr>
          <w:rFonts w:ascii="Times New Roman" w:hAnsi="Times New Roman" w:cs="Times New Roman"/>
          <w:sz w:val="24"/>
          <w:szCs w:val="24"/>
        </w:rPr>
        <w:t>–</w:t>
      </w:r>
      <w:r w:rsidRPr="00855A34">
        <w:rPr>
          <w:rFonts w:ascii="Times New Roman" w:hAnsi="Times New Roman" w:cs="Times New Roman"/>
          <w:sz w:val="24"/>
          <w:szCs w:val="24"/>
        </w:rPr>
        <w:t xml:space="preserve">преподавателя;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компьютер, принтер;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рабочие места для обучающихся;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лицензионное программное обеспечение общего и специального назначения;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график проведения консультаций по выпускным квалификационным работам;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график поэтапного выполнения выпускных квалификационных работ;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– комплект учебно</w:t>
      </w:r>
      <w:r w:rsidR="008D2DDC">
        <w:rPr>
          <w:rFonts w:ascii="Times New Roman" w:hAnsi="Times New Roman" w:cs="Times New Roman"/>
          <w:sz w:val="24"/>
          <w:szCs w:val="24"/>
        </w:rPr>
        <w:t>–</w:t>
      </w:r>
      <w:r w:rsidRPr="00855A34">
        <w:rPr>
          <w:rFonts w:ascii="Times New Roman" w:hAnsi="Times New Roman" w:cs="Times New Roman"/>
          <w:sz w:val="24"/>
          <w:szCs w:val="24"/>
        </w:rPr>
        <w:t xml:space="preserve">методической документации.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5A34">
        <w:rPr>
          <w:rFonts w:ascii="Times New Roman" w:hAnsi="Times New Roman" w:cs="Times New Roman"/>
          <w:b/>
          <w:sz w:val="24"/>
          <w:szCs w:val="24"/>
        </w:rPr>
        <w:t xml:space="preserve">При защите выпускной квалификационной работы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Для защиты выпускной работы отводится специально подготовленный кабинет ГБПОУ РО «АГТК».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Оснащение кабинета: 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– рабочие  места для членов Государственной экзаменационной комиссии;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рабочие места для обучающихся;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компьютер, мультимедийный проектор, экран; 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лицензионное программное обеспечение общего и специального назначения; 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макеты агрегатов, узлов автомобиля.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5A34">
        <w:rPr>
          <w:rFonts w:ascii="Times New Roman" w:hAnsi="Times New Roman" w:cs="Times New Roman"/>
          <w:b/>
          <w:sz w:val="24"/>
          <w:szCs w:val="24"/>
        </w:rPr>
        <w:lastRenderedPageBreak/>
        <w:t>Информационно</w:t>
      </w:r>
      <w:r w:rsidR="008D2DDC">
        <w:rPr>
          <w:rFonts w:ascii="Times New Roman" w:hAnsi="Times New Roman" w:cs="Times New Roman"/>
          <w:b/>
          <w:sz w:val="24"/>
          <w:szCs w:val="24"/>
        </w:rPr>
        <w:t>–</w:t>
      </w:r>
      <w:r w:rsidRPr="00855A34">
        <w:rPr>
          <w:rFonts w:ascii="Times New Roman" w:hAnsi="Times New Roman" w:cs="Times New Roman"/>
          <w:b/>
          <w:sz w:val="24"/>
          <w:szCs w:val="24"/>
        </w:rPr>
        <w:t xml:space="preserve">документационное обеспечение ГИА: 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– Программа государственной итоговой аттестации выпускников ГБПОУ РО «АГТК»;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Методические рекомендации по разработке выпускных квалификационных работ;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Федеральные законы и нормативные документы;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 Стандарты по профилю специальности.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5A34">
        <w:rPr>
          <w:rFonts w:ascii="Times New Roman" w:hAnsi="Times New Roman" w:cs="Times New Roman"/>
          <w:b/>
          <w:sz w:val="24"/>
          <w:szCs w:val="24"/>
        </w:rPr>
        <w:t>Информационно</w:t>
      </w:r>
      <w:r w:rsidR="008D2DDC">
        <w:rPr>
          <w:rFonts w:ascii="Times New Roman" w:hAnsi="Times New Roman" w:cs="Times New Roman"/>
          <w:b/>
          <w:sz w:val="24"/>
          <w:szCs w:val="24"/>
        </w:rPr>
        <w:t>–</w:t>
      </w:r>
      <w:r w:rsidRPr="00855A34">
        <w:rPr>
          <w:rFonts w:ascii="Times New Roman" w:hAnsi="Times New Roman" w:cs="Times New Roman"/>
          <w:b/>
          <w:sz w:val="24"/>
          <w:szCs w:val="24"/>
        </w:rPr>
        <w:t>документационное обеспечение ГЭК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В соответствии с Положением о государственной итоговой аттестации выпускников ГБПОУ РО «АГТК», обучающихся по ФГОС ГОС на заседания государственной экзаменационной комиссии представляются следующие документы: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требования к результатам освоения программы подготовки специалистов среднего звена (по ФГОС);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Программа государственной итоговой аттестации выпускников по специальности;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сводная ведомость результатов освоения программы подготовки специалистов среднего звена выпускниками по специальности;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Приказ директора о закреплении тематики выпускных квалификационных работ по специальности;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Приказ об утверждении состава Государственной экзаменационной комиссии;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– Приказ об организации государственной итоговой аттестации выпускников по специальности;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Приказы директора о допуске студентов к защите ВКР на заседании ГЭК по специальности;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зачетные книжки студентов;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выполненные выпускные квалификационные работы – дипломные работы студентов с письменными отзывом руководителя ВКР и рецензией установленной формы.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b/>
          <w:sz w:val="24"/>
          <w:szCs w:val="24"/>
        </w:rPr>
        <w:t xml:space="preserve">Общие требования к организации и проведению ГИА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Для проведения ГИА создается Государственная экзаменационная комиссия в порядке, предусмотренном нормативными документами Министерства науки и образования Российской Федерации и Министерства общего и профессионального образования Свердловской области,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Положением о государственной (итоговой) аттестации выпускников ГБПОУ РО «АГТК».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Защита выпускной квалификационной работы (продолжительность защиты до 45 минут) включает доклад студента (не более 10</w:t>
      </w:r>
      <w:r w:rsidR="008D2DDC">
        <w:rPr>
          <w:rFonts w:ascii="Times New Roman" w:hAnsi="Times New Roman" w:cs="Times New Roman"/>
          <w:sz w:val="24"/>
          <w:szCs w:val="24"/>
        </w:rPr>
        <w:t>–</w:t>
      </w:r>
      <w:r w:rsidRPr="00855A34">
        <w:rPr>
          <w:rFonts w:ascii="Times New Roman" w:hAnsi="Times New Roman" w:cs="Times New Roman"/>
          <w:sz w:val="24"/>
          <w:szCs w:val="24"/>
        </w:rPr>
        <w:t xml:space="preserve">15 минут) с демонстрацией презентации, разбор отзыва руководителя и рецензии, вопросы членов комиссии, ответы студента. Может быть предусмотрено выступление руководителя выпускной работы, а также рецензента.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При подготовке к ГИА обучающимся оказываются консультации руководителями от образовательного учреждения, назначенными приказом директора. Во время подготовки обучающимся может быть предоставлен доступ в Интернет.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Требования к учебно</w:t>
      </w:r>
      <w:r w:rsidR="008D2DDC">
        <w:rPr>
          <w:rFonts w:ascii="Times New Roman" w:hAnsi="Times New Roman" w:cs="Times New Roman"/>
          <w:sz w:val="24"/>
          <w:szCs w:val="24"/>
        </w:rPr>
        <w:t>–</w:t>
      </w:r>
      <w:r w:rsidRPr="00855A34">
        <w:rPr>
          <w:rFonts w:ascii="Times New Roman" w:hAnsi="Times New Roman" w:cs="Times New Roman"/>
          <w:sz w:val="24"/>
          <w:szCs w:val="24"/>
        </w:rPr>
        <w:t xml:space="preserve">методической документации: наличие рекомендаций к выполнению выпускных квалификационных работ. 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Возможно представление членам ГЭК для ознакомления текста выпускных квалификационных работ в электронной форме заранее: за 2 дня до проведения 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защиты (при необходимости и по </w:t>
      </w: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желанию ГЭК).  </w:t>
      </w:r>
    </w:p>
    <w:p w:rsidR="008C14C2" w:rsidRDefault="008C14C2" w:rsidP="00FB4676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5A34">
        <w:rPr>
          <w:rFonts w:ascii="Times New Roman" w:hAnsi="Times New Roman" w:cs="Times New Roman"/>
          <w:b/>
          <w:sz w:val="24"/>
          <w:szCs w:val="24"/>
        </w:rPr>
        <w:t>Кадровое обеспечение ГИА</w:t>
      </w:r>
      <w:r w:rsidR="00A1492D">
        <w:rPr>
          <w:rFonts w:ascii="Times New Roman" w:hAnsi="Times New Roman" w:cs="Times New Roman"/>
          <w:b/>
          <w:sz w:val="24"/>
          <w:szCs w:val="24"/>
        </w:rPr>
        <w:t>.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Требования к квалификации педагогических кадров, обеспечивающих руководство выполнением выпускных квалификационных работ: наличие высшего профессионального </w:t>
      </w:r>
      <w:r w:rsidRPr="00855A34">
        <w:rPr>
          <w:rFonts w:ascii="Times New Roman" w:hAnsi="Times New Roman" w:cs="Times New Roman"/>
          <w:sz w:val="24"/>
          <w:szCs w:val="24"/>
        </w:rPr>
        <w:lastRenderedPageBreak/>
        <w:t xml:space="preserve">образования, соответствующего профилю специальности </w:t>
      </w:r>
      <w:r w:rsidR="00A11CF7">
        <w:rPr>
          <w:rFonts w:ascii="Times New Roman" w:eastAsia="Times New Roman" w:hAnsi="Times New Roman" w:cs="Times New Roman"/>
          <w:sz w:val="24"/>
          <w:szCs w:val="24"/>
          <w:lang w:eastAsia="ru-RU"/>
        </w:rPr>
        <w:t>23.02.01 Организация перевозок и управление на транспорте (по видам)</w:t>
      </w:r>
      <w:r w:rsidRPr="00855A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Требование к квалификации членов государственных экзаменационных комиссий ГИА от организации (предприятия): наличие высшего профессионального образования, соответствующего профилю специальности </w:t>
      </w:r>
      <w:r w:rsidR="00A11CF7">
        <w:rPr>
          <w:rFonts w:ascii="Times New Roman" w:eastAsia="Times New Roman" w:hAnsi="Times New Roman" w:cs="Times New Roman"/>
          <w:sz w:val="24"/>
          <w:szCs w:val="24"/>
          <w:lang w:eastAsia="ru-RU"/>
        </w:rPr>
        <w:t>23.02.01 Организация перевозок и управление на транспорте (по видам)</w:t>
      </w: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Состав экспертов уровня и качества подготовки выпускников в период государственной (итоговой) аттестации.  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Для оценки уровня и качества подготовки выпускников в период этапов подготовки и проведения государственной итоговой аттестации в соответствии с Положением о государственной итоговой аттестации выпускников ГБПОУ РО «АГТК» устанавливается следующий состав экспертов: 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руководители выпускных квалификационных работ (ВКР), из числа заинтересованных руководителей и ведущих специалистов в области туризма и гостеприимства, организаций и преподавателей образовательной организации, ведущих дисциплины профессионального ц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икла и профессиональные модули </w:t>
      </w: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специальности </w:t>
      </w:r>
      <w:r w:rsidR="00A11CF7">
        <w:rPr>
          <w:rFonts w:ascii="Times New Roman" w:eastAsia="Times New Roman" w:hAnsi="Times New Roman" w:cs="Times New Roman"/>
          <w:sz w:val="24"/>
          <w:szCs w:val="24"/>
          <w:lang w:eastAsia="ru-RU"/>
        </w:rPr>
        <w:t>23.02.01 Организация перевозок и управление на транспорте (по видам)</w:t>
      </w: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консультанты по отдельным частям, вопросам ВКР, из числа преподавателей образовательной организации и специалистов предприятий, организаций, хорошо владеющих спецификой вопроса; 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855A34">
        <w:rPr>
          <w:rFonts w:ascii="Times New Roman" w:hAnsi="Times New Roman" w:cs="Times New Roman"/>
          <w:sz w:val="24"/>
          <w:szCs w:val="24"/>
        </w:rPr>
        <w:t xml:space="preserve">нормоконтролеры, из числа преподавателей колледжа, хорошо владеющих вопросами нормоконтроля или представители работодателей, социальных партнеров; 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–  рецензент, из числа высококвалифицированных специалистов, имеющих производственную специализацию и опыт работы в области технического обслуживания и ремонта автомобильного транспорта;</w:t>
      </w:r>
    </w:p>
    <w:p w:rsidR="00855A34" w:rsidRPr="00855A34" w:rsidRDefault="00F6017D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855A34"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 экзаменационная комиссия (ГЭК) в составе 5</w:t>
      </w:r>
      <w:r w:rsidR="008D2D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855A34"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 человек, из числа руководящих работников и высококвалифицированных специалистов в области туризма и гостеприимства, организаций </w:t>
      </w:r>
      <w:r w:rsidR="008D2D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855A34"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работодателей, социальных партнеров, административного работника образовательной организации и преподавателей образовательной организации, ведущих дисциплин профессионального цикла и професси</w:t>
      </w:r>
      <w:r w:rsidR="00A11C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ональных модулей специальности </w:t>
      </w:r>
      <w:r w:rsidR="00E87B0B">
        <w:rPr>
          <w:rFonts w:ascii="Times New Roman" w:eastAsia="Times New Roman" w:hAnsi="Times New Roman" w:cs="Times New Roman"/>
          <w:sz w:val="24"/>
          <w:szCs w:val="24"/>
          <w:lang w:eastAsia="ru-RU"/>
        </w:rPr>
        <w:t>23.02.01 Организация перевозок и управление на транспорте (по видам)</w:t>
      </w:r>
      <w:r w:rsidR="00855A34"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D0D90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5A34">
        <w:rPr>
          <w:rFonts w:ascii="Times New Roman" w:hAnsi="Times New Roman" w:cs="Times New Roman"/>
          <w:sz w:val="24"/>
          <w:szCs w:val="24"/>
        </w:rPr>
        <w:t>Кандидатура председателя ГЭК утверждается Министерством науки и образования РФ, персональный состав ГЭК по специальности утверждается приказом директо</w:t>
      </w:r>
      <w:r w:rsidR="00F6017D">
        <w:rPr>
          <w:rFonts w:ascii="Times New Roman" w:hAnsi="Times New Roman" w:cs="Times New Roman"/>
          <w:sz w:val="24"/>
          <w:szCs w:val="24"/>
        </w:rPr>
        <w:t xml:space="preserve">ра колледжа. Руководители ВКР, </w:t>
      </w:r>
      <w:r w:rsidRPr="00855A34">
        <w:rPr>
          <w:rFonts w:ascii="Times New Roman" w:hAnsi="Times New Roman" w:cs="Times New Roman"/>
          <w:sz w:val="24"/>
          <w:szCs w:val="24"/>
        </w:rPr>
        <w:t xml:space="preserve">нормоконтролеры, рецензенты ВКР также утверждаются приказом директора колледжа. </w:t>
      </w:r>
    </w:p>
    <w:p w:rsidR="00855A34" w:rsidRPr="00AD0D90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уровня подготовки по результатам освоения программы подготовки специалистов среднего звена специальности </w:t>
      </w:r>
      <w:r w:rsidR="00E87B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23.02.01 Организация перевозок и управление на транспорте (по видам) </w:t>
      </w: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тся с учетом следующих оценок, </w:t>
      </w: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полученных выпускником на всех этапах аттестаций за весь период обучения: 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интегральная оценка основных показателей оценки результатов (далее ОПОР) по промежуточной аттестации; 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интегральная оценка ОПОР по результатам выполнения и защиты ВКР.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критериями при определении оценки за выполнения ВКР студентом для руководителя ВКР являются: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соответствие состава и объема выполненной ВКР студента заданию;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качество профессиональных знаний и умений студента, уровень его </w:t>
      </w: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профессионального мышления;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степень самостоятельности студента при выполнении работы;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умение студента работать со справочной литературой, нормативными источниками и документацией;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положительные стороны, а также недостатки в работе; 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оригинальность, практическая и научная ценность принятых в работе решений; </w:t>
      </w:r>
    </w:p>
    <w:p w:rsidR="00855A34" w:rsidRPr="00855A34" w:rsidRDefault="00855A34" w:rsidP="00FB4676">
      <w:pPr>
        <w:widowControl w:val="0"/>
        <w:tabs>
          <w:tab w:val="center" w:pos="5249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качество оформления работы;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уровень проявленных общих и профессиональных компетенций.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критериями при определении оценки за ВКР студента для рецензента ВКР являются: 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соответствие соста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 и объема представленной ВКР </w:t>
      </w: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заданию;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качество выполнения всех составных частей ВКР;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степень использования при выполнении ВКР последних достижений науки, техники, производства, экономики, передовых работ; 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оригинальность принятых в работе решений, практическая и научная значимость работы; 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качество оформления работы; 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уровень проявленных общих и профессиональных компетенций.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оценки качества содержания ВКР руководителем,  рецензентом, комиссиями по предварительной защите и защите при ГЭК разработаны и используются следующие критерии оценки (ОПОР), включенные в экспертные листы: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оценки ВКР руководителем ВКР, </w:t>
      </w:r>
      <w:r w:rsidR="00AD0D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рецензентом показаны в таблице </w:t>
      </w:r>
      <w:r w:rsidR="00FB467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CD06E1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6017D" w:rsidRPr="00855A34" w:rsidRDefault="00F6017D" w:rsidP="00855A3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A34" w:rsidRPr="00855A34" w:rsidRDefault="00AD0D90" w:rsidP="00855A3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FB467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CD06E1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855A34"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Критерии оценки ВКР</w:t>
      </w: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8"/>
        <w:gridCol w:w="2692"/>
        <w:gridCol w:w="5241"/>
      </w:tblGrid>
      <w:tr w:rsidR="00855A34" w:rsidRPr="00855A34" w:rsidTr="00A1492D">
        <w:trPr>
          <w:trHeight w:val="309"/>
          <w:tblHeader/>
        </w:trPr>
        <w:tc>
          <w:tcPr>
            <w:tcW w:w="2356" w:type="pct"/>
            <w:gridSpan w:val="2"/>
            <w:shd w:val="clear" w:color="auto" w:fill="auto"/>
          </w:tcPr>
          <w:p w:rsidR="00855A34" w:rsidRPr="00855A34" w:rsidRDefault="00855A34" w:rsidP="00855A3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оценки</w:t>
            </w:r>
          </w:p>
        </w:tc>
        <w:tc>
          <w:tcPr>
            <w:tcW w:w="2644" w:type="pct"/>
            <w:shd w:val="clear" w:color="auto" w:fill="auto"/>
          </w:tcPr>
          <w:p w:rsidR="00855A34" w:rsidRPr="00855A34" w:rsidRDefault="00855A34" w:rsidP="00855A3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Комментарий</w:t>
            </w:r>
          </w:p>
        </w:tc>
      </w:tr>
      <w:tr w:rsidR="00855A34" w:rsidRPr="00855A34" w:rsidTr="00A1492D">
        <w:tc>
          <w:tcPr>
            <w:tcW w:w="998" w:type="pct"/>
            <w:vMerge w:val="restart"/>
            <w:shd w:val="clear" w:color="auto" w:fill="auto"/>
          </w:tcPr>
          <w:p w:rsidR="00855A34" w:rsidRPr="00855A34" w:rsidRDefault="00855A34" w:rsidP="00855A34">
            <w:pPr>
              <w:widowControl w:val="0"/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Актуальность значимость, существенность ВКР</w:t>
            </w:r>
          </w:p>
        </w:tc>
        <w:tc>
          <w:tcPr>
            <w:tcW w:w="1357" w:type="pct"/>
            <w:shd w:val="clear" w:color="auto" w:fill="auto"/>
          </w:tcPr>
          <w:p w:rsidR="00855A34" w:rsidRPr="00855A34" w:rsidRDefault="00855A34" w:rsidP="00855A3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Актуальность, значимость темы </w:t>
            </w: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ВКР</w:t>
            </w:r>
          </w:p>
        </w:tc>
        <w:tc>
          <w:tcPr>
            <w:tcW w:w="2644" w:type="pct"/>
            <w:shd w:val="clear" w:color="auto" w:fill="auto"/>
          </w:tcPr>
          <w:p w:rsidR="00855A34" w:rsidRPr="00855A34" w:rsidRDefault="00855A34" w:rsidP="00855A3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Анализируется обоснование в ВКР актуальности проблемы </w:t>
            </w:r>
          </w:p>
        </w:tc>
      </w:tr>
      <w:tr w:rsidR="00855A34" w:rsidRPr="00855A34" w:rsidTr="00A1492D">
        <w:tc>
          <w:tcPr>
            <w:tcW w:w="998" w:type="pct"/>
            <w:vMerge/>
            <w:shd w:val="clear" w:color="auto" w:fill="auto"/>
          </w:tcPr>
          <w:p w:rsidR="00855A34" w:rsidRPr="00855A34" w:rsidRDefault="00855A34" w:rsidP="00855A3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7" w:type="pct"/>
            <w:shd w:val="clear" w:color="auto" w:fill="auto"/>
          </w:tcPr>
          <w:p w:rsidR="00855A34" w:rsidRPr="00855A34" w:rsidRDefault="00855A34" w:rsidP="00855A3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Цель, задачи, предмет, объект проектирования, методы анализа, проектирования, используемые в ВКР</w:t>
            </w:r>
          </w:p>
        </w:tc>
        <w:tc>
          <w:tcPr>
            <w:tcW w:w="2644" w:type="pct"/>
            <w:shd w:val="clear" w:color="auto" w:fill="auto"/>
          </w:tcPr>
          <w:p w:rsidR="00855A34" w:rsidRPr="00855A34" w:rsidRDefault="00855A34" w:rsidP="00855A3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Оценивается объем и точность формулировки</w:t>
            </w:r>
          </w:p>
        </w:tc>
      </w:tr>
      <w:tr w:rsidR="00855A34" w:rsidRPr="00855A34" w:rsidTr="00A1492D">
        <w:trPr>
          <w:trHeight w:val="985"/>
        </w:trPr>
        <w:tc>
          <w:tcPr>
            <w:tcW w:w="998" w:type="pct"/>
            <w:shd w:val="clear" w:color="auto" w:fill="auto"/>
          </w:tcPr>
          <w:p w:rsidR="00855A34" w:rsidRPr="00855A34" w:rsidRDefault="00855A34" w:rsidP="00855A3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Логика</w:t>
            </w:r>
            <w:r w:rsidR="00F601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ВКР</w:t>
            </w:r>
          </w:p>
        </w:tc>
        <w:tc>
          <w:tcPr>
            <w:tcW w:w="1357" w:type="pct"/>
            <w:shd w:val="clear" w:color="auto" w:fill="auto"/>
          </w:tcPr>
          <w:p w:rsidR="00855A34" w:rsidRPr="00855A34" w:rsidRDefault="00855A34" w:rsidP="00855A3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Соответствие содержания структурных частей теме ВКР</w:t>
            </w:r>
          </w:p>
        </w:tc>
        <w:tc>
          <w:tcPr>
            <w:tcW w:w="2644" w:type="pct"/>
            <w:shd w:val="clear" w:color="auto" w:fill="auto"/>
          </w:tcPr>
          <w:p w:rsidR="00855A34" w:rsidRPr="00855A34" w:rsidRDefault="00855A34" w:rsidP="00855A3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Оценивается структура содержания ВКР в целом, связь ее частей с темой работы, конкретность формулировки темы, отражение в теме направленности работы, присутствие в каждой части обоснования рассмотрения данного вопроса в рамках данной темы</w:t>
            </w:r>
          </w:p>
        </w:tc>
      </w:tr>
      <w:tr w:rsidR="00855A34" w:rsidRPr="00855A34" w:rsidTr="00A1492D">
        <w:tc>
          <w:tcPr>
            <w:tcW w:w="998" w:type="pct"/>
            <w:shd w:val="clear" w:color="auto" w:fill="auto"/>
          </w:tcPr>
          <w:p w:rsidR="00855A34" w:rsidRPr="00855A34" w:rsidRDefault="00855A34" w:rsidP="00855A3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Сроки выполнения ВКР</w:t>
            </w:r>
          </w:p>
        </w:tc>
        <w:tc>
          <w:tcPr>
            <w:tcW w:w="1357" w:type="pct"/>
            <w:shd w:val="clear" w:color="auto" w:fill="auto"/>
          </w:tcPr>
          <w:p w:rsidR="00855A34" w:rsidRPr="00855A34" w:rsidRDefault="00855A34" w:rsidP="00855A3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Представление ВКР в установленные сроки</w:t>
            </w:r>
          </w:p>
        </w:tc>
        <w:tc>
          <w:tcPr>
            <w:tcW w:w="2644" w:type="pct"/>
            <w:shd w:val="clear" w:color="auto" w:fill="auto"/>
          </w:tcPr>
          <w:p w:rsidR="00855A34" w:rsidRPr="00855A34" w:rsidRDefault="00855A34" w:rsidP="00855A3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Анализируется выполнение календарного графика ВКР выпускником, представление в установленные сроки.</w:t>
            </w:r>
          </w:p>
        </w:tc>
      </w:tr>
      <w:tr w:rsidR="00855A34" w:rsidRPr="00855A34" w:rsidTr="00A1492D">
        <w:trPr>
          <w:trHeight w:val="1746"/>
        </w:trPr>
        <w:tc>
          <w:tcPr>
            <w:tcW w:w="998" w:type="pct"/>
            <w:shd w:val="clear" w:color="auto" w:fill="auto"/>
          </w:tcPr>
          <w:p w:rsidR="00855A34" w:rsidRPr="00855A34" w:rsidRDefault="00855A34" w:rsidP="00855A3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Самостоятельность при разработке содержания</w:t>
            </w:r>
          </w:p>
          <w:p w:rsidR="00855A34" w:rsidRPr="00855A34" w:rsidRDefault="00855A34" w:rsidP="00855A3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ВКР</w:t>
            </w:r>
          </w:p>
        </w:tc>
        <w:tc>
          <w:tcPr>
            <w:tcW w:w="1357" w:type="pct"/>
            <w:shd w:val="clear" w:color="auto" w:fill="auto"/>
          </w:tcPr>
          <w:p w:rsidR="00855A34" w:rsidRPr="00855A34" w:rsidRDefault="00855A34" w:rsidP="00855A3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Наличие</w:t>
            </w:r>
          </w:p>
          <w:p w:rsidR="00855A34" w:rsidRPr="00855A34" w:rsidRDefault="00855A34" w:rsidP="00855A3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собственных</w:t>
            </w:r>
          </w:p>
          <w:p w:rsidR="00855A34" w:rsidRPr="00855A34" w:rsidRDefault="00855A34" w:rsidP="00855A3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суждений,</w:t>
            </w:r>
          </w:p>
          <w:p w:rsidR="00855A34" w:rsidRPr="00855A34" w:rsidRDefault="00855A34" w:rsidP="00855A3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предложений,</w:t>
            </w:r>
          </w:p>
          <w:p w:rsidR="00855A34" w:rsidRPr="00855A34" w:rsidRDefault="00855A34" w:rsidP="00855A3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выводов, мнений,</w:t>
            </w:r>
          </w:p>
          <w:p w:rsidR="00855A34" w:rsidRPr="00855A34" w:rsidRDefault="00855A34" w:rsidP="00855A3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заключений</w:t>
            </w:r>
          </w:p>
        </w:tc>
        <w:tc>
          <w:tcPr>
            <w:tcW w:w="2644" w:type="pct"/>
            <w:shd w:val="clear" w:color="auto" w:fill="auto"/>
          </w:tcPr>
          <w:p w:rsidR="00855A34" w:rsidRPr="00855A34" w:rsidRDefault="00855A34" w:rsidP="00855A3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Оцениваются самостоятельные выводы, четкость, обоснованность и конкретность сформулированного мнения автора по поводу основных аспектов содержания работы. Оценивается степень владения </w:t>
            </w: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профессиональной терминологией</w:t>
            </w:r>
          </w:p>
        </w:tc>
      </w:tr>
      <w:tr w:rsidR="00855A34" w:rsidRPr="00855A34" w:rsidTr="00A1492D">
        <w:trPr>
          <w:trHeight w:val="403"/>
        </w:trPr>
        <w:tc>
          <w:tcPr>
            <w:tcW w:w="998" w:type="pct"/>
            <w:shd w:val="clear" w:color="auto" w:fill="auto"/>
          </w:tcPr>
          <w:p w:rsidR="00855A34" w:rsidRPr="00855A34" w:rsidRDefault="00855A34" w:rsidP="00855A3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Литература</w:t>
            </w:r>
          </w:p>
        </w:tc>
        <w:tc>
          <w:tcPr>
            <w:tcW w:w="1357" w:type="pct"/>
            <w:shd w:val="clear" w:color="auto" w:fill="auto"/>
          </w:tcPr>
          <w:p w:rsidR="00855A34" w:rsidRPr="00855A34" w:rsidRDefault="00855A34" w:rsidP="00855A3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Использование</w:t>
            </w:r>
          </w:p>
          <w:p w:rsidR="00855A34" w:rsidRPr="00855A34" w:rsidRDefault="00855A34" w:rsidP="00855A3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первоисточников</w:t>
            </w:r>
          </w:p>
        </w:tc>
        <w:tc>
          <w:tcPr>
            <w:tcW w:w="2644" w:type="pct"/>
            <w:shd w:val="clear" w:color="auto" w:fill="auto"/>
          </w:tcPr>
          <w:p w:rsidR="00855A34" w:rsidRPr="00855A34" w:rsidRDefault="00855A34" w:rsidP="00855A3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Анализируется объем источников, использованных в работе, степень их использования.</w:t>
            </w:r>
          </w:p>
        </w:tc>
      </w:tr>
      <w:tr w:rsidR="00855A34" w:rsidRPr="00855A34" w:rsidTr="00A1492D">
        <w:tc>
          <w:tcPr>
            <w:tcW w:w="2356" w:type="pct"/>
            <w:gridSpan w:val="2"/>
            <w:shd w:val="clear" w:color="auto" w:fill="auto"/>
          </w:tcPr>
          <w:p w:rsidR="00855A34" w:rsidRPr="00855A34" w:rsidRDefault="00855A34" w:rsidP="00855A3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Анализ содержания работы</w:t>
            </w:r>
          </w:p>
        </w:tc>
        <w:tc>
          <w:tcPr>
            <w:tcW w:w="2644" w:type="pct"/>
            <w:shd w:val="clear" w:color="auto" w:fill="auto"/>
          </w:tcPr>
          <w:p w:rsidR="00855A34" w:rsidRPr="00855A34" w:rsidRDefault="00855A34" w:rsidP="00855A3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Оценивается содержание основной части ВКР на предмет соответствия самостоятельному проектированию, соответствие структурных частей содержания ВКР заданию, степень отражения вопросов, подлежащих разработке в содержании ВКР, степень владения выпускником методологическим аппаратом проектирования, степень осуществления сравнительно</w:t>
            </w:r>
            <w:r w:rsidR="008D2DD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–</w:t>
            </w: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сопоставительного анализа различных теоретических подходов, уровень выполнения практической части ВКР, степень раскрытия темы выпускной квалификационной работы</w:t>
            </w:r>
          </w:p>
        </w:tc>
      </w:tr>
      <w:tr w:rsidR="00855A34" w:rsidRPr="00855A34" w:rsidTr="00A1492D">
        <w:tc>
          <w:tcPr>
            <w:tcW w:w="2356" w:type="pct"/>
            <w:gridSpan w:val="2"/>
            <w:shd w:val="clear" w:color="auto" w:fill="auto"/>
          </w:tcPr>
          <w:p w:rsidR="00855A34" w:rsidRPr="00855A34" w:rsidRDefault="00855A34" w:rsidP="00855A3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Практическое значение ВКР</w:t>
            </w:r>
          </w:p>
        </w:tc>
        <w:tc>
          <w:tcPr>
            <w:tcW w:w="2644" w:type="pct"/>
            <w:shd w:val="clear" w:color="auto" w:fill="auto"/>
          </w:tcPr>
          <w:p w:rsidR="00855A34" w:rsidRPr="00855A34" w:rsidRDefault="00855A34" w:rsidP="00855A3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Оценивается степень прикладного характера, возможность внедрения работы в целом, отдельных частей в практической профессиональной деятельности.</w:t>
            </w:r>
          </w:p>
        </w:tc>
      </w:tr>
      <w:tr w:rsidR="00855A34" w:rsidRPr="00855A34" w:rsidTr="00A1492D">
        <w:tc>
          <w:tcPr>
            <w:tcW w:w="2356" w:type="pct"/>
            <w:gridSpan w:val="2"/>
            <w:shd w:val="clear" w:color="auto" w:fill="auto"/>
          </w:tcPr>
          <w:p w:rsidR="00855A34" w:rsidRPr="00855A34" w:rsidRDefault="00855A34" w:rsidP="00855A3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Анализ представления принятых в дипломной работе решений в виде чертежей, эскизов, схем (анализ графической части ВКР)</w:t>
            </w:r>
          </w:p>
        </w:tc>
        <w:tc>
          <w:tcPr>
            <w:tcW w:w="2644" w:type="pct"/>
            <w:shd w:val="clear" w:color="auto" w:fill="auto"/>
          </w:tcPr>
          <w:p w:rsidR="00855A34" w:rsidRPr="00855A34" w:rsidRDefault="00855A34" w:rsidP="00855A3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Анализируется объем и качество представленного графического, иллюстративного материала, его отражение содержания ВКР.</w:t>
            </w:r>
          </w:p>
        </w:tc>
      </w:tr>
      <w:tr w:rsidR="00855A34" w:rsidRPr="00855A34" w:rsidTr="00A1492D">
        <w:tc>
          <w:tcPr>
            <w:tcW w:w="2356" w:type="pct"/>
            <w:gridSpan w:val="2"/>
            <w:shd w:val="clear" w:color="auto" w:fill="auto"/>
          </w:tcPr>
          <w:p w:rsidR="00855A34" w:rsidRPr="00855A34" w:rsidRDefault="00855A34" w:rsidP="00855A3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Анализ документальной части</w:t>
            </w:r>
          </w:p>
        </w:tc>
        <w:tc>
          <w:tcPr>
            <w:tcW w:w="2644" w:type="pct"/>
            <w:shd w:val="clear" w:color="auto" w:fill="auto"/>
          </w:tcPr>
          <w:p w:rsidR="00855A34" w:rsidRPr="00855A34" w:rsidRDefault="00855A34" w:rsidP="00855A3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Анализируется объем и качество представленной технической документации, её отражение содержания ВКР.</w:t>
            </w:r>
          </w:p>
        </w:tc>
      </w:tr>
    </w:tbl>
    <w:p w:rsidR="00855A34" w:rsidRPr="00855A34" w:rsidRDefault="00855A34" w:rsidP="00855A34">
      <w:pPr>
        <w:widowControl w:val="0"/>
        <w:autoSpaceDE w:val="0"/>
        <w:autoSpaceDN w:val="0"/>
        <w:adjustRightInd w:val="0"/>
        <w:spacing w:after="0"/>
        <w:ind w:firstLine="6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A34" w:rsidRPr="00855A34" w:rsidRDefault="00855A34" w:rsidP="00FB4676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оценки ВКР на защите ВКР</w:t>
      </w:r>
    </w:p>
    <w:p w:rsidR="00855A34" w:rsidRPr="00855A34" w:rsidRDefault="00855A34" w:rsidP="00FB467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5A34">
        <w:rPr>
          <w:rFonts w:ascii="Times New Roman" w:hAnsi="Times New Roman" w:cs="Times New Roman"/>
          <w:bCs/>
          <w:sz w:val="24"/>
          <w:szCs w:val="24"/>
        </w:rPr>
        <w:t>В основе оценки ВКР лежит пятибалльная система</w:t>
      </w:r>
    </w:p>
    <w:p w:rsidR="00855A34" w:rsidRPr="00855A34" w:rsidRDefault="00855A34" w:rsidP="00FB467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5A34">
        <w:rPr>
          <w:rFonts w:ascii="Times New Roman" w:hAnsi="Times New Roman" w:cs="Times New Roman"/>
          <w:bCs/>
          <w:sz w:val="24"/>
          <w:szCs w:val="24"/>
        </w:rPr>
        <w:t>«Отлично» выставляется за следующую выпускную квалификационную работу:</w:t>
      </w:r>
    </w:p>
    <w:p w:rsidR="00855A34" w:rsidRPr="00855A34" w:rsidRDefault="00855A34" w:rsidP="00FB4676">
      <w:pPr>
        <w:numPr>
          <w:ilvl w:val="0"/>
          <w:numId w:val="10"/>
        </w:numPr>
        <w:tabs>
          <w:tab w:val="left" w:pos="142"/>
        </w:tabs>
        <w:spacing w:after="0"/>
        <w:ind w:left="0" w:firstLine="851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5A34">
        <w:rPr>
          <w:rFonts w:ascii="Times New Roman" w:hAnsi="Times New Roman" w:cs="Times New Roman"/>
          <w:bCs/>
          <w:sz w:val="24"/>
          <w:szCs w:val="24"/>
        </w:rPr>
        <w:t>работа носит исследовательский характер, содержит грамотно изложенную теоретическую базу, характеризуется логичным, последовательным изложением материала с соответствующими выводами и обоснованными предложениями;</w:t>
      </w:r>
    </w:p>
    <w:p w:rsidR="00855A34" w:rsidRPr="00855A34" w:rsidRDefault="00855A34" w:rsidP="00FB4676">
      <w:pPr>
        <w:numPr>
          <w:ilvl w:val="0"/>
          <w:numId w:val="10"/>
        </w:numPr>
        <w:tabs>
          <w:tab w:val="left" w:pos="142"/>
        </w:tabs>
        <w:spacing w:after="0"/>
        <w:ind w:left="0" w:firstLine="851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5A34">
        <w:rPr>
          <w:rFonts w:ascii="Times New Roman" w:hAnsi="Times New Roman" w:cs="Times New Roman"/>
          <w:bCs/>
          <w:sz w:val="24"/>
          <w:szCs w:val="24"/>
        </w:rPr>
        <w:t>имеет положительные отзывы руководителя и рецензента;</w:t>
      </w:r>
    </w:p>
    <w:p w:rsidR="00855A34" w:rsidRPr="00855A34" w:rsidRDefault="00855A34" w:rsidP="00FB4676">
      <w:pPr>
        <w:numPr>
          <w:ilvl w:val="0"/>
          <w:numId w:val="10"/>
        </w:numPr>
        <w:tabs>
          <w:tab w:val="left" w:pos="142"/>
        </w:tabs>
        <w:spacing w:after="0"/>
        <w:ind w:left="0" w:firstLine="851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5A34">
        <w:rPr>
          <w:rFonts w:ascii="Times New Roman" w:hAnsi="Times New Roman" w:cs="Times New Roman"/>
          <w:bCs/>
          <w:sz w:val="24"/>
          <w:szCs w:val="24"/>
        </w:rPr>
        <w:t>при защите работы студент показывает глубокие знания вопросов темы, свободно оперирует данными исследования, а во время доклада использует наглядные пособия (таблицы, схемы, графики и т. п.) или раздаточный материал, легко отвечает на поставленные вопросы.</w:t>
      </w:r>
    </w:p>
    <w:p w:rsidR="00855A34" w:rsidRPr="00855A34" w:rsidRDefault="00855A34" w:rsidP="00FB467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5A34">
        <w:rPr>
          <w:rFonts w:ascii="Times New Roman" w:hAnsi="Times New Roman" w:cs="Times New Roman"/>
          <w:bCs/>
          <w:sz w:val="24"/>
          <w:szCs w:val="24"/>
        </w:rPr>
        <w:t>«Хорошо» выставляется за следующую выпускную квалификационную работу:</w:t>
      </w:r>
    </w:p>
    <w:p w:rsidR="00855A34" w:rsidRPr="00855A34" w:rsidRDefault="00855A34" w:rsidP="00FB4676">
      <w:pPr>
        <w:numPr>
          <w:ilvl w:val="0"/>
          <w:numId w:val="11"/>
        </w:numPr>
        <w:tabs>
          <w:tab w:val="left" w:pos="142"/>
          <w:tab w:val="left" w:pos="1134"/>
        </w:tabs>
        <w:spacing w:after="0"/>
        <w:ind w:left="0" w:firstLine="851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5A34">
        <w:rPr>
          <w:rFonts w:ascii="Times New Roman" w:hAnsi="Times New Roman" w:cs="Times New Roman"/>
          <w:bCs/>
          <w:sz w:val="24"/>
          <w:szCs w:val="24"/>
        </w:rPr>
        <w:lastRenderedPageBreak/>
        <w:t>работа носит исследовательский характер, содержит грамотно изложенную теоретическую базу, достаточно подробный анализ проблемы и критический разбор деятельности учреждения (организации), характеризуется последовательным изложением материала с соответствующими выводами, однако с не вполне обоснованными предложениями;</w:t>
      </w:r>
    </w:p>
    <w:p w:rsidR="00855A34" w:rsidRPr="00855A34" w:rsidRDefault="00855A34" w:rsidP="00FB4676">
      <w:pPr>
        <w:numPr>
          <w:ilvl w:val="0"/>
          <w:numId w:val="11"/>
        </w:numPr>
        <w:tabs>
          <w:tab w:val="left" w:pos="142"/>
          <w:tab w:val="left" w:pos="1134"/>
        </w:tabs>
        <w:spacing w:after="0"/>
        <w:ind w:left="0" w:firstLine="851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5A34">
        <w:rPr>
          <w:rFonts w:ascii="Times New Roman" w:hAnsi="Times New Roman" w:cs="Times New Roman"/>
          <w:bCs/>
          <w:sz w:val="24"/>
          <w:szCs w:val="24"/>
        </w:rPr>
        <w:t>имеет положительный отзыв руководителя и рецензента;</w:t>
      </w:r>
    </w:p>
    <w:p w:rsidR="00855A34" w:rsidRPr="00855A34" w:rsidRDefault="00855A34" w:rsidP="00FB4676">
      <w:pPr>
        <w:numPr>
          <w:ilvl w:val="0"/>
          <w:numId w:val="11"/>
        </w:numPr>
        <w:tabs>
          <w:tab w:val="left" w:pos="142"/>
          <w:tab w:val="left" w:pos="1134"/>
        </w:tabs>
        <w:spacing w:after="0"/>
        <w:ind w:left="0" w:firstLine="851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5A34">
        <w:rPr>
          <w:rFonts w:ascii="Times New Roman" w:hAnsi="Times New Roman" w:cs="Times New Roman"/>
          <w:bCs/>
          <w:sz w:val="24"/>
          <w:szCs w:val="24"/>
        </w:rPr>
        <w:t>при защите студент показывает знания вопросов темы, оперирует данными исследования, вносит предложения по улучшению деятельности предприятия (организации), эффективному использованию ресурсов, во время доклада использует наглядные пособия (таблицы, схемы, графики и т. п.) или раздаточный материал, без особых затруднений отвечает на поставленные вопросы.</w:t>
      </w:r>
    </w:p>
    <w:p w:rsidR="00855A34" w:rsidRPr="00855A34" w:rsidRDefault="00855A34" w:rsidP="00FB467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5A34">
        <w:rPr>
          <w:rFonts w:ascii="Times New Roman" w:hAnsi="Times New Roman" w:cs="Times New Roman"/>
          <w:bCs/>
          <w:sz w:val="24"/>
          <w:szCs w:val="24"/>
        </w:rPr>
        <w:t>«Удовлетворительно» выставляется за следующую выпускную квалификационную работу:</w:t>
      </w:r>
    </w:p>
    <w:p w:rsidR="00855A34" w:rsidRPr="00855A34" w:rsidRDefault="00855A34" w:rsidP="00FB4676">
      <w:pPr>
        <w:numPr>
          <w:ilvl w:val="0"/>
          <w:numId w:val="12"/>
        </w:numPr>
        <w:tabs>
          <w:tab w:val="left" w:pos="142"/>
          <w:tab w:val="left" w:pos="1134"/>
        </w:tabs>
        <w:spacing w:after="0"/>
        <w:ind w:left="0" w:firstLine="851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5A34">
        <w:rPr>
          <w:rFonts w:ascii="Times New Roman" w:hAnsi="Times New Roman" w:cs="Times New Roman"/>
          <w:bCs/>
          <w:sz w:val="24"/>
          <w:szCs w:val="24"/>
        </w:rPr>
        <w:t>носит исследовательский характер, содержит теоретическую главу, базируется на практическом материале, но отличается поверхностным анализом и недостаточно критическим разбором деятельности учреждения (организации), в ней просматривается непоследовательность изложения материала, представлены необоснованные предложения;</w:t>
      </w:r>
    </w:p>
    <w:p w:rsidR="00855A34" w:rsidRPr="00855A34" w:rsidRDefault="00855A34" w:rsidP="00FB4676">
      <w:pPr>
        <w:numPr>
          <w:ilvl w:val="0"/>
          <w:numId w:val="12"/>
        </w:numPr>
        <w:tabs>
          <w:tab w:val="left" w:pos="142"/>
          <w:tab w:val="left" w:pos="1134"/>
        </w:tabs>
        <w:spacing w:after="0"/>
        <w:ind w:left="0" w:firstLine="851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5A34">
        <w:rPr>
          <w:rFonts w:ascii="Times New Roman" w:hAnsi="Times New Roman" w:cs="Times New Roman"/>
          <w:bCs/>
          <w:sz w:val="24"/>
          <w:szCs w:val="24"/>
        </w:rPr>
        <w:t>в отзывах руководителя и рецензента имеются замечания по содержанию работы и методике анализа;</w:t>
      </w:r>
    </w:p>
    <w:p w:rsidR="00855A34" w:rsidRPr="00855A34" w:rsidRDefault="00855A34" w:rsidP="00FB4676">
      <w:pPr>
        <w:numPr>
          <w:ilvl w:val="0"/>
          <w:numId w:val="12"/>
        </w:numPr>
        <w:tabs>
          <w:tab w:val="left" w:pos="142"/>
          <w:tab w:val="left" w:pos="1134"/>
        </w:tabs>
        <w:spacing w:after="0"/>
        <w:ind w:left="0" w:firstLine="851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5A34">
        <w:rPr>
          <w:rFonts w:ascii="Times New Roman" w:hAnsi="Times New Roman" w:cs="Times New Roman"/>
          <w:bCs/>
          <w:sz w:val="24"/>
          <w:szCs w:val="24"/>
        </w:rPr>
        <w:t>при защите студент проявляет неуверенность, показывает слабое знание вопросов темы, не дает полного, аргументированного ответа на заданные вопросы.</w:t>
      </w:r>
    </w:p>
    <w:p w:rsidR="00855A34" w:rsidRPr="00855A34" w:rsidRDefault="00855A34" w:rsidP="00FB467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5A34">
        <w:rPr>
          <w:rFonts w:ascii="Times New Roman" w:hAnsi="Times New Roman" w:cs="Times New Roman"/>
          <w:bCs/>
          <w:sz w:val="24"/>
          <w:szCs w:val="24"/>
        </w:rPr>
        <w:t>«Неудовлетворительно» выставляется за следующую дипломную работу:</w:t>
      </w:r>
    </w:p>
    <w:p w:rsidR="00855A34" w:rsidRPr="00855A34" w:rsidRDefault="00855A34" w:rsidP="00FB4676">
      <w:pPr>
        <w:numPr>
          <w:ilvl w:val="0"/>
          <w:numId w:val="13"/>
        </w:numPr>
        <w:tabs>
          <w:tab w:val="left" w:pos="142"/>
          <w:tab w:val="left" w:pos="1134"/>
        </w:tabs>
        <w:spacing w:after="0"/>
        <w:ind w:left="0" w:firstLine="851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5A34">
        <w:rPr>
          <w:rFonts w:ascii="Times New Roman" w:hAnsi="Times New Roman" w:cs="Times New Roman"/>
          <w:bCs/>
          <w:sz w:val="24"/>
          <w:szCs w:val="24"/>
        </w:rPr>
        <w:t>не носит исследовательского характера, не содержит анализа и практического разбора деятельности учреждения (организации), не отвечает требованиям, изложенным в методических указаниях;</w:t>
      </w:r>
    </w:p>
    <w:p w:rsidR="00855A34" w:rsidRPr="00855A34" w:rsidRDefault="00855A34" w:rsidP="00FB4676">
      <w:pPr>
        <w:numPr>
          <w:ilvl w:val="0"/>
          <w:numId w:val="13"/>
        </w:numPr>
        <w:tabs>
          <w:tab w:val="left" w:pos="142"/>
          <w:tab w:val="left" w:pos="1134"/>
        </w:tabs>
        <w:spacing w:after="0"/>
        <w:ind w:left="0" w:firstLine="851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5A34">
        <w:rPr>
          <w:rFonts w:ascii="Times New Roman" w:hAnsi="Times New Roman" w:cs="Times New Roman"/>
          <w:bCs/>
          <w:sz w:val="24"/>
          <w:szCs w:val="24"/>
        </w:rPr>
        <w:t>не имеет выводов либо они носят декларативный характер;</w:t>
      </w:r>
    </w:p>
    <w:p w:rsidR="00855A34" w:rsidRPr="00855A34" w:rsidRDefault="00855A34" w:rsidP="00FB4676">
      <w:pPr>
        <w:numPr>
          <w:ilvl w:val="0"/>
          <w:numId w:val="13"/>
        </w:numPr>
        <w:tabs>
          <w:tab w:val="left" w:pos="142"/>
          <w:tab w:val="left" w:pos="1134"/>
        </w:tabs>
        <w:spacing w:after="0"/>
        <w:ind w:left="0" w:firstLine="851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5A34">
        <w:rPr>
          <w:rFonts w:ascii="Times New Roman" w:hAnsi="Times New Roman" w:cs="Times New Roman"/>
          <w:bCs/>
          <w:sz w:val="24"/>
          <w:szCs w:val="24"/>
        </w:rPr>
        <w:t>в отзывах руководителя и рецензента имеются существенные критические замечания;</w:t>
      </w:r>
    </w:p>
    <w:p w:rsidR="00855A34" w:rsidRPr="00855A34" w:rsidRDefault="00855A34" w:rsidP="00FB4676">
      <w:pPr>
        <w:numPr>
          <w:ilvl w:val="0"/>
          <w:numId w:val="13"/>
        </w:numPr>
        <w:tabs>
          <w:tab w:val="left" w:pos="142"/>
          <w:tab w:val="left" w:pos="1134"/>
        </w:tabs>
        <w:spacing w:after="0"/>
        <w:ind w:left="0" w:firstLine="851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5A34">
        <w:rPr>
          <w:rFonts w:ascii="Times New Roman" w:hAnsi="Times New Roman" w:cs="Times New Roman"/>
          <w:bCs/>
          <w:sz w:val="24"/>
          <w:szCs w:val="24"/>
        </w:rPr>
        <w:t>при защите студент затрудняется отвечать на поставленные вопросы по теме, не знает теории вопроса, при ответе допускает существенные ошибки, к защите не подготовлены наглядные пособия или раздаточный материал.</w:t>
      </w:r>
    </w:p>
    <w:p w:rsidR="00855A34" w:rsidRPr="00855A34" w:rsidRDefault="00855A34" w:rsidP="00FB4676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Критериями при определении оценки за выполнение и защиту ВКР  защите при ГЭК являются: </w:t>
      </w:r>
    </w:p>
    <w:p w:rsidR="00855A34" w:rsidRPr="00855A34" w:rsidRDefault="00855A34" w:rsidP="00FB4676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доклад выпускника; </w:t>
      </w:r>
    </w:p>
    <w:p w:rsidR="00855A34" w:rsidRPr="00855A34" w:rsidRDefault="00855A34" w:rsidP="00FB4676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ответы выпускника на вопросы, позволяющие определить уровень теоретической и практической подготовки;</w:t>
      </w:r>
    </w:p>
    <w:p w:rsidR="00855A34" w:rsidRPr="00855A34" w:rsidRDefault="00855A34" w:rsidP="00FB4676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качество, практическая ценность и значимость выполненной работы; </w:t>
      </w:r>
    </w:p>
    <w:p w:rsidR="00855A34" w:rsidRPr="00855A34" w:rsidRDefault="00855A34" w:rsidP="00FB4676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уровень проявленных общих и профессиональных компетенций;   </w:t>
      </w:r>
    </w:p>
    <w:p w:rsidR="00855A34" w:rsidRPr="00855A34" w:rsidRDefault="00855A34" w:rsidP="00FB4676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качество портфолио выпускника и его представления.</w:t>
      </w:r>
    </w:p>
    <w:p w:rsidR="00855A34" w:rsidRPr="00855A34" w:rsidRDefault="00855A34" w:rsidP="00FB4676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выполнения ВКР членами ГЭК проводится по показателям и критериям оценки результата: </w:t>
      </w:r>
    </w:p>
    <w:p w:rsidR="00855A34" w:rsidRPr="00855A34" w:rsidRDefault="00855A34" w:rsidP="00FB4676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качество выпускной квалификационной работы оценивается по составляющим: </w:t>
      </w:r>
    </w:p>
    <w:p w:rsidR="00855A34" w:rsidRPr="00855A34" w:rsidRDefault="00855A34" w:rsidP="00E87B0B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1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наличие в работе элементов исследования, актуальность  проблемы  исследования, проектирования  и  темы  ВКР; </w:t>
      </w:r>
    </w:p>
    <w:p w:rsidR="00855A34" w:rsidRPr="00855A34" w:rsidRDefault="00F6017D" w:rsidP="00E87B0B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1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="00855A34"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уровень теоретической проработки вопросов ВКР,  качество изучения  источников, нормативной документации, логика проектирования, теоретического обоснования принимаемых конструкторских, технологических  и управленческих решений;</w:t>
      </w:r>
    </w:p>
    <w:p w:rsidR="00855A34" w:rsidRPr="00855A34" w:rsidRDefault="00855A34" w:rsidP="00E87B0B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1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адекватность применения современных методик проектирования и </w:t>
      </w: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конструирования, правильность использования конкретных методов и методик проектирования производственных участков, автотранспортных предприятий и конструирования; </w:t>
      </w:r>
    </w:p>
    <w:p w:rsidR="00855A34" w:rsidRPr="00855A34" w:rsidRDefault="00855A34" w:rsidP="00E87B0B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1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наличие предложений по модернизации реально существующих технологических процессов, производственных участков, автотранспортных предприятий; творческий характер анализа и обобщения реально существующих технологических процессов, производственных участков, автотранспортных предприятий; </w:t>
      </w:r>
    </w:p>
    <w:p w:rsidR="00855A34" w:rsidRPr="00855A34" w:rsidRDefault="00855A34" w:rsidP="00E87B0B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1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логичное, последовательное, чёткое и технически грамотное изложение материала ВКР в соответствии с заданием с соответствующими выводами и обоснованными расчетами, предложениями; </w:t>
      </w:r>
    </w:p>
    <w:p w:rsidR="00855A34" w:rsidRPr="00855A34" w:rsidRDefault="00855A34" w:rsidP="00E87B0B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1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6) уровень проведения всестороннего анализа состояния объекта проектирования с использованием соответствующих методов обработки информации, выявление тенденций изменения процессов и проблем, требующих решения или совершенствования; </w:t>
      </w:r>
    </w:p>
    <w:p w:rsidR="00855A34" w:rsidRPr="00855A34" w:rsidRDefault="00855A34" w:rsidP="00E87B0B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1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7) практическая значимость выполненной ВКР: возможность практического применения результатов исследования, проектирования  в деятельности конкретного предприятия (организации) или в сфере возможной профессиональной занятости выпускников; </w:t>
      </w:r>
    </w:p>
    <w:p w:rsidR="00855A34" w:rsidRPr="00855A34" w:rsidRDefault="00855A34" w:rsidP="00E87B0B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1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8) использование при выполнении ВКР современных пакетов компьютерных программ, информационных технологий и информационных ресурсов </w:t>
      </w:r>
    </w:p>
    <w:p w:rsidR="00855A34" w:rsidRPr="00855A34" w:rsidRDefault="00855A34" w:rsidP="00E87B0B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1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9) качество оформления ВКР в соответствии с методическими указаниями;</w:t>
      </w:r>
    </w:p>
    <w:p w:rsidR="00855A34" w:rsidRPr="00855A34" w:rsidRDefault="00855A34" w:rsidP="00FB4676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качество выступления на защите и предварительной защите ВКР оценивается по составляющим: </w:t>
      </w:r>
    </w:p>
    <w:p w:rsidR="00855A34" w:rsidRPr="00855A34" w:rsidRDefault="00855A34" w:rsidP="00E87B0B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1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качество доклада: соответствие доклада содержанию ВКР, способность выпускника выделить научную и практическую ценность выполненных исследований, умение пользоваться иллюстративным материалом, чертежами и др; </w:t>
      </w:r>
    </w:p>
    <w:p w:rsidR="00855A34" w:rsidRPr="00855A34" w:rsidRDefault="00855A34" w:rsidP="00E87B0B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1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качество ответов на вопросы: правильность, четкость, полнота и обоснованность ответов выпускника, умение лаконично и точно сформулировать свои мысли, используя при этом необходимую научную терминологию; </w:t>
      </w:r>
    </w:p>
    <w:p w:rsidR="00855A34" w:rsidRPr="00855A34" w:rsidRDefault="00855A34" w:rsidP="00E87B0B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1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качество чертежей, иллюстраций, презентаций к докладу: соответствие подбора иллюстративных материалов содержанию доклада, грамотность их оформления и упоминание в докладе, выразительность использованных средств; </w:t>
      </w:r>
    </w:p>
    <w:p w:rsidR="00855A34" w:rsidRDefault="00855A34" w:rsidP="00E87B0B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1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4) поведение при защите дипломной работы: коммуникационные характеристики докладчика (манера говорить, отстаивать свою точку зрения, привлекать внимание к важным моментам в докладе или ответах на вопросы.</w:t>
      </w:r>
    </w:p>
    <w:p w:rsidR="00855A34" w:rsidRPr="00855A34" w:rsidRDefault="00AD0D90" w:rsidP="00FB4676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5A34">
        <w:rPr>
          <w:rFonts w:ascii="Times New Roman" w:hAnsi="Times New Roman" w:cs="Times New Roman"/>
          <w:b/>
          <w:sz w:val="24"/>
          <w:szCs w:val="24"/>
        </w:rPr>
        <w:t>Порядок проведения государственной итоговой аттестации для выпускников из числа лиц с ограниченными возможностями здоровья и инвалидов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Для выпускников из числа лиц с ограниченными возможностями здоровья и инвалидов государственная итоговая аттестация проводится образовательной организацией с учетом особенностей психофизического развития, индивидуальных возможностей и состояния здоровья таких выпускников (далее </w:t>
      </w:r>
      <w:r w:rsidR="008D2DDC">
        <w:rPr>
          <w:rFonts w:ascii="Times New Roman" w:hAnsi="Times New Roman" w:cs="Times New Roman"/>
          <w:sz w:val="24"/>
          <w:szCs w:val="24"/>
        </w:rPr>
        <w:t>–</w:t>
      </w:r>
      <w:r w:rsidRPr="00855A34">
        <w:rPr>
          <w:rFonts w:ascii="Times New Roman" w:hAnsi="Times New Roman" w:cs="Times New Roman"/>
          <w:sz w:val="24"/>
          <w:szCs w:val="24"/>
        </w:rPr>
        <w:t xml:space="preserve"> индивидуальные особенности).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Выпускники или родители (законные представители) несовершеннолетних выпускников не позднее чем за 3 месяца до начала государственной итоговой аттестации, подают письменное заявление о необходимости создания для них специальных условий при проведении государственной итоговой аттестации.</w:t>
      </w:r>
    </w:p>
    <w:p w:rsidR="00AD0D90" w:rsidRDefault="00855A34" w:rsidP="00FB4676">
      <w:pPr>
        <w:pStyle w:val="s1"/>
        <w:spacing w:before="0" w:beforeAutospacing="0" w:after="0" w:afterAutospacing="0" w:line="276" w:lineRule="auto"/>
        <w:ind w:firstLine="851"/>
        <w:jc w:val="both"/>
      </w:pPr>
      <w:r w:rsidRPr="00855A34">
        <w:t xml:space="preserve">При проведении государственной итоговой аттестации обеспечивается соблюдение следующих общих требований проведение государственной итоговой аттестации для лиц с ограниченными возможностями здоровья в одной аудитории совместно с выпускниками не имеющими ограниченных: возможностей здоровья, если это не создает трудностей для </w:t>
      </w:r>
      <w:r w:rsidRPr="00855A34">
        <w:lastRenderedPageBreak/>
        <w:t xml:space="preserve">выпускников при прохождении государственной итоговой аттестации; пользование необходимыми выпускникам техническими средствами при прохождении государственной итоговой аттестации с учетом </w:t>
      </w:r>
      <w:r w:rsidR="00AD0D90">
        <w:t>их индивидуальных особенностей.</w:t>
      </w:r>
    </w:p>
    <w:p w:rsidR="00855A34" w:rsidRPr="00AD0D90" w:rsidRDefault="00AD0D90" w:rsidP="00FB4676">
      <w:pPr>
        <w:pStyle w:val="s1"/>
        <w:spacing w:before="0" w:beforeAutospacing="0" w:after="0" w:afterAutospacing="0" w:line="276" w:lineRule="auto"/>
        <w:ind w:firstLine="851"/>
        <w:jc w:val="both"/>
      </w:pPr>
      <w:r w:rsidRPr="00855A34">
        <w:rPr>
          <w:b/>
        </w:rPr>
        <w:t>Проведение государственной итоговой аттестации с применением дистанционных технологий</w:t>
      </w:r>
    </w:p>
    <w:p w:rsidR="00855A34" w:rsidRPr="00855A34" w:rsidRDefault="00855A34" w:rsidP="00FB4676">
      <w:pPr>
        <w:tabs>
          <w:tab w:val="left" w:pos="993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Согласно Порядку проведения государственной итоговой аттестации по образовательным программам среднего профессионального образования, утвержденному приказом Министерства образования и науки Российской Федерации от 16 августа 2013 г. № 968 (далее – Порядок), обеспечение проведения государственной итоговой аттестации по образовательным программам среднего профессионального образования осуществляется образовательными организациями.</w:t>
      </w:r>
    </w:p>
    <w:p w:rsidR="00855A34" w:rsidRPr="00855A34" w:rsidRDefault="00855A34" w:rsidP="00FB4676">
      <w:pPr>
        <w:tabs>
          <w:tab w:val="left" w:pos="993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Согласно части 6 статьи 59 Федерального закона от 29 декабря 2012 г. № 273</w:t>
      </w:r>
      <w:r w:rsidR="008D2DDC">
        <w:rPr>
          <w:rFonts w:ascii="Times New Roman" w:hAnsi="Times New Roman" w:cs="Times New Roman"/>
          <w:sz w:val="24"/>
          <w:szCs w:val="24"/>
        </w:rPr>
        <w:t>–</w:t>
      </w:r>
      <w:r w:rsidRPr="00855A34">
        <w:rPr>
          <w:rFonts w:ascii="Times New Roman" w:hAnsi="Times New Roman" w:cs="Times New Roman"/>
          <w:sz w:val="24"/>
          <w:szCs w:val="24"/>
        </w:rPr>
        <w:t xml:space="preserve">ФЗ «Об образовании в Российской Федерации» к государственной итоговой аттестации допускается обучающийся, не имеющий академической задолженности и в полном объеме выполнивший учебный план. </w:t>
      </w:r>
    </w:p>
    <w:p w:rsidR="00855A34" w:rsidRPr="00855A34" w:rsidRDefault="00855A34" w:rsidP="00FB4676">
      <w:pPr>
        <w:tabs>
          <w:tab w:val="left" w:pos="993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ГБПОУ РО «АГТК» использует необходимые для организации образовательной деятельности средства при проведении государственной итоговой аттестации. </w:t>
      </w:r>
    </w:p>
    <w:p w:rsidR="00855A34" w:rsidRPr="00855A34" w:rsidRDefault="00855A34" w:rsidP="00FB4676">
      <w:pPr>
        <w:tabs>
          <w:tab w:val="left" w:pos="993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ГБПОУ РО «АГТК» самостоятельно определяет требования к процедуре проведения государственной итоговой аттестации с учетом особенностей ее проведения, в том числе для лиц с ограниченными возможностями здоровья и инвалидностью. </w:t>
      </w:r>
    </w:p>
    <w:p w:rsidR="00855A34" w:rsidRPr="00855A34" w:rsidRDefault="00855A34" w:rsidP="00FB4676">
      <w:pPr>
        <w:tabs>
          <w:tab w:val="left" w:pos="993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ГБПОУ РО «АГТК» на основании приказа вносит изменения и дополнения: </w:t>
      </w:r>
    </w:p>
    <w:p w:rsidR="00855A34" w:rsidRPr="00855A34" w:rsidRDefault="00855A34" w:rsidP="00FB4676">
      <w:pPr>
        <w:tabs>
          <w:tab w:val="left" w:pos="993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в локальные акты, регулирующие порядок проведения государственной итоговой аттестации, фонды оценочных средств; </w:t>
      </w:r>
    </w:p>
    <w:p w:rsidR="00855A34" w:rsidRPr="00855A34" w:rsidRDefault="00855A34" w:rsidP="00FB4676">
      <w:pPr>
        <w:tabs>
          <w:tab w:val="left" w:pos="993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программы государственной итоговой аттестации по каждой образовательной программе среднего профессионального образования, в части организации порядка проведения государственной итоговой аттестации с применением  дистанционных и автоматизированных технологий, в части формирования и организации работы экзаменационной комиссии и государственной экзаменационной комиссии. </w:t>
      </w:r>
    </w:p>
    <w:p w:rsidR="00855A34" w:rsidRPr="00855A34" w:rsidRDefault="00855A34" w:rsidP="00FB4676">
      <w:pPr>
        <w:tabs>
          <w:tab w:val="left" w:pos="993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ГБПОУ РО «АГТК» информирует студентов и их родителей (законных представителей) о способах и формах проведения аттестации с использованием дистанционных технологий, методах осуществления контроля. </w:t>
      </w:r>
    </w:p>
    <w:p w:rsidR="00855A34" w:rsidRPr="00855A34" w:rsidRDefault="00855A34" w:rsidP="00FB4676">
      <w:pPr>
        <w:tabs>
          <w:tab w:val="left" w:pos="993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Работа членов ГЭК при защите ВКР с применением дистанционных технологий осуществляется в удаленном режиме. </w:t>
      </w:r>
    </w:p>
    <w:p w:rsidR="00855A34" w:rsidRPr="00855A34" w:rsidRDefault="00855A34" w:rsidP="00FB4676">
      <w:pPr>
        <w:tabs>
          <w:tab w:val="left" w:pos="993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Заседание ГЭК проводится с применением электронного обучения и дистанционных образовательных технологий. Средства коммуникации: синхронная видеоконференция в </w:t>
      </w:r>
      <w:r w:rsidRPr="00855A34">
        <w:rPr>
          <w:rFonts w:ascii="Times New Roman" w:hAnsi="Times New Roman" w:cs="Times New Roman"/>
          <w:sz w:val="24"/>
          <w:szCs w:val="24"/>
          <w:lang w:val="en-US"/>
        </w:rPr>
        <w:t>WhatsApp</w:t>
      </w:r>
      <w:r w:rsidRPr="00855A34">
        <w:rPr>
          <w:rFonts w:ascii="Times New Roman" w:hAnsi="Times New Roman" w:cs="Times New Roman"/>
          <w:sz w:val="24"/>
          <w:szCs w:val="24"/>
        </w:rPr>
        <w:t>.</w:t>
      </w:r>
    </w:p>
    <w:p w:rsidR="00855A34" w:rsidRPr="00855A34" w:rsidRDefault="00855A34" w:rsidP="00FB4676">
      <w:pPr>
        <w:tabs>
          <w:tab w:val="left" w:pos="993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Члены ГЭК находятся в ГБПОУ РО «АГТК», выпускник «дома», защита ВКР осуществляется посредством организации видеосвязи. </w:t>
      </w:r>
    </w:p>
    <w:p w:rsidR="00855A34" w:rsidRPr="00855A34" w:rsidRDefault="00855A34" w:rsidP="00FB4676">
      <w:pPr>
        <w:tabs>
          <w:tab w:val="left" w:pos="993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Все обучающиеся и члены комиссии за 10 минут до указанного времени начала мероприятия должны быть готовы для выхода на связь. Председатель ГЭК оценивает присутствие и наличие кворума членов комиссии, объявляет очередность выступлений и регламент проведения мероприятия.</w:t>
      </w:r>
    </w:p>
    <w:p w:rsidR="00855A34" w:rsidRPr="00855A34" w:rsidRDefault="00855A34" w:rsidP="00FB4676">
      <w:pPr>
        <w:tabs>
          <w:tab w:val="left" w:pos="993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Общее время защиты ВКР одного обучающегося не должно превышать 10 минут.</w:t>
      </w:r>
    </w:p>
    <w:p w:rsidR="00855A34" w:rsidRPr="00855A34" w:rsidRDefault="00855A34" w:rsidP="00FB4676">
      <w:pPr>
        <w:tabs>
          <w:tab w:val="left" w:pos="993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По завершении доклада члены комиссии задают вопросы в видеорежиме.</w:t>
      </w:r>
    </w:p>
    <w:p w:rsidR="00855A34" w:rsidRPr="00855A34" w:rsidRDefault="00855A34" w:rsidP="00FB4676">
      <w:pPr>
        <w:tabs>
          <w:tab w:val="left" w:pos="993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Ход защиты фиксируется в протоколах заседании секретарем ГЭК.</w:t>
      </w:r>
    </w:p>
    <w:p w:rsidR="00855A34" w:rsidRPr="00855A34" w:rsidRDefault="00855A34" w:rsidP="00FB4676">
      <w:pPr>
        <w:tabs>
          <w:tab w:val="left" w:pos="993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lastRenderedPageBreak/>
        <w:t>В случае сбоев в работе оборудования и канала связи на протяжении более 15 минут со стороны ГЭК, либо со стороны студента, председатель ГЭК оставляет за собой право отменить заседание ГЭК, о чем секретарем ГЭК составляется акт.</w:t>
      </w:r>
    </w:p>
    <w:p w:rsidR="00855A34" w:rsidRPr="00855A34" w:rsidRDefault="00855A34" w:rsidP="00FB4676">
      <w:pPr>
        <w:tabs>
          <w:tab w:val="left" w:pos="993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В случае невыхода студента на связь в течение более 15 минут с начала проведения ГИА он считается неявившимся, за исключением случаев, признанных руководителем уважительными. Студент должен представить документ, подтверждающий уважительную причину невыхода его на связь в день проведения ГИА (болезнь, стихийное бедствие, отсутствие электричества и иные случаи, призванные руководителем уважительными). </w:t>
      </w:r>
    </w:p>
    <w:p w:rsidR="00855A34" w:rsidRPr="00855A34" w:rsidRDefault="00855A34" w:rsidP="00160C1A">
      <w:pPr>
        <w:tabs>
          <w:tab w:val="left" w:pos="993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ГБПОУ РО «АГТК» устанавливает сроки для дополнительных заседаний государственных экзаменационных комиссий, но не позднее четырех месяцев после подачи заявления лицом, не проходившим государственную итоговую аттестацию по уважительной причине в период действия Распоряжения губернатора Ростовской области от 1 апреля 2020 года № 67 «О внесении изменения в распоряжение Губернатора Ростовской области от 27.03.2020 № 60». </w:t>
      </w:r>
    </w:p>
    <w:p w:rsidR="00855A34" w:rsidRPr="00855A34" w:rsidRDefault="00855A34" w:rsidP="00160C1A">
      <w:pPr>
        <w:tabs>
          <w:tab w:val="left" w:pos="993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ГБПОУ РО «АГТК» проводит инструктаж с руководителями выпускных квалификационных работ по вопросу оказания помощи студентам при выполнении выпускных квалификационных работ с использованием дистанционных образовательных технологий. </w:t>
      </w:r>
    </w:p>
    <w:p w:rsidR="00855A34" w:rsidRDefault="00855A34" w:rsidP="00160C1A">
      <w:pPr>
        <w:tabs>
          <w:tab w:val="left" w:pos="993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ГБПОУ РО «АГТК» разрабатывает порядок рецензирования выпускных квалификационных работ с использованием дистанционн</w:t>
      </w:r>
      <w:r w:rsidR="00AD0D90">
        <w:rPr>
          <w:rFonts w:ascii="Times New Roman" w:hAnsi="Times New Roman" w:cs="Times New Roman"/>
          <w:sz w:val="24"/>
          <w:szCs w:val="24"/>
        </w:rPr>
        <w:t>ых образовательных технологий.</w:t>
      </w:r>
    </w:p>
    <w:p w:rsidR="00AD0D90" w:rsidRDefault="00AD0D90" w:rsidP="00D23FF7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855A34" w:rsidRDefault="00AD0D90" w:rsidP="00D23FF7">
      <w:p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 ФОНДЫ ОЦЕНОЧНЫХ СРЕДСТВ ПО ДИСЦИПЛИНАМ, МОДУЛЯМ, ПРАКТИКАМ, ГИА</w:t>
      </w:r>
    </w:p>
    <w:p w:rsidR="00AD0D90" w:rsidRDefault="00AD0D90" w:rsidP="00D23F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7EA3" w:rsidRDefault="00987EA3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E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аттестации обучающихся в соответствие их персональных достижений поэтапным тр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ебованиям соответствующей ОПОП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(текущая и промежуточная аттестация) создаются фонды оценочных средств, позволяющих оценить знания, умения и освоенные компетенции.</w:t>
      </w:r>
    </w:p>
    <w:p w:rsidR="00987EA3" w:rsidRDefault="00987EA3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Фонды оценочных средств для промежуточной аттестации разрабатываются и утверждаются ГБПОУ РО «АГТК», а для государственной итоговой аттестации после предварительного положительного заключения работодателей.</w:t>
      </w:r>
    </w:p>
    <w:p w:rsidR="00987EA3" w:rsidRDefault="00987EA3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требования</w:t>
      </w:r>
      <w:r w:rsidR="00FD33C0">
        <w:rPr>
          <w:rFonts w:ascii="Times New Roman" w:eastAsia="Times New Roman" w:hAnsi="Times New Roman" w:cs="Times New Roman"/>
          <w:sz w:val="24"/>
          <w:szCs w:val="24"/>
          <w:lang w:eastAsia="ru-RU"/>
        </w:rPr>
        <w:t>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ФГОС СПО по специальности </w:t>
      </w:r>
      <w:r w:rsidR="00737D3B">
        <w:rPr>
          <w:rFonts w:ascii="Times New Roman" w:eastAsia="Times New Roman" w:hAnsi="Times New Roman" w:cs="Times New Roman"/>
          <w:sz w:val="24"/>
          <w:szCs w:val="24"/>
          <w:lang w:eastAsia="ru-RU"/>
        </w:rPr>
        <w:t>23.02.01 Организация перевозок и управление на транспорте (по видам)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конкретные формы и процедуры текущего контроля знаний, промежуточной аттестации по дисциплинам и ПМ</w:t>
      </w:r>
      <w:r w:rsid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разрабатываются и утверждаются ГБПОУ РО «АГТК»</w:t>
      </w:r>
      <w:r w:rsid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A6421" w:rsidRDefault="002A6421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проведения текущей и промежуточной аттестации обучающихся созданы фонды оценочных средств, включающие:</w:t>
      </w:r>
    </w:p>
    <w:p w:rsidR="002A642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контрольные измерительные материалы по учебным дисциплинам ОПОП;</w:t>
      </w:r>
    </w:p>
    <w:p w:rsidR="002A6421" w:rsidRDefault="002A6421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комплекты контрольно</w:t>
      </w:r>
      <w:r w:rsidR="008D2D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оценочных средств по профессиональным модулям ОПОП.</w:t>
      </w:r>
    </w:p>
    <w:p w:rsidR="001F20DB" w:rsidRDefault="001F20DB" w:rsidP="00160C1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2A6421" w:rsidRDefault="002A6421" w:rsidP="00160C1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7 МЕТОДИЧЕСКИЕ МАТЕРИАЛЫ</w:t>
      </w:r>
    </w:p>
    <w:p w:rsidR="00FA47D1" w:rsidRDefault="00FA47D1" w:rsidP="00160C1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A6421" w:rsidRDefault="00FA47D1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7D1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обеспечивается учебно</w:t>
      </w:r>
      <w:r w:rsidR="008D2D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методической документацией по всем дисциплинам и профессиональным модулям. Внеаудиторная работа сопровожд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>ается методическим обеспечением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A47D1" w:rsidRDefault="00FA47D1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ОПОП обеспечена доступом каждого обучающегося к баз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>ам данных и библиотечным фондам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формируемым по полному перечню дисциплин ОПОП, обучающиеся обеспечены доступом к сети Интернет.</w:t>
      </w:r>
    </w:p>
    <w:p w:rsidR="00FA47D1" w:rsidRDefault="00A93605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обучающийся обеспечен не ме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нее чем одним учебным печатным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электронным изданием по каждой дисциплине в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сех циклов и междисциплинарным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курсам.</w:t>
      </w:r>
    </w:p>
    <w:p w:rsidR="002A6421" w:rsidRPr="00A93605" w:rsidRDefault="00A93605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Библиотечный фонд колледжа обеспечен печатным или электронным изданиями основной и дополнительной литературы </w:t>
      </w:r>
      <w:r w:rsidRPr="00A936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каждой дисциплине 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 циклов и междисциплинарным</w:t>
      </w:r>
      <w:r w:rsidRPr="00A936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курсам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изданным за последние 5 лет.</w:t>
      </w:r>
    </w:p>
    <w:p w:rsidR="00D23FF7" w:rsidRDefault="00D23FF7" w:rsidP="00160C1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421" w:rsidRDefault="002A6421" w:rsidP="00160C1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 РАБОЧАЯ ПРОГРАММА ВОСПИТАНИЯ</w:t>
      </w:r>
    </w:p>
    <w:p w:rsidR="002A6421" w:rsidRDefault="002A6421" w:rsidP="00160C1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421" w:rsidRPr="002A6421" w:rsidRDefault="002A6421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Воспитательный процесс в ГБПОУ РО «Азовский гуманитарно</w:t>
      </w:r>
      <w:r w:rsidR="008D2D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технический колл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едж» по направлению подготовки </w:t>
      </w: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специальности  </w:t>
      </w:r>
      <w:r w:rsidR="00594544">
        <w:rPr>
          <w:rFonts w:ascii="Times New Roman" w:eastAsia="Times New Roman" w:hAnsi="Times New Roman" w:cs="Times New Roman"/>
          <w:sz w:val="24"/>
          <w:szCs w:val="24"/>
          <w:lang w:eastAsia="ru-RU"/>
        </w:rPr>
        <w:t>23.02.01 Организация перевозок и управление на транспорте (по видам)</w:t>
      </w:r>
      <w:r w:rsidR="00594544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организован на основе настоящей рабочей программы воспитания, сформированной на период 2020 – 202</w:t>
      </w:r>
      <w:r w:rsidR="00AA263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 и направлен на развитие личности, создание условий для самоопределения и социализации, обучающихся на основе социокультурных, духовно</w:t>
      </w:r>
      <w:r w:rsidR="008D2D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F6017D" w:rsidRDefault="00F6017D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Воспитательный процесс в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ГБПО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 «АГТК» базируется на традициях профессионального воспитания:</w:t>
      </w:r>
    </w:p>
    <w:p w:rsidR="00F6017D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гуманистический 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 воспитания и обучения;</w:t>
      </w:r>
    </w:p>
    <w:p w:rsidR="00F6017D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приоритет общечеловеческих ценностей, жизни и здоровья человека, свободного развития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личности;</w:t>
      </w:r>
    </w:p>
    <w:p w:rsidR="00F6017D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гражданственности, трудолюбия, уважения к правам и свободам человека, любви к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кружающему миру, Родине, семье;</w:t>
      </w:r>
    </w:p>
    <w:p w:rsidR="00F6017D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национальных и региональных культурных традиций в условиях многонационального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государства;</w:t>
      </w:r>
    </w:p>
    <w:p w:rsidR="002A6421" w:rsidRPr="002A642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демократический государственно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общественный характер управления образованием.</w:t>
      </w:r>
    </w:p>
    <w:p w:rsidR="00F6017D" w:rsidRDefault="002A6421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традициями воспитания в ГБПО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 «АГТК» являются следующие: </w:t>
      </w:r>
    </w:p>
    <w:p w:rsidR="00F6017D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нравств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>енно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патриотическое воспитание;</w:t>
      </w:r>
    </w:p>
    <w:p w:rsidR="00F6017D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твенно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эстетическое воспитание;</w:t>
      </w:r>
    </w:p>
    <w:p w:rsidR="002A6421" w:rsidRPr="002A642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здорового образа жизни.</w:t>
      </w:r>
    </w:p>
    <w:p w:rsidR="002A6421" w:rsidRPr="002A6421" w:rsidRDefault="002A6421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и задачи воспитания</w:t>
      </w:r>
      <w:r w:rsidR="00F601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2A6421" w:rsidRPr="002A6421" w:rsidRDefault="002A6421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Современный национальный воспитательный идеал – это высоконравственный, творческий, компетентный гражданин России, принимающий судьбу Отечества как свою </w:t>
      </w: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личную, осознающий ответственность за настоящее и будущее своей страны, укоренённый в духовных и культурных традициях многонационального народа Российской Федерации. </w:t>
      </w:r>
    </w:p>
    <w:p w:rsidR="002A6421" w:rsidRPr="002A6421" w:rsidRDefault="002A6421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 формулируется общая цель воспитания в образовательной организации – личностное развитие обучающихся, проявляющееся:</w:t>
      </w:r>
    </w:p>
    <w:p w:rsidR="002A6421" w:rsidRPr="002A642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усвоении ими знаний основных норм, которые общество выработало на основе этих ценностей (то есть, в усвоении ими социально значимых знаний); </w:t>
      </w:r>
    </w:p>
    <w:p w:rsidR="002A6421" w:rsidRPr="002A642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развитии их позитивных отношений к этим общественным ценностям (то есть в развитии их социально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значимых отношений);</w:t>
      </w:r>
    </w:p>
    <w:p w:rsidR="002A6421" w:rsidRPr="002A642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значимой</w:t>
      </w:r>
      <w:r w:rsidR="00A936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деятельности, в том числе профессионально ориентированной).</w:t>
      </w:r>
    </w:p>
    <w:p w:rsidR="002A6421" w:rsidRPr="002A6421" w:rsidRDefault="002A6421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Данная цель ориентирует педагогических работников на обеспечение соответствия личности обучающегося единому уровню воспитанности, а на обеспечение позитивной динамики развития его личности. </w:t>
      </w:r>
    </w:p>
    <w:p w:rsidR="00F6017D" w:rsidRDefault="002A6421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Достижению поставленной цели воспитания обучающихся будет способствовать ре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шение следующих основных задач:</w:t>
      </w:r>
    </w:p>
    <w:p w:rsidR="00F6017D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обучающимися ценностно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нормативного и деятельностно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практического аспекта отношений человека с человеком, патриота с Родиной, гражданина с правовым государством и гражданским обществом, человека с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природой, с искусством и т.д.;</w:t>
      </w:r>
    </w:p>
    <w:p w:rsidR="00F6017D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вовлечение обучающегося в процессы самопознания, самопонимания, содействие обучающимся в соотнесении представлений о собственных возможностях, интересах, ограничениях с запросами и требованиями окружающих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людей, общества, государства; </w:t>
      </w:r>
    </w:p>
    <w:p w:rsidR="00F6017D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 в личностном самоопределении, проектировании индивидуальных образовательных траекторий и образа будущей профессиональной деятельности, поддержка деятельност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обучающегося по саморазвитию;</w:t>
      </w:r>
    </w:p>
    <w:p w:rsidR="002A6421" w:rsidRPr="002A642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обучающимся социальными, регулятивными и коммуникативными компетенциями, обеспечивающими ему индивидуальную успешность в общении с окружающими, результативность в социальных практиках, в процессе сотрудничества со сверстниками, старшими и младшими.</w:t>
      </w:r>
    </w:p>
    <w:p w:rsidR="002A6421" w:rsidRPr="002A6421" w:rsidRDefault="002A6421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реализация цели и задач воспитания осуществляется в рамках следующих направлений воспитательной работы образовательной организации:</w:t>
      </w:r>
    </w:p>
    <w:p w:rsidR="002A6421" w:rsidRPr="002A6421" w:rsidRDefault="002A6421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становление личности в духе патриотизма и гражданственности;</w:t>
      </w:r>
    </w:p>
    <w:p w:rsidR="002A6421" w:rsidRPr="002A6421" w:rsidRDefault="002A6421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социализация и духовно</w:t>
      </w:r>
      <w:r w:rsidR="008D2D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нравственное развитие личности;</w:t>
      </w:r>
    </w:p>
    <w:p w:rsidR="002A6421" w:rsidRPr="002A6421" w:rsidRDefault="002A6421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бережное отношение к живой природе, культурному наследию и народным традициям;</w:t>
      </w:r>
    </w:p>
    <w:p w:rsidR="002A6421" w:rsidRPr="002A6421" w:rsidRDefault="002A6421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воспитание у обучающихся уважения к труду и людям труда, трудовым достижениям;</w:t>
      </w:r>
    </w:p>
    <w:p w:rsidR="002A6421" w:rsidRPr="002A6421" w:rsidRDefault="002A6421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развитие социального партнерства в воспитательной деятельности образовательной организации.</w:t>
      </w:r>
    </w:p>
    <w:p w:rsidR="002A6421" w:rsidRPr="002A6421" w:rsidRDefault="002A6421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Каждое из них представлено в соответствующем модуле.</w:t>
      </w:r>
    </w:p>
    <w:p w:rsidR="002A6421" w:rsidRPr="002A6421" w:rsidRDefault="002A6421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конкретных форм и методов воспитательной работы воплощается в календарном плане восп</w:t>
      </w:r>
      <w:r w:rsidR="00022256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итательной работы</w:t>
      </w: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, утверждаемом ежегодно на предстоящий учебный год на основе направлений воспитательной работы, установленных в настоящей рабочей программе воспитания.</w:t>
      </w:r>
    </w:p>
    <w:p w:rsidR="002A6421" w:rsidRDefault="00BC16A6" w:rsidP="00160C1A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16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Направление воспитательной работы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</w:t>
      </w:r>
      <w:r w:rsidRPr="00BC16A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оспитательны</w:t>
      </w:r>
      <w:r w:rsidR="00160C1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C16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</w:t>
      </w:r>
      <w:r w:rsidR="00160C1A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BC16A6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программа</w:t>
      </w:r>
      <w:r w:rsidR="00160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этим направлениям </w:t>
      </w:r>
      <w:r w:rsidR="00160C1A">
        <w:rPr>
          <w:rFonts w:ascii="Times New Roman" w:eastAsia="Calibri" w:hAnsi="Times New Roman" w:cs="Times New Roman"/>
          <w:sz w:val="24"/>
          <w:szCs w:val="24"/>
        </w:rPr>
        <w:t>представлены в таблице 14.</w:t>
      </w:r>
    </w:p>
    <w:p w:rsidR="00160C1A" w:rsidRDefault="00160C1A" w:rsidP="00160C1A">
      <w:pPr>
        <w:spacing w:after="0"/>
        <w:ind w:firstLine="67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B10" w:rsidRPr="002A6421" w:rsidRDefault="00AE3B0B" w:rsidP="00AE3B0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CD06E1"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</w:p>
    <w:tbl>
      <w:tblPr>
        <w:tblStyle w:val="aff0"/>
        <w:tblW w:w="0" w:type="auto"/>
        <w:tblLook w:val="04A0" w:firstRow="1" w:lastRow="0" w:firstColumn="1" w:lastColumn="0" w:noHBand="0" w:noVBand="1"/>
      </w:tblPr>
      <w:tblGrid>
        <w:gridCol w:w="5070"/>
        <w:gridCol w:w="4784"/>
      </w:tblGrid>
      <w:tr w:rsidR="002A6421" w:rsidRPr="002A6421" w:rsidTr="00FB27ED">
        <w:trPr>
          <w:trHeight w:val="424"/>
          <w:tblHeader/>
        </w:trPr>
        <w:tc>
          <w:tcPr>
            <w:tcW w:w="5070" w:type="dxa"/>
          </w:tcPr>
          <w:p w:rsidR="002A6421" w:rsidRPr="002A6421" w:rsidRDefault="002A6421" w:rsidP="00CE760F">
            <w:pPr>
              <w:ind w:firstLine="22"/>
              <w:jc w:val="center"/>
              <w:rPr>
                <w:b/>
                <w:sz w:val="24"/>
                <w:szCs w:val="24"/>
              </w:rPr>
            </w:pPr>
            <w:r w:rsidRPr="002A6421">
              <w:rPr>
                <w:b/>
                <w:sz w:val="24"/>
                <w:szCs w:val="24"/>
              </w:rPr>
              <w:t>Направление воспитательной работы</w:t>
            </w:r>
          </w:p>
        </w:tc>
        <w:tc>
          <w:tcPr>
            <w:tcW w:w="4784" w:type="dxa"/>
          </w:tcPr>
          <w:p w:rsidR="002A6421" w:rsidRPr="002A6421" w:rsidRDefault="002A6421" w:rsidP="00CE760F">
            <w:pPr>
              <w:ind w:firstLine="22"/>
              <w:jc w:val="center"/>
              <w:rPr>
                <w:b/>
                <w:sz w:val="24"/>
                <w:szCs w:val="24"/>
              </w:rPr>
            </w:pPr>
            <w:r w:rsidRPr="002A6421">
              <w:rPr>
                <w:b/>
                <w:sz w:val="24"/>
                <w:szCs w:val="24"/>
              </w:rPr>
              <w:t>Воспитательный проект, программа</w:t>
            </w:r>
          </w:p>
        </w:tc>
      </w:tr>
      <w:tr w:rsidR="002A6421" w:rsidRPr="002A6421" w:rsidTr="002A6421">
        <w:tc>
          <w:tcPr>
            <w:tcW w:w="5070" w:type="dxa"/>
          </w:tcPr>
          <w:p w:rsidR="002A6421" w:rsidRPr="002A6421" w:rsidRDefault="002A6421" w:rsidP="00203B10">
            <w:pPr>
              <w:jc w:val="both"/>
              <w:rPr>
                <w:sz w:val="24"/>
                <w:szCs w:val="24"/>
              </w:rPr>
            </w:pPr>
            <w:r w:rsidRPr="002A6421">
              <w:rPr>
                <w:sz w:val="24"/>
                <w:szCs w:val="24"/>
              </w:rPr>
              <w:t>Гражданско</w:t>
            </w:r>
            <w:r w:rsidR="008D2DDC">
              <w:rPr>
                <w:sz w:val="24"/>
                <w:szCs w:val="24"/>
              </w:rPr>
              <w:t>–</w:t>
            </w:r>
            <w:r w:rsidRPr="002A6421">
              <w:rPr>
                <w:sz w:val="24"/>
                <w:szCs w:val="24"/>
              </w:rPr>
              <w:t>патриотическое правовое воспитание. Формирование толерантности</w:t>
            </w:r>
          </w:p>
        </w:tc>
        <w:tc>
          <w:tcPr>
            <w:tcW w:w="4784" w:type="dxa"/>
          </w:tcPr>
          <w:p w:rsidR="002A6421" w:rsidRPr="002A6421" w:rsidRDefault="002A6421" w:rsidP="00203B10">
            <w:pPr>
              <w:jc w:val="both"/>
              <w:rPr>
                <w:sz w:val="24"/>
                <w:szCs w:val="24"/>
              </w:rPr>
            </w:pPr>
            <w:r w:rsidRPr="002A6421">
              <w:rPr>
                <w:sz w:val="24"/>
                <w:szCs w:val="24"/>
              </w:rPr>
              <w:t>Проект «Я – гражданин»</w:t>
            </w:r>
          </w:p>
          <w:p w:rsidR="002A6421" w:rsidRPr="002A6421" w:rsidRDefault="00203B10" w:rsidP="00203B1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 «Волонтер»</w:t>
            </w:r>
          </w:p>
        </w:tc>
      </w:tr>
      <w:tr w:rsidR="002A6421" w:rsidRPr="002A6421" w:rsidTr="002A6421">
        <w:trPr>
          <w:trHeight w:val="1427"/>
        </w:trPr>
        <w:tc>
          <w:tcPr>
            <w:tcW w:w="5070" w:type="dxa"/>
          </w:tcPr>
          <w:p w:rsidR="002A6421" w:rsidRPr="002A6421" w:rsidRDefault="002A6421" w:rsidP="00203B10">
            <w:pPr>
              <w:jc w:val="both"/>
              <w:rPr>
                <w:sz w:val="24"/>
                <w:szCs w:val="24"/>
              </w:rPr>
            </w:pPr>
            <w:r w:rsidRPr="002A6421">
              <w:rPr>
                <w:sz w:val="24"/>
                <w:szCs w:val="24"/>
              </w:rPr>
              <w:t>Формирование здорового, безопасного</w:t>
            </w:r>
          </w:p>
          <w:p w:rsidR="002A6421" w:rsidRPr="002A6421" w:rsidRDefault="002A6421" w:rsidP="00203B10">
            <w:pPr>
              <w:jc w:val="both"/>
              <w:rPr>
                <w:sz w:val="24"/>
                <w:szCs w:val="24"/>
              </w:rPr>
            </w:pPr>
            <w:r w:rsidRPr="002A6421">
              <w:rPr>
                <w:sz w:val="24"/>
                <w:szCs w:val="24"/>
              </w:rPr>
              <w:t>образа жизни. Спортивно</w:t>
            </w:r>
            <w:r w:rsidR="008D2DDC">
              <w:rPr>
                <w:sz w:val="24"/>
                <w:szCs w:val="24"/>
              </w:rPr>
              <w:t>–</w:t>
            </w:r>
            <w:r w:rsidRPr="002A6421">
              <w:rPr>
                <w:sz w:val="24"/>
                <w:szCs w:val="24"/>
              </w:rPr>
              <w:t>массовая работа.</w:t>
            </w:r>
          </w:p>
        </w:tc>
        <w:tc>
          <w:tcPr>
            <w:tcW w:w="4784" w:type="dxa"/>
          </w:tcPr>
          <w:p w:rsidR="002A6421" w:rsidRPr="002A6421" w:rsidRDefault="002A6421" w:rsidP="00203B10">
            <w:pPr>
              <w:jc w:val="both"/>
              <w:rPr>
                <w:sz w:val="24"/>
                <w:szCs w:val="24"/>
              </w:rPr>
            </w:pPr>
            <w:r w:rsidRPr="002A6421">
              <w:rPr>
                <w:sz w:val="24"/>
                <w:szCs w:val="24"/>
              </w:rPr>
              <w:t>П</w:t>
            </w:r>
            <w:r w:rsidR="00022256">
              <w:rPr>
                <w:sz w:val="24"/>
                <w:szCs w:val="24"/>
              </w:rPr>
              <w:t xml:space="preserve">роект «Здоровье. Здоровый образ </w:t>
            </w:r>
            <w:r w:rsidRPr="002A6421">
              <w:rPr>
                <w:sz w:val="24"/>
                <w:szCs w:val="24"/>
              </w:rPr>
              <w:t>жизни»</w:t>
            </w:r>
          </w:p>
          <w:p w:rsidR="002A6421" w:rsidRPr="002A6421" w:rsidRDefault="00022256" w:rsidP="00203B1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Программа «Психологическая </w:t>
            </w:r>
            <w:r w:rsidR="002A6421" w:rsidRPr="002A6421">
              <w:rPr>
                <w:sz w:val="24"/>
                <w:szCs w:val="24"/>
              </w:rPr>
              <w:t>без</w:t>
            </w:r>
            <w:r>
              <w:rPr>
                <w:sz w:val="24"/>
                <w:szCs w:val="24"/>
              </w:rPr>
              <w:t xml:space="preserve">опасность образовательной среды </w:t>
            </w:r>
            <w:r w:rsidR="002A6421" w:rsidRPr="002A6421">
              <w:rPr>
                <w:sz w:val="24"/>
                <w:szCs w:val="24"/>
              </w:rPr>
              <w:t>ГБПОУ РО «Азовский гуманитарно</w:t>
            </w:r>
            <w:r w:rsidR="008D2DDC">
              <w:rPr>
                <w:sz w:val="24"/>
                <w:szCs w:val="24"/>
              </w:rPr>
              <w:t>–</w:t>
            </w:r>
            <w:r w:rsidR="002A6421" w:rsidRPr="002A6421">
              <w:rPr>
                <w:sz w:val="24"/>
                <w:szCs w:val="24"/>
              </w:rPr>
              <w:t>технический колледж»</w:t>
            </w:r>
          </w:p>
          <w:p w:rsidR="002A6421" w:rsidRPr="002A6421" w:rsidRDefault="002A6421" w:rsidP="00203B10">
            <w:pPr>
              <w:jc w:val="both"/>
              <w:rPr>
                <w:sz w:val="24"/>
                <w:szCs w:val="24"/>
              </w:rPr>
            </w:pPr>
            <w:r w:rsidRPr="002A6421">
              <w:rPr>
                <w:sz w:val="24"/>
                <w:szCs w:val="24"/>
              </w:rPr>
              <w:t>Программа работы с родителями</w:t>
            </w:r>
          </w:p>
        </w:tc>
      </w:tr>
      <w:tr w:rsidR="002A6421" w:rsidRPr="002A6421" w:rsidTr="002A6421">
        <w:tc>
          <w:tcPr>
            <w:tcW w:w="5070" w:type="dxa"/>
          </w:tcPr>
          <w:p w:rsidR="002A6421" w:rsidRPr="002A6421" w:rsidRDefault="002A6421" w:rsidP="00203B10">
            <w:pPr>
              <w:jc w:val="both"/>
              <w:rPr>
                <w:sz w:val="24"/>
                <w:szCs w:val="24"/>
              </w:rPr>
            </w:pPr>
            <w:r w:rsidRPr="002A6421">
              <w:rPr>
                <w:sz w:val="24"/>
                <w:szCs w:val="24"/>
              </w:rPr>
              <w:t>Духовно</w:t>
            </w:r>
            <w:r w:rsidR="008D2DDC">
              <w:rPr>
                <w:sz w:val="24"/>
                <w:szCs w:val="24"/>
              </w:rPr>
              <w:t>–</w:t>
            </w:r>
            <w:r w:rsidRPr="002A6421">
              <w:rPr>
                <w:sz w:val="24"/>
                <w:szCs w:val="24"/>
              </w:rPr>
              <w:t>нравственное воспитание.</w:t>
            </w:r>
          </w:p>
        </w:tc>
        <w:tc>
          <w:tcPr>
            <w:tcW w:w="4784" w:type="dxa"/>
          </w:tcPr>
          <w:p w:rsidR="00022256" w:rsidRDefault="002A6421" w:rsidP="00203B10">
            <w:pPr>
              <w:jc w:val="both"/>
              <w:rPr>
                <w:sz w:val="24"/>
                <w:szCs w:val="24"/>
              </w:rPr>
            </w:pPr>
            <w:r w:rsidRPr="002A6421">
              <w:rPr>
                <w:sz w:val="24"/>
                <w:szCs w:val="24"/>
              </w:rPr>
              <w:t>Проект «Пресс центр»</w:t>
            </w:r>
          </w:p>
          <w:p w:rsidR="002A6421" w:rsidRPr="002A6421" w:rsidRDefault="002A6421" w:rsidP="00203B10">
            <w:pPr>
              <w:jc w:val="both"/>
              <w:rPr>
                <w:sz w:val="24"/>
                <w:szCs w:val="24"/>
              </w:rPr>
            </w:pPr>
            <w:r w:rsidRPr="002A6421">
              <w:rPr>
                <w:sz w:val="24"/>
                <w:szCs w:val="24"/>
              </w:rPr>
              <w:t>Проект «Волонтер»</w:t>
            </w:r>
          </w:p>
        </w:tc>
      </w:tr>
      <w:tr w:rsidR="002A6421" w:rsidRPr="002A6421" w:rsidTr="002A6421">
        <w:tc>
          <w:tcPr>
            <w:tcW w:w="5070" w:type="dxa"/>
          </w:tcPr>
          <w:p w:rsidR="002A6421" w:rsidRPr="002A6421" w:rsidRDefault="002A6421" w:rsidP="00203B10">
            <w:pPr>
              <w:jc w:val="both"/>
              <w:rPr>
                <w:sz w:val="24"/>
                <w:szCs w:val="24"/>
              </w:rPr>
            </w:pPr>
            <w:r w:rsidRPr="002A6421">
              <w:rPr>
                <w:sz w:val="24"/>
                <w:szCs w:val="24"/>
              </w:rPr>
              <w:t>Формирование законопослушного поведения. Профилактика асоциальных</w:t>
            </w:r>
            <w:r w:rsidR="00022256">
              <w:rPr>
                <w:sz w:val="24"/>
                <w:szCs w:val="24"/>
              </w:rPr>
              <w:t xml:space="preserve"> </w:t>
            </w:r>
            <w:r w:rsidRPr="002A6421">
              <w:rPr>
                <w:sz w:val="24"/>
                <w:szCs w:val="24"/>
              </w:rPr>
              <w:t>явлений среди обучающихся</w:t>
            </w:r>
          </w:p>
        </w:tc>
        <w:tc>
          <w:tcPr>
            <w:tcW w:w="4784" w:type="dxa"/>
          </w:tcPr>
          <w:p w:rsidR="002A6421" w:rsidRPr="002A6421" w:rsidRDefault="002A6421" w:rsidP="00203B10">
            <w:pPr>
              <w:jc w:val="both"/>
              <w:rPr>
                <w:sz w:val="24"/>
                <w:szCs w:val="24"/>
              </w:rPr>
            </w:pPr>
            <w:r w:rsidRPr="002A6421">
              <w:rPr>
                <w:sz w:val="24"/>
                <w:szCs w:val="24"/>
              </w:rPr>
              <w:t>П</w:t>
            </w:r>
            <w:r w:rsidR="00022256">
              <w:rPr>
                <w:sz w:val="24"/>
                <w:szCs w:val="24"/>
              </w:rPr>
              <w:t xml:space="preserve">роект «Здоровье. Здоровый образ </w:t>
            </w:r>
            <w:r w:rsidRPr="002A6421">
              <w:rPr>
                <w:sz w:val="24"/>
                <w:szCs w:val="24"/>
              </w:rPr>
              <w:t>жизни»</w:t>
            </w:r>
          </w:p>
          <w:p w:rsidR="002A6421" w:rsidRPr="002A6421" w:rsidRDefault="002A6421" w:rsidP="00203B10">
            <w:pPr>
              <w:jc w:val="both"/>
              <w:rPr>
                <w:sz w:val="24"/>
                <w:szCs w:val="24"/>
              </w:rPr>
            </w:pPr>
            <w:r w:rsidRPr="002A6421">
              <w:rPr>
                <w:sz w:val="24"/>
                <w:szCs w:val="24"/>
              </w:rPr>
              <w:t>Проект «Наставничество»</w:t>
            </w:r>
          </w:p>
          <w:p w:rsidR="002A6421" w:rsidRPr="002A6421" w:rsidRDefault="002A6421" w:rsidP="00203B10">
            <w:pPr>
              <w:jc w:val="both"/>
              <w:rPr>
                <w:sz w:val="24"/>
                <w:szCs w:val="24"/>
              </w:rPr>
            </w:pPr>
            <w:r w:rsidRPr="002A6421">
              <w:rPr>
                <w:sz w:val="24"/>
                <w:szCs w:val="24"/>
              </w:rPr>
              <w:t>Проект «Занятость»</w:t>
            </w:r>
          </w:p>
          <w:p w:rsidR="002A6421" w:rsidRPr="002A6421" w:rsidRDefault="00022256" w:rsidP="00203B1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Программа «Психологическая </w:t>
            </w:r>
            <w:r w:rsidR="002A6421" w:rsidRPr="002A6421">
              <w:rPr>
                <w:sz w:val="24"/>
                <w:szCs w:val="24"/>
              </w:rPr>
              <w:t>безопасность образовательной среды</w:t>
            </w:r>
          </w:p>
          <w:p w:rsidR="002A6421" w:rsidRPr="002A6421" w:rsidRDefault="002A6421" w:rsidP="00203B10">
            <w:pPr>
              <w:jc w:val="both"/>
              <w:rPr>
                <w:sz w:val="24"/>
                <w:szCs w:val="24"/>
              </w:rPr>
            </w:pPr>
            <w:r w:rsidRPr="002A6421">
              <w:rPr>
                <w:sz w:val="24"/>
                <w:szCs w:val="24"/>
              </w:rPr>
              <w:t>ГБПОУ РО «Азовский гуманитарно</w:t>
            </w:r>
            <w:r w:rsidR="008D2DDC">
              <w:rPr>
                <w:sz w:val="24"/>
                <w:szCs w:val="24"/>
              </w:rPr>
              <w:t>–</w:t>
            </w:r>
            <w:r w:rsidRPr="002A6421">
              <w:rPr>
                <w:sz w:val="24"/>
                <w:szCs w:val="24"/>
              </w:rPr>
              <w:t>технический колледж»</w:t>
            </w:r>
          </w:p>
          <w:p w:rsidR="002A6421" w:rsidRPr="002A6421" w:rsidRDefault="002A6421" w:rsidP="00203B10">
            <w:pPr>
              <w:jc w:val="both"/>
              <w:rPr>
                <w:sz w:val="24"/>
                <w:szCs w:val="24"/>
              </w:rPr>
            </w:pPr>
            <w:r w:rsidRPr="002A6421">
              <w:rPr>
                <w:sz w:val="24"/>
                <w:szCs w:val="24"/>
              </w:rPr>
              <w:t>Программа работы с родителями</w:t>
            </w:r>
          </w:p>
          <w:p w:rsidR="002A6421" w:rsidRPr="002A6421" w:rsidRDefault="002A6421" w:rsidP="00203B10">
            <w:pPr>
              <w:jc w:val="both"/>
              <w:rPr>
                <w:sz w:val="24"/>
                <w:szCs w:val="24"/>
              </w:rPr>
            </w:pPr>
            <w:r w:rsidRPr="002A6421">
              <w:rPr>
                <w:sz w:val="24"/>
                <w:szCs w:val="24"/>
              </w:rPr>
              <w:t>План мероприятий по профилактике</w:t>
            </w:r>
            <w:r>
              <w:rPr>
                <w:sz w:val="24"/>
                <w:szCs w:val="24"/>
              </w:rPr>
              <w:t xml:space="preserve"> </w:t>
            </w:r>
            <w:r w:rsidRPr="002A6421">
              <w:rPr>
                <w:sz w:val="24"/>
                <w:szCs w:val="24"/>
              </w:rPr>
              <w:t>суицидального поведения обучающихся</w:t>
            </w:r>
          </w:p>
        </w:tc>
      </w:tr>
    </w:tbl>
    <w:p w:rsidR="002A6421" w:rsidRPr="002A6421" w:rsidRDefault="002A6421" w:rsidP="002A6421">
      <w:pPr>
        <w:spacing w:after="0"/>
        <w:ind w:firstLine="67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421" w:rsidRPr="002A6421" w:rsidRDefault="002A6421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Модуль «Гражданин и патриот»</w:t>
      </w:r>
      <w:r w:rsidR="00F601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2A6421" w:rsidRPr="002A6421" w:rsidRDefault="002A6421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модуля: развитие личности обучающегося на основе формирования у обучающихся чувства патриотизма, гражданственности, уважения к памяти защитников Отечества и подвигам Героев Отечества, закону и правопорядку.</w:t>
      </w:r>
    </w:p>
    <w:p w:rsidR="00F6017D" w:rsidRDefault="00F6017D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модуля:</w:t>
      </w:r>
    </w:p>
    <w:p w:rsidR="00F6017D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знаний обучающихся о символике России;</w:t>
      </w:r>
    </w:p>
    <w:p w:rsidR="00F6017D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у обучающихся готовности к выполнению гражданского долга и конституционных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обязанностей по защите Родины;</w:t>
      </w:r>
    </w:p>
    <w:p w:rsidR="00F6017D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 обучающихся патриотического сознания, чув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ства верности своему Отечеству;</w:t>
      </w:r>
    </w:p>
    <w:p w:rsidR="00F6017D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 обучающихся уважения к памяти защитников Отечества и подвигам Героев Отечества, историческим с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>имволам и памятникам Отечества;</w:t>
      </w:r>
    </w:p>
    <w:p w:rsidR="00F6017D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российской гражданской идентичности, гражданской позиции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ие и демократические ценности; </w:t>
      </w:r>
    </w:p>
    <w:p w:rsidR="00F6017D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правовой и политической культуры обучающихся, расширение конструктивного участия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 развитие в молодежной среде ответственности, принципов коллективи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зма и социальной солидарности; </w:t>
      </w:r>
    </w:p>
    <w:p w:rsidR="00F6017D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–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приверженности идеям интернационализма, дружбы, ра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венства, взаимопомощи народов; </w:t>
      </w:r>
    </w:p>
    <w:p w:rsidR="00F6017D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уважительного отношения к национальному достоинству людей, их чув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ствам, религиозным убеждениям; </w:t>
      </w:r>
    </w:p>
    <w:p w:rsidR="00F6017D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установок личности, позволяющих противостоять идеологии экстремизма, национализма, ксенофобии, коррупции, дискриминации по социальным, религиозным, расовым, национальным признакам и другим 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негативным социальным явлениям;</w:t>
      </w:r>
    </w:p>
    <w:p w:rsidR="002A642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антикоррупционного мировоззрения. </w:t>
      </w:r>
    </w:p>
    <w:p w:rsidR="009F73D5" w:rsidRDefault="00160C1A" w:rsidP="00160C1A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Формы реализации модуля </w:t>
      </w:r>
      <w:r>
        <w:rPr>
          <w:rFonts w:ascii="Times New Roman" w:eastAsia="Calibri" w:hAnsi="Times New Roman" w:cs="Times New Roman"/>
          <w:sz w:val="24"/>
          <w:szCs w:val="24"/>
        </w:rPr>
        <w:t>представлены в таблице 15.</w:t>
      </w:r>
    </w:p>
    <w:p w:rsidR="008C14C2" w:rsidRPr="00A93605" w:rsidRDefault="008C14C2" w:rsidP="00160C1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421" w:rsidRPr="002A6421" w:rsidRDefault="00AE3B0B" w:rsidP="00203B1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</w:t>
      </w:r>
      <w:r w:rsidR="00160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160C1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реализации модуля</w:t>
      </w:r>
    </w:p>
    <w:tbl>
      <w:tblPr>
        <w:tblW w:w="992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366"/>
        <w:gridCol w:w="1559"/>
        <w:gridCol w:w="1985"/>
        <w:gridCol w:w="2013"/>
      </w:tblGrid>
      <w:tr w:rsidR="00022256" w:rsidRPr="002A6421" w:rsidTr="00FB27ED">
        <w:trPr>
          <w:tblHeader/>
        </w:trPr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2256" w:rsidRPr="00022256" w:rsidRDefault="00022256" w:rsidP="009F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22256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мероприятия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2256" w:rsidRPr="00022256" w:rsidRDefault="00022256" w:rsidP="009F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2225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Срок выполнения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2256" w:rsidRPr="00022256" w:rsidRDefault="00022256" w:rsidP="009F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22256">
              <w:rPr>
                <w:rFonts w:ascii="Times New Roman" w:eastAsia="Times New Roman" w:hAnsi="Times New Roman" w:cs="Times New Roman"/>
                <w:b/>
                <w:lang w:eastAsia="ru-RU"/>
              </w:rPr>
              <w:t>Ответственный исполнитель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2256" w:rsidRPr="00022256" w:rsidRDefault="00022256" w:rsidP="009F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22256">
              <w:rPr>
                <w:rFonts w:ascii="Times New Roman" w:eastAsia="Times New Roman" w:hAnsi="Times New Roman" w:cs="Times New Roman"/>
                <w:b/>
                <w:lang w:eastAsia="ru-RU"/>
              </w:rPr>
              <w:t>Планируемый результат</w:t>
            </w:r>
          </w:p>
        </w:tc>
      </w:tr>
      <w:tr w:rsidR="00022256" w:rsidRPr="002A6421" w:rsidTr="00203B10">
        <w:trPr>
          <w:trHeight w:val="963"/>
        </w:trPr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знаний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2256" w:rsidRPr="002A6421" w:rsidRDefault="00022256" w:rsidP="00203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2256" w:rsidRPr="002A6421" w:rsidRDefault="00022256" w:rsidP="00203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</w:t>
            </w:r>
          </w:p>
          <w:p w:rsidR="00022256" w:rsidRPr="002A6421" w:rsidRDefault="00022256" w:rsidP="00203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Популяризация учебного заведения</w:t>
            </w:r>
          </w:p>
        </w:tc>
      </w:tr>
      <w:tr w:rsidR="00022256" w:rsidRPr="002A6421" w:rsidTr="00203B10">
        <w:trPr>
          <w:trHeight w:val="77"/>
        </w:trPr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«Страна непобедима, когда един народ» </w:t>
            </w:r>
            <w:r w:rsidR="008D2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книжная выставка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2256" w:rsidRPr="002A6421" w:rsidRDefault="00022256" w:rsidP="00203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2256" w:rsidRPr="002A6421" w:rsidRDefault="00022256" w:rsidP="00203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</w:t>
            </w:r>
          </w:p>
          <w:p w:rsidR="00022256" w:rsidRPr="002A6421" w:rsidRDefault="00022256" w:rsidP="00203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библиотекой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патриотического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сознания</w:t>
            </w:r>
          </w:p>
        </w:tc>
      </w:tr>
      <w:tr w:rsidR="00022256" w:rsidRPr="002A6421" w:rsidTr="00203B10"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«Есть такая профессия – Родину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защищать». День освобождения города Азова от немецко</w:t>
            </w:r>
            <w:r w:rsidR="008D2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фашистских захватчиков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2256" w:rsidRPr="002A6421" w:rsidRDefault="00022256" w:rsidP="00203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2256" w:rsidRPr="002A6421" w:rsidRDefault="00022256" w:rsidP="00203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</w:t>
            </w:r>
          </w:p>
          <w:p w:rsidR="00022256" w:rsidRPr="002A6421" w:rsidRDefault="00022256" w:rsidP="00203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патриотического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сознания</w:t>
            </w:r>
          </w:p>
        </w:tc>
      </w:tr>
      <w:tr w:rsidR="00022256" w:rsidRPr="002A6421" w:rsidTr="00203B10"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Цикл классных часов по темам: «Я– гражданин и патриот»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2256" w:rsidRPr="002A6421" w:rsidRDefault="00022256" w:rsidP="00203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2256" w:rsidRPr="002A6421" w:rsidRDefault="00022256" w:rsidP="00203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</w:t>
            </w:r>
          </w:p>
          <w:p w:rsidR="00022256" w:rsidRPr="002A6421" w:rsidRDefault="00022256" w:rsidP="00203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патриотического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сознания</w:t>
            </w:r>
          </w:p>
        </w:tc>
      </w:tr>
      <w:tr w:rsidR="00022256" w:rsidRPr="002A6421" w:rsidTr="00203B10"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Тематические классные часы, посвященные праздничным и памятным дням России</w:t>
            </w:r>
          </w:p>
          <w:p w:rsidR="00022256" w:rsidRPr="002A6421" w:rsidRDefault="00022256" w:rsidP="00407AA1">
            <w:pPr>
              <w:spacing w:after="0" w:line="240" w:lineRule="auto"/>
              <w:ind w:firstLine="6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2256" w:rsidRPr="002A6421" w:rsidRDefault="00022256" w:rsidP="00203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2256" w:rsidRPr="002A6421" w:rsidRDefault="00022256" w:rsidP="00203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</w:t>
            </w:r>
          </w:p>
          <w:p w:rsidR="00022256" w:rsidRPr="002A6421" w:rsidRDefault="00022256" w:rsidP="00203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патриотического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сознания</w:t>
            </w:r>
          </w:p>
        </w:tc>
      </w:tr>
    </w:tbl>
    <w:p w:rsidR="00407AA1" w:rsidRDefault="00407AA1" w:rsidP="00022256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421" w:rsidRPr="002A6421" w:rsidRDefault="002A6421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Модуль «Социализация и духовно</w:t>
      </w:r>
      <w:r w:rsidR="008D2D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</w:t>
      </w:r>
      <w:r w:rsidRPr="002A64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нравственное развитие»</w:t>
      </w:r>
      <w:r w:rsidR="00407A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2A6421" w:rsidRPr="002A6421" w:rsidRDefault="002A6421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модуля: создание условий для самоопределения и социализации обучающихся на основе социокультурных, духовно</w:t>
      </w:r>
      <w:r w:rsidR="008D2D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ГБПОУ РО «АГТК» уважения к старшему поколению.</w:t>
      </w:r>
    </w:p>
    <w:p w:rsidR="00407AA1" w:rsidRDefault="00407AA1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модуля:</w:t>
      </w:r>
    </w:p>
    <w:p w:rsidR="00407AA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здоровой, счастливой, свободной личности, формирование способности ставить ц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ели и строить жизненные планы; </w:t>
      </w:r>
    </w:p>
    <w:p w:rsidR="00407AA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обучающимися практик саморазвития и самовоспитания в соответствии с общечеловеческими ценностями и и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деалами гражданского общества; </w:t>
      </w:r>
    </w:p>
    <w:p w:rsidR="00407AA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позитивных 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жизненных ориентиров и планов; </w:t>
      </w:r>
    </w:p>
    <w:p w:rsidR="00407AA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 обучающихся готовности и способности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>ой и общественной деятельности;</w:t>
      </w:r>
    </w:p>
    <w:p w:rsidR="00407AA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у обучающихся ответственного отношения к своему здоровью и потребности в здоровом образе жизни, физическом самосовершенствовании, занятиях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спортивно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оздоровительной деятельностью, развитие культуры безопасной жизнедеятельности, профилактику наркотической и алкогольной зависимости, табакокуре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и других вредных привычек; </w:t>
      </w:r>
    </w:p>
    <w:p w:rsidR="00407AA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бережного, ответственного и компетентного отношения к физическому и психологическому здоровью – как собственному, так и других людей, умение оказывать первую помощь, разви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>тие культуры здорового питания;</w:t>
      </w:r>
    </w:p>
    <w:p w:rsidR="00407AA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способностей к сопереживанию и формированию позитивного отношения к людям, в том числе к лицам с ограниченными возмож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ностями здоровья и инвалидам; </w:t>
      </w:r>
    </w:p>
    <w:p w:rsidR="00407AA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выраженной в поведении нравственной позиции, в том числе способности к сознательному выбору добра, нравственного сознания и поведения на основе усвоения общечеловеческих ценностей и нравственных чувств (чести, долга, справедливо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сти, милосердия и дружелюбия); </w:t>
      </w:r>
    </w:p>
    <w:p w:rsidR="00407AA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компетенций сотрудничества со сверстниками, детьми младшего возраста, взрослыми в образовательной, общественно полезной, учебно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исследовательской, проектно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и других видах деятельности; </w:t>
      </w:r>
    </w:p>
    <w:p w:rsidR="00407AA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куль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туры межнационального общения; </w:t>
      </w:r>
    </w:p>
    <w:p w:rsidR="00407AA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в молодежной среде ответственности, принципов коллектив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изма и социальной солидарности;</w:t>
      </w:r>
    </w:p>
    <w:p w:rsidR="00407AA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уважительного отношения к родителям и старшему поколению в целом, готовности понять их позицию, принять их заботу, готовности договариваться с родителями и членами семьи в решении вопросов ведения домашнего хозяйства, распре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деления семейных обязанностей; </w:t>
      </w:r>
    </w:p>
    <w:p w:rsidR="00407AA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ответственного отношения к созданию и сохранению семьи на основе осознанного принятия ценностей семейно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>й жизни;</w:t>
      </w:r>
    </w:p>
    <w:p w:rsidR="00407AA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содействие в осознанной выработке собственной позиции по отношению к общественно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политическим событиям прошлого и настоящего на основе осознания и осмысления истории, духовных ценно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стей и достижений нашей страны;</w:t>
      </w:r>
    </w:p>
    <w:p w:rsidR="002A642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достижения.</w:t>
      </w:r>
    </w:p>
    <w:p w:rsidR="009F73D5" w:rsidRDefault="00160C1A" w:rsidP="00160C1A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Формы реализации модуля </w:t>
      </w:r>
      <w:r>
        <w:rPr>
          <w:rFonts w:ascii="Times New Roman" w:eastAsia="Calibri" w:hAnsi="Times New Roman" w:cs="Times New Roman"/>
          <w:sz w:val="24"/>
          <w:szCs w:val="24"/>
        </w:rPr>
        <w:t>представлены в таблице 16.</w:t>
      </w:r>
    </w:p>
    <w:p w:rsidR="00160C1A" w:rsidRPr="002A6421" w:rsidRDefault="00160C1A" w:rsidP="00160C1A">
      <w:pPr>
        <w:spacing w:after="0"/>
        <w:ind w:firstLine="67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421" w:rsidRPr="002A6421" w:rsidRDefault="00AE3B0B" w:rsidP="00407AA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</w:t>
      </w:r>
      <w:r w:rsidR="00160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2F161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реализации модуля</w:t>
      </w:r>
    </w:p>
    <w:tbl>
      <w:tblPr>
        <w:tblW w:w="992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402"/>
        <w:gridCol w:w="1559"/>
        <w:gridCol w:w="2126"/>
        <w:gridCol w:w="2836"/>
      </w:tblGrid>
      <w:tr w:rsidR="00022256" w:rsidRPr="002A6421" w:rsidTr="00160C1A">
        <w:trPr>
          <w:tblHeader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2256" w:rsidRPr="00022256" w:rsidRDefault="00022256" w:rsidP="00407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22256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мероприятия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2256" w:rsidRPr="00022256" w:rsidRDefault="00022256" w:rsidP="00407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2225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Срок выполнения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2256" w:rsidRPr="00022256" w:rsidRDefault="00022256" w:rsidP="00407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22256">
              <w:rPr>
                <w:rFonts w:ascii="Times New Roman" w:eastAsia="Times New Roman" w:hAnsi="Times New Roman" w:cs="Times New Roman"/>
                <w:b/>
                <w:lang w:eastAsia="ru-RU"/>
              </w:rPr>
              <w:t>Ответственный исполнитель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2256" w:rsidRPr="00022256" w:rsidRDefault="00022256" w:rsidP="00407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22256">
              <w:rPr>
                <w:rFonts w:ascii="Times New Roman" w:eastAsia="Times New Roman" w:hAnsi="Times New Roman" w:cs="Times New Roman"/>
                <w:b/>
                <w:lang w:eastAsia="ru-RU"/>
              </w:rPr>
              <w:t>Планируемый результат</w:t>
            </w:r>
          </w:p>
        </w:tc>
      </w:tr>
      <w:tr w:rsidR="00022256" w:rsidRPr="002A6421" w:rsidTr="00203B10">
        <w:trPr>
          <w:trHeight w:val="7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7AA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Спортивный праздник </w:t>
            </w:r>
          </w:p>
          <w:p w:rsidR="00022256" w:rsidRPr="002A6421" w:rsidRDefault="00407AA1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«Осенний </w:t>
            </w:r>
            <w:r w:rsidR="00022256"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кросс»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Преподаватели физической культуры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популяризация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здорового образа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жизни и </w:t>
            </w: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самосовершенствование</w:t>
            </w:r>
          </w:p>
        </w:tc>
      </w:tr>
      <w:tr w:rsidR="00022256" w:rsidRPr="002A6421" w:rsidTr="00203B10">
        <w:trPr>
          <w:trHeight w:val="7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Концертная программа, посвященная «Дню учителя»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руководитель, 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дополнительного образования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саморазвития и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самовоспитания</w:t>
            </w:r>
          </w:p>
        </w:tc>
      </w:tr>
      <w:tr w:rsidR="00022256" w:rsidRPr="002A6421" w:rsidTr="00203B10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Тематическая беседа о вреде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курения, алкоголя, наркомании,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07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популяризация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здорового образа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жизни</w:t>
            </w:r>
          </w:p>
        </w:tc>
      </w:tr>
      <w:tr w:rsidR="00022256" w:rsidRPr="002A6421" w:rsidTr="00203B10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Студенческая конференция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работы колледжа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ведущие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преподаватели</w:t>
            </w:r>
          </w:p>
          <w:p w:rsidR="00022256" w:rsidRPr="002A6421" w:rsidRDefault="00022256" w:rsidP="00407AA1">
            <w:pPr>
              <w:spacing w:after="0" w:line="240" w:lineRule="auto"/>
              <w:ind w:firstLine="6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</w:t>
            </w:r>
          </w:p>
          <w:p w:rsidR="00022256" w:rsidRPr="002A6421" w:rsidRDefault="00022256" w:rsidP="00407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</w:p>
          <w:p w:rsidR="00022256" w:rsidRPr="002A6421" w:rsidRDefault="00022256" w:rsidP="00407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готовности и</w:t>
            </w:r>
          </w:p>
          <w:p w:rsidR="00022256" w:rsidRPr="002A6421" w:rsidRDefault="00022256" w:rsidP="00407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способности к</w:t>
            </w:r>
          </w:p>
          <w:p w:rsidR="00022256" w:rsidRPr="002A6421" w:rsidRDefault="00022256" w:rsidP="00407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образованию</w:t>
            </w:r>
          </w:p>
        </w:tc>
      </w:tr>
      <w:tr w:rsidR="00022256" w:rsidRPr="002A6421" w:rsidTr="00203B10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Концертная программа, посвященная «Дню защитника</w:t>
            </w:r>
            <w:r w:rsidR="00407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Отечества»</w:t>
            </w:r>
          </w:p>
          <w:p w:rsidR="00022256" w:rsidRPr="002A6421" w:rsidRDefault="00022256" w:rsidP="00407AA1">
            <w:pPr>
              <w:spacing w:after="0" w:line="240" w:lineRule="auto"/>
              <w:ind w:firstLine="6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руководитель, 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дополнительного образования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</w:p>
          <w:p w:rsidR="00022256" w:rsidRPr="002A6421" w:rsidRDefault="00022256" w:rsidP="00407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</w:t>
            </w:r>
          </w:p>
          <w:p w:rsidR="00022256" w:rsidRPr="002A6421" w:rsidRDefault="00022256" w:rsidP="00407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саморазвития и</w:t>
            </w:r>
          </w:p>
          <w:p w:rsidR="00022256" w:rsidRPr="002A6421" w:rsidRDefault="00022256" w:rsidP="00407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самовоспитания</w:t>
            </w:r>
          </w:p>
        </w:tc>
      </w:tr>
      <w:tr w:rsidR="00022256" w:rsidRPr="002A6421" w:rsidTr="00203B10">
        <w:trPr>
          <w:trHeight w:val="142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Концерт, посвященный Международному женскому дню 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марта</w:t>
            </w:r>
          </w:p>
          <w:p w:rsidR="00022256" w:rsidRPr="002A6421" w:rsidRDefault="00022256" w:rsidP="00407AA1">
            <w:pPr>
              <w:spacing w:after="0" w:line="240" w:lineRule="auto"/>
              <w:ind w:firstLine="6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руководитель, 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дополнительного образования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саморазвития и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самовоспитания</w:t>
            </w:r>
          </w:p>
        </w:tc>
      </w:tr>
      <w:tr w:rsidR="00022256" w:rsidRPr="002A6421" w:rsidTr="00203B10">
        <w:trPr>
          <w:trHeight w:val="189"/>
        </w:trPr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Посещение </w:t>
            </w: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Музея г. Азова, достопримечательностей города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tabs>
                <w:tab w:val="left" w:pos="2336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выработка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</w:p>
          <w:p w:rsidR="00022256" w:rsidRPr="002A6421" w:rsidRDefault="00022256" w:rsidP="00407AA1">
            <w:pPr>
              <w:tabs>
                <w:tab w:val="left" w:pos="2336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собственной</w:t>
            </w:r>
          </w:p>
          <w:p w:rsidR="00022256" w:rsidRPr="002A6421" w:rsidRDefault="00022256" w:rsidP="00407AA1">
            <w:pPr>
              <w:tabs>
                <w:tab w:val="left" w:pos="2336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позиции по</w:t>
            </w:r>
          </w:p>
          <w:p w:rsidR="00022256" w:rsidRPr="002A6421" w:rsidRDefault="00022256" w:rsidP="00407AA1">
            <w:pPr>
              <w:tabs>
                <w:tab w:val="left" w:pos="2336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отношению к</w:t>
            </w:r>
          </w:p>
          <w:p w:rsidR="00022256" w:rsidRPr="002A6421" w:rsidRDefault="00022256" w:rsidP="00407AA1">
            <w:pPr>
              <w:tabs>
                <w:tab w:val="left" w:pos="2336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общественно</w:t>
            </w:r>
            <w:r w:rsidR="008D2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022256" w:rsidRPr="002A6421" w:rsidRDefault="00022256" w:rsidP="00407AA1">
            <w:pPr>
              <w:tabs>
                <w:tab w:val="left" w:pos="2336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политическим</w:t>
            </w:r>
          </w:p>
          <w:p w:rsidR="00022256" w:rsidRPr="002A6421" w:rsidRDefault="00022256" w:rsidP="00407AA1">
            <w:pPr>
              <w:tabs>
                <w:tab w:val="left" w:pos="2336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событиям</w:t>
            </w:r>
          </w:p>
          <w:p w:rsidR="00022256" w:rsidRPr="002A6421" w:rsidRDefault="00022256" w:rsidP="00407AA1">
            <w:pPr>
              <w:tabs>
                <w:tab w:val="left" w:pos="2336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прошлого и</w:t>
            </w:r>
          </w:p>
          <w:p w:rsidR="00022256" w:rsidRPr="002A6421" w:rsidRDefault="00022256" w:rsidP="00407AA1">
            <w:pPr>
              <w:tabs>
                <w:tab w:val="left" w:pos="2336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настоящего</w:t>
            </w:r>
          </w:p>
        </w:tc>
      </w:tr>
      <w:tr w:rsidR="00022256" w:rsidRPr="002A6421" w:rsidTr="00203B10">
        <w:trPr>
          <w:trHeight w:val="225"/>
        </w:trPr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 </w:t>
            </w: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студентов в мероприятиях,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посвященных Дню Победы</w:t>
            </w:r>
          </w:p>
          <w:p w:rsidR="00022256" w:rsidRPr="002A6421" w:rsidRDefault="00022256" w:rsidP="00407AA1">
            <w:pPr>
              <w:spacing w:after="0" w:line="240" w:lineRule="auto"/>
              <w:ind w:firstLine="6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tabs>
                <w:tab w:val="left" w:pos="2160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</w:t>
            </w:r>
          </w:p>
          <w:p w:rsidR="00022256" w:rsidRPr="002A6421" w:rsidRDefault="00022256" w:rsidP="00407AA1">
            <w:pPr>
              <w:tabs>
                <w:tab w:val="left" w:pos="2160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</w:p>
          <w:p w:rsidR="00022256" w:rsidRPr="002A6421" w:rsidRDefault="00022256" w:rsidP="00407AA1">
            <w:pPr>
              <w:tabs>
                <w:tab w:val="left" w:pos="2160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</w:t>
            </w:r>
          </w:p>
          <w:p w:rsidR="00022256" w:rsidRPr="002A6421" w:rsidRDefault="00022256" w:rsidP="00407AA1">
            <w:pPr>
              <w:tabs>
                <w:tab w:val="left" w:pos="2160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саморазвития и</w:t>
            </w:r>
          </w:p>
          <w:p w:rsidR="00022256" w:rsidRPr="002A6421" w:rsidRDefault="00022256" w:rsidP="00FB27ED">
            <w:pPr>
              <w:tabs>
                <w:tab w:val="left" w:pos="2160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самовоспитания</w:t>
            </w:r>
          </w:p>
        </w:tc>
      </w:tr>
    </w:tbl>
    <w:p w:rsidR="002A6421" w:rsidRPr="002A6421" w:rsidRDefault="002A6421" w:rsidP="002A6421">
      <w:pPr>
        <w:spacing w:after="0"/>
        <w:ind w:firstLine="67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421" w:rsidRPr="002A6421" w:rsidRDefault="002A6421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Модуль «Окружающий мир: живая природа, культурное наследие и народные традиции»</w:t>
      </w:r>
      <w:r w:rsidR="00407A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2A6421" w:rsidRPr="002A6421" w:rsidRDefault="002A6421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модуля: формирование у обучающихся чувства бережного отношения к живой природе и окружающей среде, культурному наследию и традициям многонационального народа России.</w:t>
      </w:r>
    </w:p>
    <w:p w:rsidR="00407AA1" w:rsidRDefault="00407AA1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модуля:</w:t>
      </w:r>
    </w:p>
    <w:p w:rsidR="00407AA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 обучающихся готовности и способности к самостоятельной, творческо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>й и ответственной деятельности;</w:t>
      </w:r>
    </w:p>
    <w:p w:rsidR="00407AA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 обучающихся экологической культуры, бережного отношения к родной земле, природным богатствам России и мира, понимание влияния социально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экономических процессов на состояние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природной и социальной среды; </w:t>
      </w:r>
    </w:p>
    <w:p w:rsidR="00407AA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чувства ответственности за состояние природных ресурсов, формирование умений и навыков разумного природопользования, нетерпимого отношения к действиям, приносящим вред экологии; приобретение опыта экол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направленной деятельности; </w:t>
      </w:r>
    </w:p>
    <w:p w:rsidR="00407AA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воспитание эстетического отношения к миру, включая эстетику быта, научного и технического творчества, 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спорта, общественных отношений;</w:t>
      </w:r>
    </w:p>
    <w:p w:rsidR="00407AA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способности к духовному развитию, реализации творческого потенциала в учебной, профессиональной деятельности на основе нравственных установок и моральных норм, непрерывного образования, самовоспитания и универсальной духовно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нравственной комп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етенции – «становиться лучше»; </w:t>
      </w:r>
    </w:p>
    <w:p w:rsidR="00407AA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мировоззрения, соответствующего современному уровню развития науки и общественной практики, основанного на диалоге культур, а также на признании различных форм общественного сознания, предполагающего осознание своег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места в поликультурном мире; </w:t>
      </w:r>
    </w:p>
    <w:p w:rsidR="002A6421" w:rsidRPr="002A642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чувства любви к Родине на основе изучения культурного наследия и традиций многонационального народа России.</w:t>
      </w:r>
    </w:p>
    <w:p w:rsidR="002A6421" w:rsidRDefault="00160C1A" w:rsidP="00160C1A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Формы реализации модуля </w:t>
      </w:r>
      <w:r>
        <w:rPr>
          <w:rFonts w:ascii="Times New Roman" w:eastAsia="Calibri" w:hAnsi="Times New Roman" w:cs="Times New Roman"/>
          <w:sz w:val="24"/>
          <w:szCs w:val="24"/>
        </w:rPr>
        <w:t>представлены в таблице</w:t>
      </w:r>
      <w:r w:rsidR="002F161D">
        <w:rPr>
          <w:rFonts w:ascii="Times New Roman" w:eastAsia="Calibri" w:hAnsi="Times New Roman" w:cs="Times New Roman"/>
          <w:sz w:val="24"/>
          <w:szCs w:val="24"/>
        </w:rPr>
        <w:t xml:space="preserve"> 17. </w:t>
      </w:r>
    </w:p>
    <w:p w:rsidR="002F161D" w:rsidRDefault="002F161D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421" w:rsidRPr="002A6421" w:rsidRDefault="00B04E9C" w:rsidP="00407AA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2F16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2F161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реализации модуля</w:t>
      </w:r>
    </w:p>
    <w:tbl>
      <w:tblPr>
        <w:tblW w:w="992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374"/>
        <w:gridCol w:w="1701"/>
        <w:gridCol w:w="2126"/>
        <w:gridCol w:w="2722"/>
      </w:tblGrid>
      <w:tr w:rsidR="000C091D" w:rsidRPr="002A6421" w:rsidTr="00407AA1">
        <w:trPr>
          <w:trHeight w:val="864"/>
        </w:trPr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091D" w:rsidRPr="00022256" w:rsidRDefault="000C091D" w:rsidP="00407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22256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мероприятия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091D" w:rsidRPr="00022256" w:rsidRDefault="000C091D" w:rsidP="00407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2225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Срок выполнения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91D" w:rsidRPr="00022256" w:rsidRDefault="000C091D" w:rsidP="00407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22256">
              <w:rPr>
                <w:rFonts w:ascii="Times New Roman" w:eastAsia="Times New Roman" w:hAnsi="Times New Roman" w:cs="Times New Roman"/>
                <w:b/>
                <w:lang w:eastAsia="ru-RU"/>
              </w:rPr>
              <w:t>Ответственный исполнитель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91D" w:rsidRPr="00022256" w:rsidRDefault="000C091D" w:rsidP="00407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22256">
              <w:rPr>
                <w:rFonts w:ascii="Times New Roman" w:eastAsia="Times New Roman" w:hAnsi="Times New Roman" w:cs="Times New Roman"/>
                <w:b/>
                <w:lang w:eastAsia="ru-RU"/>
              </w:rPr>
              <w:t>Планируемый результат</w:t>
            </w:r>
          </w:p>
        </w:tc>
      </w:tr>
      <w:tr w:rsidR="000C091D" w:rsidRPr="002A6421" w:rsidTr="00407AA1">
        <w:trPr>
          <w:trHeight w:val="77"/>
        </w:trPr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студентов в городском субботнике, уборки территории колледжа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  <w:r w:rsidR="008D2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  <w:r w:rsidR="008D2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0C091D" w:rsidRPr="002A6421" w:rsidRDefault="00407AA1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</w:t>
            </w:r>
          </w:p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тие у обучающихся экологической </w:t>
            </w: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культуры</w:t>
            </w:r>
          </w:p>
        </w:tc>
      </w:tr>
      <w:tr w:rsidR="000C091D" w:rsidRPr="002A6421" w:rsidTr="00407AA1">
        <w:trPr>
          <w:trHeight w:val="77"/>
        </w:trPr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городских экологических акциях</w:t>
            </w:r>
          </w:p>
          <w:p w:rsidR="000C091D" w:rsidRPr="002A6421" w:rsidRDefault="000C091D" w:rsidP="00407AA1">
            <w:pPr>
              <w:spacing w:after="0" w:line="240" w:lineRule="auto"/>
              <w:ind w:firstLine="6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течении</w:t>
            </w:r>
          </w:p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  <w:p w:rsidR="000C091D" w:rsidRPr="002A6421" w:rsidRDefault="000C091D" w:rsidP="00407AA1">
            <w:pPr>
              <w:spacing w:after="0" w:line="240" w:lineRule="auto"/>
              <w:ind w:firstLine="6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</w:t>
            </w:r>
          </w:p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у обучающихся экологической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07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культуры</w:t>
            </w:r>
          </w:p>
        </w:tc>
      </w:tr>
    </w:tbl>
    <w:p w:rsidR="002A6421" w:rsidRPr="002A6421" w:rsidRDefault="002A6421" w:rsidP="000C09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421" w:rsidRPr="002A6421" w:rsidRDefault="000C091D" w:rsidP="002F161D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Модуль «Профориентация»</w:t>
      </w:r>
      <w:r w:rsidR="00407A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2A6421" w:rsidRPr="002A6421" w:rsidRDefault="002A6421" w:rsidP="002F161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модуля: создание условий для удовлетворения потребностей обучающихся в интеллектуальном, культурном и нравственном развитии в сфере трудовых и социально</w:t>
      </w:r>
      <w:r w:rsidR="008D2D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экономических отношений посредством профессионального самоопределения.</w:t>
      </w:r>
    </w:p>
    <w:p w:rsidR="00407AA1" w:rsidRDefault="00407AA1" w:rsidP="002F161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модуля:</w:t>
      </w:r>
    </w:p>
    <w:p w:rsidR="00407AA1" w:rsidRDefault="008D2DDC" w:rsidP="002F161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общественной активности обучающихся, воспитание в них сознательного отношения к труду и народному дост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>оянию;</w:t>
      </w:r>
    </w:p>
    <w:p w:rsidR="00407AA1" w:rsidRDefault="008D2DDC" w:rsidP="002F161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 обучающихся потребности трудиться, добросовестно, ответственно и творчески относиться к разны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видам трудовой деятельности; </w:t>
      </w:r>
    </w:p>
    <w:p w:rsidR="00407AA1" w:rsidRDefault="008D2DDC" w:rsidP="002F161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soft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skills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навыков и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профессиональных компетенций; </w:t>
      </w:r>
    </w:p>
    <w:p w:rsidR="00407AA1" w:rsidRDefault="008D2DDC" w:rsidP="002F161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осознания профессиональной идентичности (осознание своей принадлежности к определённой профессии и профессиональному сообществу); </w:t>
      </w:r>
    </w:p>
    <w:p w:rsidR="00407AA1" w:rsidRDefault="008D2DDC" w:rsidP="002F161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чувства социально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профессиональной ответственности, усвоение п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>рофессионально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этических норм; </w:t>
      </w:r>
    </w:p>
    <w:p w:rsidR="00407AA1" w:rsidRDefault="008D2DDC" w:rsidP="002F161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осознанный выбор будущего профессионального развития и возможностей реализации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собственных жизненных планов; </w:t>
      </w:r>
    </w:p>
    <w:p w:rsidR="002A6421" w:rsidRPr="002A6421" w:rsidRDefault="008D2DDC" w:rsidP="002F161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отношения к профессиональной деятельности как возможности участия в решении личных, общественных, государственных, общенациональных проблем.</w:t>
      </w:r>
    </w:p>
    <w:p w:rsidR="000C091D" w:rsidRDefault="002F161D" w:rsidP="002F161D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Формы реализации модуля </w:t>
      </w:r>
      <w:r>
        <w:rPr>
          <w:rFonts w:ascii="Times New Roman" w:eastAsia="Calibri" w:hAnsi="Times New Roman" w:cs="Times New Roman"/>
          <w:sz w:val="24"/>
          <w:szCs w:val="24"/>
        </w:rPr>
        <w:t>представлены в таблице 18.</w:t>
      </w:r>
    </w:p>
    <w:p w:rsidR="002F161D" w:rsidRDefault="002F161D" w:rsidP="002F161D">
      <w:pPr>
        <w:spacing w:after="0"/>
        <w:ind w:firstLine="67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0DB" w:rsidRDefault="001F20DB" w:rsidP="002F161D">
      <w:pPr>
        <w:spacing w:after="0"/>
        <w:ind w:firstLine="67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0DB" w:rsidRDefault="001F20DB" w:rsidP="002F161D">
      <w:pPr>
        <w:spacing w:after="0"/>
        <w:ind w:firstLine="67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0DB" w:rsidRPr="002A6421" w:rsidRDefault="001F20DB" w:rsidP="002F161D">
      <w:pPr>
        <w:spacing w:after="0"/>
        <w:ind w:firstLine="67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421" w:rsidRPr="002A6421" w:rsidRDefault="00B04E9C" w:rsidP="00407AA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Таблица </w:t>
      </w:r>
      <w:r w:rsidR="002F16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2F161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реализации модуля</w:t>
      </w:r>
    </w:p>
    <w:tbl>
      <w:tblPr>
        <w:tblW w:w="992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947"/>
        <w:gridCol w:w="1843"/>
        <w:gridCol w:w="1984"/>
        <w:gridCol w:w="3149"/>
      </w:tblGrid>
      <w:tr w:rsidR="000C091D" w:rsidRPr="002A6421" w:rsidTr="00407AA1"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 выполнения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 исполнитель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Планируемый результат</w:t>
            </w:r>
          </w:p>
        </w:tc>
      </w:tr>
      <w:tr w:rsidR="000C091D" w:rsidRPr="002A6421" w:rsidTr="00407AA1">
        <w:trPr>
          <w:trHeight w:val="77"/>
        </w:trPr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Профориентационные концерты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течении</w:t>
            </w:r>
          </w:p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  <w:p w:rsidR="000C091D" w:rsidRPr="002A6421" w:rsidRDefault="000C091D" w:rsidP="00407AA1">
            <w:pPr>
              <w:spacing w:after="0" w:line="240" w:lineRule="auto"/>
              <w:ind w:firstLine="6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ведущие</w:t>
            </w:r>
          </w:p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преподаватели</w:t>
            </w:r>
          </w:p>
          <w:p w:rsidR="000C091D" w:rsidRPr="002A6421" w:rsidRDefault="000C091D" w:rsidP="00407AA1">
            <w:pPr>
              <w:spacing w:after="0" w:line="240" w:lineRule="auto"/>
              <w:ind w:firstLine="6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чувства социально</w:t>
            </w:r>
            <w:r w:rsidR="008D2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профессиональной </w:t>
            </w:r>
            <w:r w:rsidR="00407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ответственности</w:t>
            </w:r>
          </w:p>
        </w:tc>
      </w:tr>
      <w:tr w:rsidR="000C091D" w:rsidRPr="002A6421" w:rsidTr="00407AA1">
        <w:trPr>
          <w:trHeight w:val="77"/>
        </w:trPr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конкурсах и фестивалях, олимпиадах по профилю специальности</w:t>
            </w:r>
          </w:p>
          <w:p w:rsidR="000C091D" w:rsidRPr="002A6421" w:rsidRDefault="000C091D" w:rsidP="00407AA1">
            <w:pPr>
              <w:spacing w:after="0" w:line="240" w:lineRule="auto"/>
              <w:ind w:firstLine="6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  <w:p w:rsidR="000C091D" w:rsidRPr="002A6421" w:rsidRDefault="000C091D" w:rsidP="00407AA1">
            <w:pPr>
              <w:spacing w:after="0" w:line="240" w:lineRule="auto"/>
              <w:ind w:firstLine="6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ведущие</w:t>
            </w:r>
          </w:p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преподаватели</w:t>
            </w:r>
          </w:p>
          <w:p w:rsidR="000C091D" w:rsidRPr="002A6421" w:rsidRDefault="000C091D" w:rsidP="00407AA1">
            <w:pPr>
              <w:spacing w:after="0" w:line="240" w:lineRule="auto"/>
              <w:ind w:firstLine="6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исполнительских</w:t>
            </w:r>
          </w:p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навыков и</w:t>
            </w:r>
          </w:p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профессиональных</w:t>
            </w:r>
          </w:p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компетенций</w:t>
            </w:r>
          </w:p>
        </w:tc>
      </w:tr>
      <w:tr w:rsidR="000C091D" w:rsidRPr="002A6421" w:rsidTr="00407AA1"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открытых дверей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 проведения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ведущие</w:t>
            </w:r>
          </w:p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преподаватели</w:t>
            </w:r>
          </w:p>
          <w:p w:rsidR="000C091D" w:rsidRPr="002A6421" w:rsidRDefault="000C091D" w:rsidP="00407AA1">
            <w:pPr>
              <w:spacing w:after="0" w:line="240" w:lineRule="auto"/>
              <w:ind w:firstLine="6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</w:t>
            </w: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общественной</w:t>
            </w:r>
          </w:p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активности </w:t>
            </w: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</w:p>
        </w:tc>
      </w:tr>
      <w:tr w:rsidR="000C091D" w:rsidRPr="002A6421" w:rsidTr="00407AA1"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Ярмарка профессий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  <w:p w:rsidR="000C091D" w:rsidRPr="002A6421" w:rsidRDefault="000C091D" w:rsidP="00407AA1">
            <w:pPr>
              <w:spacing w:after="0" w:line="240" w:lineRule="auto"/>
              <w:ind w:firstLine="6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ведущие</w:t>
            </w:r>
          </w:p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преподаватели</w:t>
            </w:r>
          </w:p>
          <w:p w:rsidR="000C091D" w:rsidRPr="002A6421" w:rsidRDefault="000C091D" w:rsidP="00407AA1">
            <w:pPr>
              <w:spacing w:after="0" w:line="240" w:lineRule="auto"/>
              <w:ind w:firstLine="6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осознанный выбор</w:t>
            </w:r>
          </w:p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будущего</w:t>
            </w:r>
          </w:p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проф.развития</w:t>
            </w:r>
          </w:p>
          <w:p w:rsidR="000C091D" w:rsidRPr="002A6421" w:rsidRDefault="000C091D" w:rsidP="00407AA1">
            <w:pPr>
              <w:spacing w:after="0" w:line="240" w:lineRule="auto"/>
              <w:ind w:firstLine="6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A6421" w:rsidRPr="002A6421" w:rsidRDefault="002A6421" w:rsidP="002A6421">
      <w:pPr>
        <w:spacing w:after="0"/>
        <w:ind w:firstLine="67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421" w:rsidRPr="002A6421" w:rsidRDefault="002A6421" w:rsidP="002F161D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Модуль «Социальное партнерство в воспитательной деятельности образовательной организации»</w:t>
      </w:r>
    </w:p>
    <w:p w:rsidR="002A6421" w:rsidRPr="002A6421" w:rsidRDefault="002A6421" w:rsidP="002F161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модуля: усиление взаимодействия воспитательных структур образовательной организации с организациями, созданными по инициативе обучающихся, с общественными движениями, органами власти и другими</w:t>
      </w:r>
      <w:r w:rsidR="00A936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образовательными организациями.</w:t>
      </w:r>
    </w:p>
    <w:p w:rsidR="00407AA1" w:rsidRDefault="00407AA1" w:rsidP="002F161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модуля:</w:t>
      </w:r>
    </w:p>
    <w:p w:rsidR="00407AA1" w:rsidRDefault="008D2DDC" w:rsidP="002F161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пространства социального партнерства, развитие различных форм взаимодействия его субъектов в сфе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>ре воспитательной деятельности;</w:t>
      </w:r>
    </w:p>
    <w:p w:rsidR="00407AA1" w:rsidRDefault="008D2DDC" w:rsidP="002F161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поддержка в образовательной организации инициатив общественных молодежных организаций и объединений в области в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оспитания обучающейся молодежи;</w:t>
      </w:r>
    </w:p>
    <w:p w:rsidR="00407AA1" w:rsidRDefault="008D2DDC" w:rsidP="002F161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распространение опыта и совместное проведение конференций, семинаров и других уче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>бно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воспитательных мероприятий;</w:t>
      </w:r>
    </w:p>
    <w:p w:rsidR="00407AA1" w:rsidRDefault="008D2DDC" w:rsidP="002F161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сотрудничества с социальными партнёрами с целью повышения психолого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мастерства, уровня культуры педагогических работников и руководителей воспитательных структур образовательной ор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ганизации;</w:t>
      </w:r>
    </w:p>
    <w:p w:rsidR="00407AA1" w:rsidRDefault="008D2DDC" w:rsidP="002F161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между образовательными организациями центров по развитию: гуманитарной художественной культуры, личностного роста, правовой помощи, клубов психологической помощи и клубов «доброй воли»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(муниципальных, региональных);</w:t>
      </w:r>
    </w:p>
    <w:p w:rsidR="00407AA1" w:rsidRDefault="008D2DDC" w:rsidP="002F161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сотрудничества образовательной организации с правоохранительными органами по предупреждению правонарушений среди обучающихся и по созданию Центра правовой помощи обучающимся;</w:t>
      </w:r>
    </w:p>
    <w:p w:rsidR="00407AA1" w:rsidRDefault="008D2DDC" w:rsidP="002F161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поддержка и продвижение социально значимых инициатив обучающихся и (или) их организаций/ объединений в образовательно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>й организации, городе, регионе;</w:t>
      </w:r>
    </w:p>
    <w:p w:rsidR="00407AA1" w:rsidRDefault="008D2DDC" w:rsidP="002F161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корпоративной культуры образовательной организации (принадлежности к единому коллективу, формирование 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традиций, корпоративной этики);</w:t>
      </w:r>
    </w:p>
    <w:p w:rsidR="00407AA1" w:rsidRDefault="008D2DDC" w:rsidP="002F161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в образовательной организации музеев, историко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патриотических клубов, литературно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творческих объединений, научных обществ с привлечением ветеранов труда, деятел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>ей науки, культуры и искусства;</w:t>
      </w:r>
    </w:p>
    <w:p w:rsidR="002A6421" w:rsidRDefault="008D2DDC" w:rsidP="002F161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ассоциации выпускников образовательной организации, имиджа</w:t>
      </w:r>
      <w:r w:rsidR="00A936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организации, продвижение образовательной организации на уровне города, региона.</w:t>
      </w:r>
    </w:p>
    <w:p w:rsidR="002F161D" w:rsidRPr="002A6421" w:rsidRDefault="002F161D" w:rsidP="002F161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Формы реализации модуля </w:t>
      </w:r>
      <w:r>
        <w:rPr>
          <w:rFonts w:ascii="Times New Roman" w:eastAsia="Calibri" w:hAnsi="Times New Roman" w:cs="Times New Roman"/>
          <w:sz w:val="24"/>
          <w:szCs w:val="24"/>
        </w:rPr>
        <w:t>представлены в таблице 19.</w:t>
      </w:r>
    </w:p>
    <w:p w:rsidR="00677FFB" w:rsidRPr="002A6421" w:rsidRDefault="00677FFB" w:rsidP="000C09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421" w:rsidRPr="002A6421" w:rsidRDefault="00B04E9C" w:rsidP="00407AA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2F16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582B5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реализации модуля</w:t>
      </w:r>
    </w:p>
    <w:tbl>
      <w:tblPr>
        <w:tblW w:w="992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552"/>
        <w:gridCol w:w="1589"/>
        <w:gridCol w:w="1843"/>
        <w:gridCol w:w="3939"/>
      </w:tblGrid>
      <w:tr w:rsidR="000C091D" w:rsidRPr="002A6421" w:rsidTr="00407AA1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091D" w:rsidRPr="00A93605" w:rsidRDefault="000C091D" w:rsidP="00407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93605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мероприятия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091D" w:rsidRPr="00A93605" w:rsidRDefault="000C091D" w:rsidP="00407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360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Срок выполнения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91D" w:rsidRPr="00A93605" w:rsidRDefault="000C091D" w:rsidP="00407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93605">
              <w:rPr>
                <w:rFonts w:ascii="Times New Roman" w:eastAsia="Times New Roman" w:hAnsi="Times New Roman" w:cs="Times New Roman"/>
                <w:b/>
                <w:lang w:eastAsia="ru-RU"/>
              </w:rPr>
              <w:t>Ответственный исполнитель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91D" w:rsidRPr="00A93605" w:rsidRDefault="000C091D" w:rsidP="00407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93605">
              <w:rPr>
                <w:rFonts w:ascii="Times New Roman" w:eastAsia="Times New Roman" w:hAnsi="Times New Roman" w:cs="Times New Roman"/>
                <w:b/>
                <w:lang w:eastAsia="ru-RU"/>
              </w:rPr>
              <w:t>Планируемый результат</w:t>
            </w:r>
          </w:p>
        </w:tc>
      </w:tr>
      <w:tr w:rsidR="000C091D" w:rsidRPr="002A6421" w:rsidTr="00407AA1">
        <w:trPr>
          <w:trHeight w:val="77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научно</w:t>
            </w:r>
            <w:r w:rsidR="008D2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практических конференциях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ведущие</w:t>
            </w:r>
          </w:p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преподаватели</w:t>
            </w:r>
          </w:p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91D" w:rsidRPr="002A6421" w:rsidRDefault="00407AA1" w:rsidP="00407AA1">
            <w:pPr>
              <w:spacing w:after="0" w:line="240" w:lineRule="auto"/>
              <w:ind w:firstLine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распространение опыта и совместное </w:t>
            </w:r>
            <w:r w:rsidR="000C091D"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</w:t>
            </w:r>
          </w:p>
          <w:p w:rsidR="000C091D" w:rsidRPr="002A6421" w:rsidRDefault="000C091D" w:rsidP="00407AA1">
            <w:pPr>
              <w:spacing w:after="0" w:line="240" w:lineRule="auto"/>
              <w:ind w:firstLine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конференций</w:t>
            </w:r>
          </w:p>
        </w:tc>
      </w:tr>
      <w:tr w:rsidR="000C091D" w:rsidRPr="002A6421" w:rsidTr="00407AA1">
        <w:trPr>
          <w:trHeight w:val="77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мастер</w:t>
            </w:r>
            <w:r w:rsidR="008D2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r w:rsidR="00407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ассах, конкурсах профмастерства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ведущие</w:t>
            </w:r>
          </w:p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преподаватели</w:t>
            </w:r>
          </w:p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91D" w:rsidRPr="002A6421" w:rsidRDefault="00407AA1" w:rsidP="00407AA1">
            <w:pPr>
              <w:spacing w:after="0" w:line="240" w:lineRule="auto"/>
              <w:ind w:firstLine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распространение </w:t>
            </w:r>
            <w:r w:rsidR="000C091D"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опыта,</w:t>
            </w:r>
          </w:p>
          <w:p w:rsidR="000C091D" w:rsidRPr="002A6421" w:rsidRDefault="00407AA1" w:rsidP="00407AA1">
            <w:pPr>
              <w:spacing w:after="0" w:line="240" w:lineRule="auto"/>
              <w:ind w:firstLine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</w:t>
            </w:r>
            <w:r w:rsidR="000C091D"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корпоративной</w:t>
            </w:r>
          </w:p>
          <w:p w:rsidR="000C091D" w:rsidRPr="002A6421" w:rsidRDefault="000C091D" w:rsidP="00407AA1">
            <w:pPr>
              <w:spacing w:after="0" w:line="240" w:lineRule="auto"/>
              <w:ind w:firstLine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культуры</w:t>
            </w:r>
          </w:p>
        </w:tc>
      </w:tr>
      <w:tr w:rsidR="000C091D" w:rsidRPr="002A6421" w:rsidTr="00407AA1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выездных мероприятиях, экскурсиях</w:t>
            </w:r>
          </w:p>
          <w:p w:rsidR="000C091D" w:rsidRPr="002A6421" w:rsidRDefault="000C091D" w:rsidP="00407AA1">
            <w:pPr>
              <w:spacing w:after="0" w:line="240" w:lineRule="auto"/>
              <w:ind w:firstLine="6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ведущие</w:t>
            </w:r>
          </w:p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преподаватели</w:t>
            </w:r>
          </w:p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91D" w:rsidRPr="002A6421" w:rsidRDefault="00407AA1" w:rsidP="00407AA1">
            <w:pPr>
              <w:spacing w:after="0" w:line="240" w:lineRule="auto"/>
              <w:ind w:firstLine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поддержка и </w:t>
            </w:r>
            <w:r w:rsidR="000C091D"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продвижение</w:t>
            </w:r>
          </w:p>
          <w:p w:rsidR="000C091D" w:rsidRPr="002A6421" w:rsidRDefault="00407AA1" w:rsidP="00407AA1">
            <w:pPr>
              <w:spacing w:after="0" w:line="240" w:lineRule="auto"/>
              <w:ind w:firstLine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социально значимых </w:t>
            </w:r>
            <w:r w:rsidR="000C091D"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инициатив</w:t>
            </w:r>
          </w:p>
          <w:p w:rsidR="000C091D" w:rsidRPr="002A6421" w:rsidRDefault="000C091D" w:rsidP="00407AA1">
            <w:pPr>
              <w:spacing w:after="0" w:line="240" w:lineRule="auto"/>
              <w:ind w:firstLine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</w:p>
        </w:tc>
      </w:tr>
    </w:tbl>
    <w:p w:rsidR="002A6421" w:rsidRPr="002A6421" w:rsidRDefault="002A6421" w:rsidP="002A6421">
      <w:pPr>
        <w:spacing w:after="0"/>
        <w:ind w:firstLine="67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421" w:rsidRPr="002A6421" w:rsidRDefault="002A6421" w:rsidP="00582B52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Самоанализ организуемой в ГБПОУ РО «Азовский гуманитарно</w:t>
      </w:r>
      <w:r w:rsidR="008D2D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технический колледж» воспитательной работы осуществляется по направлениям воспитательной работы и проводится с целью выявления основных проблем воспитания обучающихся в образовательной организации и последующего их решения. </w:t>
      </w:r>
    </w:p>
    <w:p w:rsidR="002A6421" w:rsidRPr="002A6421" w:rsidRDefault="002A6421" w:rsidP="00582B52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Самоанализ осуществляется ежегодно силами созданной распорядительным актом руководителя ГБПОУ РО «АГТК» и социально</w:t>
      </w:r>
      <w:r w:rsidR="008D2D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психологической службы по вопросам воспитания обучающихся с привлечением  заместителя руководителя ГБПОУ РО «АГК» по учебно</w:t>
      </w:r>
      <w:r w:rsidR="008D2D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воспитательной работе. </w:t>
      </w:r>
    </w:p>
    <w:p w:rsidR="00407AA1" w:rsidRDefault="002A6421" w:rsidP="00582B52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принципами, на основе которых осуществляется самоанализ воспитательной раб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оты в ГБПОУ РО «АГТК, являются:</w:t>
      </w:r>
    </w:p>
    <w:p w:rsidR="00407AA1" w:rsidRDefault="008D2DDC" w:rsidP="00582B52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гуманистической направленности осуществляемого анализа, ориентирующий экспертов на уважительное отношение как к воспитуемым обучающимся, так и к педагогическим работникам и руководителям воспитательных структур образовательной организации, реализующим воспитательный процесс</w:t>
      </w:r>
      <w:r w:rsid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образовательной организации; </w:t>
      </w:r>
    </w:p>
    <w:p w:rsidR="00407AA1" w:rsidRDefault="008D2DDC" w:rsidP="00582B52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отношений между обучающимися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педагогическими работниками</w:t>
      </w:r>
      <w:r w:rsid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руководителями воспитательных структур образовательной организации; </w:t>
      </w:r>
    </w:p>
    <w:p w:rsidR="00407AA1" w:rsidRDefault="008D2DDC" w:rsidP="00582B52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в образовательной организации: грамотной постановки педагогическими работниками и руководителями воспитательных структур образовательной организации</w:t>
      </w:r>
      <w:r w:rsid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и задач воспитания, умелого планирования воспитательной работы, адекватного подбора видов, форм и содержания совместной деятельности</w:t>
      </w:r>
      <w:r w:rsid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>с обучающимися;</w:t>
      </w:r>
    </w:p>
    <w:p w:rsidR="002A6421" w:rsidRPr="002A6421" w:rsidRDefault="008D2DDC" w:rsidP="00582B52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принцип разделенной ответственности за результаты личностного развития обучающихся, ориентирующий экспертов на понимание того, что личностное развитие обучающихся– это результат как социального воспитания (в котором образовательная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организация участвует наряду с другими социальным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институтами), так и стихийной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социализации и саморазвития обучающихся.</w:t>
      </w:r>
    </w:p>
    <w:p w:rsidR="00407AA1" w:rsidRDefault="002A6421" w:rsidP="00582B52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направлениями анализа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организуемого в ГБПОУ РО «АГТК» вос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питательного процесса являются</w:t>
      </w:r>
      <w:r w:rsidR="001F2299" w:rsidRPr="001F22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F2299">
        <w:rPr>
          <w:rFonts w:ascii="Times New Roman" w:eastAsia="Calibri" w:hAnsi="Times New Roman" w:cs="Times New Roman"/>
          <w:sz w:val="24"/>
          <w:szCs w:val="24"/>
        </w:rPr>
        <w:t>, см.таблицу 20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07AA1" w:rsidRDefault="008D2DDC" w:rsidP="00582B52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воспитания, социализа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и саморазвития обучающихся;</w:t>
      </w:r>
    </w:p>
    <w:p w:rsidR="002A6421" w:rsidRDefault="008D2DDC" w:rsidP="00582B52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 организуемой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образовательной организации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совместной деятельности обучающихся и педагогических работников и руководителей воспитательных структур образовательной организации.</w:t>
      </w:r>
    </w:p>
    <w:p w:rsidR="00B04E9C" w:rsidRDefault="00B04E9C" w:rsidP="00407AA1">
      <w:pPr>
        <w:spacing w:after="0"/>
        <w:ind w:firstLine="67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4E9C" w:rsidRPr="002A6421" w:rsidRDefault="00B04E9C" w:rsidP="00B04E9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1F2299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Style w:val="aff0"/>
        <w:tblW w:w="992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85"/>
        <w:gridCol w:w="1984"/>
        <w:gridCol w:w="2098"/>
        <w:gridCol w:w="3856"/>
      </w:tblGrid>
      <w:tr w:rsidR="002A6421" w:rsidRPr="002A6421" w:rsidTr="00FB27ED">
        <w:trPr>
          <w:tblHeader/>
        </w:trPr>
        <w:tc>
          <w:tcPr>
            <w:tcW w:w="1985" w:type="dxa"/>
            <w:vAlign w:val="center"/>
          </w:tcPr>
          <w:p w:rsidR="002A6421" w:rsidRPr="00A93605" w:rsidRDefault="002A6421" w:rsidP="00407AA1">
            <w:pPr>
              <w:jc w:val="center"/>
              <w:rPr>
                <w:b/>
                <w:sz w:val="22"/>
                <w:szCs w:val="22"/>
              </w:rPr>
            </w:pPr>
            <w:r w:rsidRPr="00A93605">
              <w:rPr>
                <w:b/>
                <w:sz w:val="22"/>
                <w:szCs w:val="22"/>
              </w:rPr>
              <w:t>Направления анализа воспитательного процесса</w:t>
            </w:r>
          </w:p>
        </w:tc>
        <w:tc>
          <w:tcPr>
            <w:tcW w:w="1984" w:type="dxa"/>
            <w:vAlign w:val="center"/>
          </w:tcPr>
          <w:p w:rsidR="002A6421" w:rsidRPr="00A93605" w:rsidRDefault="002A6421" w:rsidP="00407AA1">
            <w:pPr>
              <w:jc w:val="center"/>
              <w:rPr>
                <w:b/>
                <w:sz w:val="22"/>
                <w:szCs w:val="22"/>
              </w:rPr>
            </w:pPr>
            <w:r w:rsidRPr="00A93605">
              <w:rPr>
                <w:b/>
                <w:sz w:val="22"/>
                <w:szCs w:val="22"/>
              </w:rPr>
              <w:t>Критерий анализа</w:t>
            </w:r>
          </w:p>
        </w:tc>
        <w:tc>
          <w:tcPr>
            <w:tcW w:w="2098" w:type="dxa"/>
            <w:vAlign w:val="center"/>
          </w:tcPr>
          <w:p w:rsidR="002A6421" w:rsidRPr="00A93605" w:rsidRDefault="002A6421" w:rsidP="00407AA1">
            <w:pPr>
              <w:jc w:val="center"/>
              <w:rPr>
                <w:b/>
                <w:sz w:val="22"/>
                <w:szCs w:val="22"/>
              </w:rPr>
            </w:pPr>
            <w:r w:rsidRPr="00A93605">
              <w:rPr>
                <w:b/>
                <w:sz w:val="22"/>
                <w:szCs w:val="22"/>
              </w:rPr>
              <w:t>Способ получения информации о результатах воспитания</w:t>
            </w:r>
          </w:p>
        </w:tc>
        <w:tc>
          <w:tcPr>
            <w:tcW w:w="3856" w:type="dxa"/>
            <w:vAlign w:val="center"/>
          </w:tcPr>
          <w:p w:rsidR="002A6421" w:rsidRPr="00A93605" w:rsidRDefault="002A6421" w:rsidP="00407AA1">
            <w:pPr>
              <w:ind w:firstLine="677"/>
              <w:jc w:val="center"/>
              <w:rPr>
                <w:b/>
                <w:sz w:val="22"/>
                <w:szCs w:val="22"/>
              </w:rPr>
            </w:pPr>
            <w:r w:rsidRPr="00A93605">
              <w:rPr>
                <w:b/>
                <w:sz w:val="22"/>
                <w:szCs w:val="22"/>
              </w:rPr>
              <w:t>Результат анализа</w:t>
            </w:r>
          </w:p>
        </w:tc>
      </w:tr>
      <w:tr w:rsidR="002A6421" w:rsidRPr="002A6421" w:rsidTr="00407AA1">
        <w:tc>
          <w:tcPr>
            <w:tcW w:w="1985" w:type="dxa"/>
            <w:vAlign w:val="center"/>
          </w:tcPr>
          <w:p w:rsidR="002A6421" w:rsidRPr="002A6421" w:rsidRDefault="002A6421" w:rsidP="00407AA1">
            <w:pPr>
              <w:jc w:val="both"/>
              <w:rPr>
                <w:sz w:val="24"/>
                <w:szCs w:val="24"/>
              </w:rPr>
            </w:pPr>
            <w:r w:rsidRPr="002A6421">
              <w:rPr>
                <w:sz w:val="24"/>
                <w:szCs w:val="24"/>
              </w:rPr>
              <w:t>Результаты воспитания, социализации и саморазвития обучающихся</w:t>
            </w:r>
          </w:p>
        </w:tc>
        <w:tc>
          <w:tcPr>
            <w:tcW w:w="1984" w:type="dxa"/>
            <w:vAlign w:val="center"/>
          </w:tcPr>
          <w:p w:rsidR="002A6421" w:rsidRPr="002A6421" w:rsidRDefault="002A6421" w:rsidP="00407AA1">
            <w:pPr>
              <w:jc w:val="both"/>
              <w:rPr>
                <w:sz w:val="24"/>
                <w:szCs w:val="24"/>
              </w:rPr>
            </w:pPr>
            <w:r w:rsidRPr="002A6421">
              <w:rPr>
                <w:sz w:val="24"/>
                <w:szCs w:val="24"/>
              </w:rPr>
              <w:t>Динамика личностного развития обучающихся</w:t>
            </w:r>
          </w:p>
        </w:tc>
        <w:tc>
          <w:tcPr>
            <w:tcW w:w="2098" w:type="dxa"/>
            <w:vAlign w:val="center"/>
          </w:tcPr>
          <w:p w:rsidR="002A6421" w:rsidRPr="002A6421" w:rsidRDefault="002A6421" w:rsidP="00407AA1">
            <w:pPr>
              <w:jc w:val="both"/>
              <w:rPr>
                <w:sz w:val="24"/>
                <w:szCs w:val="24"/>
              </w:rPr>
            </w:pPr>
            <w:r w:rsidRPr="002A6421">
              <w:rPr>
                <w:sz w:val="24"/>
                <w:szCs w:val="24"/>
              </w:rPr>
              <w:t>Педагогическое наблюдение</w:t>
            </w:r>
          </w:p>
        </w:tc>
        <w:tc>
          <w:tcPr>
            <w:tcW w:w="3856" w:type="dxa"/>
            <w:vAlign w:val="center"/>
          </w:tcPr>
          <w:p w:rsidR="002A6421" w:rsidRPr="002A6421" w:rsidRDefault="002A6421" w:rsidP="00407AA1">
            <w:pPr>
              <w:jc w:val="both"/>
              <w:rPr>
                <w:sz w:val="24"/>
                <w:szCs w:val="24"/>
              </w:rPr>
            </w:pPr>
            <w:r w:rsidRPr="002A6421">
              <w:rPr>
                <w:sz w:val="24"/>
                <w:szCs w:val="24"/>
              </w:rPr>
              <w:t>Получение представления о том, какие прежде существовавшие проблемы личностного развития обучающихся удалось решить за прошедший учебный год; какие проблемы решить не удалось и почему; какие новые проблемы появились, над чем далее предстоит работать педагогическим работникам и руководителям воспитательных структур образовательной организации</w:t>
            </w:r>
            <w:r w:rsidR="00407AA1">
              <w:rPr>
                <w:sz w:val="24"/>
                <w:szCs w:val="24"/>
              </w:rPr>
              <w:t>.</w:t>
            </w:r>
          </w:p>
        </w:tc>
      </w:tr>
      <w:tr w:rsidR="002A6421" w:rsidRPr="002A6421" w:rsidTr="00407AA1">
        <w:tc>
          <w:tcPr>
            <w:tcW w:w="1985" w:type="dxa"/>
            <w:vAlign w:val="center"/>
          </w:tcPr>
          <w:p w:rsidR="002A6421" w:rsidRPr="002A6421" w:rsidRDefault="002A6421" w:rsidP="00407AA1">
            <w:pPr>
              <w:jc w:val="both"/>
              <w:rPr>
                <w:sz w:val="24"/>
                <w:szCs w:val="24"/>
              </w:rPr>
            </w:pPr>
            <w:r w:rsidRPr="002A6421">
              <w:rPr>
                <w:sz w:val="24"/>
                <w:szCs w:val="24"/>
              </w:rPr>
              <w:t>Состояние организуемой в образовательной организации  совместной деятельности обучающихся и педагогических работников и руководителей воспитательных структур образовательной организации</w:t>
            </w:r>
          </w:p>
        </w:tc>
        <w:tc>
          <w:tcPr>
            <w:tcW w:w="1984" w:type="dxa"/>
            <w:vAlign w:val="center"/>
          </w:tcPr>
          <w:p w:rsidR="002A6421" w:rsidRPr="002A6421" w:rsidRDefault="002A6421" w:rsidP="00407AA1">
            <w:pPr>
              <w:jc w:val="both"/>
              <w:rPr>
                <w:sz w:val="24"/>
                <w:szCs w:val="24"/>
              </w:rPr>
            </w:pPr>
            <w:r w:rsidRPr="002A6421">
              <w:rPr>
                <w:sz w:val="24"/>
                <w:szCs w:val="24"/>
              </w:rPr>
              <w:t>Наличие в образовательной организации интересной, событийно насыщенной и личностно развивающей совместной деятельности обучающихся и педагогических работников и руководителей воспитательных структур образовательной организации</w:t>
            </w:r>
          </w:p>
        </w:tc>
        <w:tc>
          <w:tcPr>
            <w:tcW w:w="2098" w:type="dxa"/>
            <w:vAlign w:val="center"/>
          </w:tcPr>
          <w:p w:rsidR="002A6421" w:rsidRPr="002A6421" w:rsidRDefault="002A6421" w:rsidP="00407AA1">
            <w:pPr>
              <w:jc w:val="both"/>
              <w:rPr>
                <w:sz w:val="24"/>
                <w:szCs w:val="24"/>
              </w:rPr>
            </w:pPr>
            <w:r w:rsidRPr="002A6421">
              <w:rPr>
                <w:sz w:val="24"/>
                <w:szCs w:val="24"/>
              </w:rPr>
              <w:t>Беседы с обучающимися, педагогическими работниками и руководителями воспитательных структур образовательной организации, лидерами общественных молодежных организаций, созданных обучающимися в образовательной организации, при необходимости – их анкетирование</w:t>
            </w:r>
          </w:p>
        </w:tc>
        <w:tc>
          <w:tcPr>
            <w:tcW w:w="3856" w:type="dxa"/>
            <w:vAlign w:val="center"/>
          </w:tcPr>
          <w:p w:rsidR="00407AA1" w:rsidRDefault="002A6421" w:rsidP="00407AA1">
            <w:pPr>
              <w:jc w:val="both"/>
              <w:rPr>
                <w:sz w:val="24"/>
                <w:szCs w:val="24"/>
              </w:rPr>
            </w:pPr>
            <w:r w:rsidRPr="002A6421">
              <w:rPr>
                <w:sz w:val="24"/>
                <w:szCs w:val="24"/>
              </w:rPr>
              <w:t>Получение представления о качестве совместной деятельности обучающихся и педагогических работников и руководителей воспитательных структур образовательн</w:t>
            </w:r>
            <w:r w:rsidR="00407AA1">
              <w:rPr>
                <w:sz w:val="24"/>
                <w:szCs w:val="24"/>
              </w:rPr>
              <w:t>ой организации по направлениям:</w:t>
            </w:r>
          </w:p>
          <w:p w:rsidR="00407AA1" w:rsidRDefault="008D2DDC" w:rsidP="00407AA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407AA1">
              <w:rPr>
                <w:sz w:val="24"/>
                <w:szCs w:val="24"/>
              </w:rPr>
              <w:t xml:space="preserve"> патриотизм и гражданственность;</w:t>
            </w:r>
          </w:p>
          <w:p w:rsidR="00407AA1" w:rsidRDefault="008D2DDC" w:rsidP="00407AA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407AA1">
              <w:rPr>
                <w:sz w:val="24"/>
                <w:szCs w:val="24"/>
              </w:rPr>
              <w:t xml:space="preserve"> </w:t>
            </w:r>
            <w:r w:rsidR="002A6421" w:rsidRPr="002A6421">
              <w:rPr>
                <w:sz w:val="24"/>
                <w:szCs w:val="24"/>
              </w:rPr>
              <w:t>социализация и</w:t>
            </w:r>
            <w:r w:rsidR="00407AA1">
              <w:rPr>
                <w:sz w:val="24"/>
                <w:szCs w:val="24"/>
              </w:rPr>
              <w:t xml:space="preserve"> духовно</w:t>
            </w:r>
            <w:r>
              <w:rPr>
                <w:sz w:val="24"/>
                <w:szCs w:val="24"/>
              </w:rPr>
              <w:t>–</w:t>
            </w:r>
            <w:r w:rsidR="00407AA1">
              <w:rPr>
                <w:sz w:val="24"/>
                <w:szCs w:val="24"/>
              </w:rPr>
              <w:t>нравственное развитие;</w:t>
            </w:r>
          </w:p>
          <w:p w:rsidR="00407AA1" w:rsidRDefault="008D2DDC" w:rsidP="00407AA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407AA1">
              <w:rPr>
                <w:sz w:val="24"/>
                <w:szCs w:val="24"/>
              </w:rPr>
              <w:t xml:space="preserve"> </w:t>
            </w:r>
            <w:r w:rsidR="002A6421" w:rsidRPr="002A6421">
              <w:rPr>
                <w:sz w:val="24"/>
                <w:szCs w:val="24"/>
              </w:rPr>
              <w:t>окружающий мир: живая природа, культурно</w:t>
            </w:r>
            <w:r w:rsidR="00407AA1">
              <w:rPr>
                <w:sz w:val="24"/>
                <w:szCs w:val="24"/>
              </w:rPr>
              <w:t>е наследие и народные традиции;</w:t>
            </w:r>
          </w:p>
          <w:p w:rsidR="00407AA1" w:rsidRDefault="008D2DDC" w:rsidP="00407AA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407AA1">
              <w:rPr>
                <w:sz w:val="24"/>
                <w:szCs w:val="24"/>
              </w:rPr>
              <w:t xml:space="preserve"> профориентация;</w:t>
            </w:r>
          </w:p>
          <w:p w:rsidR="002A6421" w:rsidRPr="002A6421" w:rsidRDefault="008D2DDC" w:rsidP="00407AA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407AA1">
              <w:rPr>
                <w:sz w:val="24"/>
                <w:szCs w:val="24"/>
              </w:rPr>
              <w:t xml:space="preserve"> </w:t>
            </w:r>
            <w:r w:rsidR="002A6421" w:rsidRPr="002A6421">
              <w:rPr>
                <w:sz w:val="24"/>
                <w:szCs w:val="24"/>
              </w:rPr>
              <w:t>социальное партнерство в воспитательной деятельности образовательной организации.</w:t>
            </w:r>
          </w:p>
        </w:tc>
      </w:tr>
    </w:tbl>
    <w:p w:rsidR="002A6421" w:rsidRPr="002A6421" w:rsidRDefault="002A6421" w:rsidP="002A6421">
      <w:pPr>
        <w:spacing w:after="0"/>
        <w:ind w:firstLine="67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421" w:rsidRPr="002A6421" w:rsidRDefault="002A6421" w:rsidP="00A1492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организуемого в образовательной организации воспитательного процесса осуществляется членами социально</w:t>
      </w:r>
      <w:r w:rsidR="008D2D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психологической службы совместно с заместителем руководителя ГБПОУ РО «АГТК» по учебно</w:t>
      </w:r>
      <w:r w:rsidR="008D2D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воспитательной работе с последующим </w:t>
      </w: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обсуждением его результатов на з</w:t>
      </w:r>
      <w:r w:rsidR="00A14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аседании цикловой методической </w:t>
      </w: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комиссии и педагогического совета.</w:t>
      </w:r>
    </w:p>
    <w:p w:rsidR="002A6421" w:rsidRPr="002A6421" w:rsidRDefault="002A6421" w:rsidP="00A1492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Итогом самоанализа организуемой в образовательной организации воспитательной работы является перечень выявленных проблем:</w:t>
      </w:r>
    </w:p>
    <w:p w:rsidR="002A6421" w:rsidRPr="002A6421" w:rsidRDefault="002A6421" w:rsidP="00A1492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потребность в проектировании новой модели личности выпускника, построенной на профессионально</w:t>
      </w:r>
      <w:r w:rsidR="008D2D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личностных компетенциях;</w:t>
      </w:r>
    </w:p>
    <w:p w:rsidR="002A6421" w:rsidRDefault="000C091D" w:rsidP="00A1492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низкий уровень </w:t>
      </w:r>
      <w:r w:rsidRPr="000C091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общей культуры обучающихся.</w:t>
      </w:r>
    </w:p>
    <w:p w:rsidR="00FB27ED" w:rsidRDefault="000C091D" w:rsidP="00226F06">
      <w:pPr>
        <w:spacing w:after="0" w:line="360" w:lineRule="auto"/>
        <w:ind w:firstLine="67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0C091D" w:rsidRPr="007A3BF0" w:rsidRDefault="000C091D" w:rsidP="00226F06">
      <w:pPr>
        <w:spacing w:after="0" w:line="360" w:lineRule="auto"/>
        <w:ind w:firstLine="67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3B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 КАЛЕНДАРНЫЙ ПЛАН ВОСПИТАТЕЛЬНОЙ РАБОТЫ</w:t>
      </w:r>
    </w:p>
    <w:p w:rsidR="000C091D" w:rsidRPr="007A3BF0" w:rsidRDefault="000C091D" w:rsidP="00226F06">
      <w:pPr>
        <w:spacing w:after="0" w:line="360" w:lineRule="auto"/>
        <w:ind w:firstLine="67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3BF0" w:rsidRDefault="007A3BF0" w:rsidP="002A6421">
      <w:pPr>
        <w:spacing w:after="0"/>
        <w:ind w:firstLine="67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BF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Календарный план воспитательной работы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55E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специальности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23.02.01 Организация перевозок и управление на транспорте (по видам)</w:t>
      </w:r>
      <w:r w:rsidR="00255E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 в таблице</w:t>
      </w:r>
      <w:r w:rsidR="00EB6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21</w:t>
      </w:r>
      <w:r w:rsidR="00255E3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55E33" w:rsidRDefault="00255E33" w:rsidP="002A6421">
      <w:pPr>
        <w:spacing w:after="0"/>
        <w:ind w:firstLine="67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5E33" w:rsidRPr="00255E33" w:rsidRDefault="00255E33" w:rsidP="00255E3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EB6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255E3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Календарный план воспитательной работы</w:t>
      </w:r>
    </w:p>
    <w:tbl>
      <w:tblPr>
        <w:tblStyle w:val="aff0"/>
        <w:tblW w:w="10060" w:type="dxa"/>
        <w:jc w:val="center"/>
        <w:tblLayout w:type="fixed"/>
        <w:tblLook w:val="04A0" w:firstRow="1" w:lastRow="0" w:firstColumn="1" w:lastColumn="0" w:noHBand="0" w:noVBand="1"/>
      </w:tblPr>
      <w:tblGrid>
        <w:gridCol w:w="1985"/>
        <w:gridCol w:w="2201"/>
        <w:gridCol w:w="1621"/>
        <w:gridCol w:w="1985"/>
        <w:gridCol w:w="2268"/>
      </w:tblGrid>
      <w:tr w:rsidR="00A1492D" w:rsidRPr="00A1492D" w:rsidTr="00FB27ED">
        <w:trPr>
          <w:tblHeader/>
          <w:jc w:val="center"/>
        </w:trPr>
        <w:tc>
          <w:tcPr>
            <w:tcW w:w="1985" w:type="dxa"/>
            <w:vAlign w:val="center"/>
          </w:tcPr>
          <w:p w:rsidR="00A1492D" w:rsidRPr="00A1492D" w:rsidRDefault="00A1492D" w:rsidP="00A1492D">
            <w:pPr>
              <w:pStyle w:val="ad"/>
              <w:spacing w:before="0" w:after="0"/>
              <w:ind w:right="-5"/>
              <w:jc w:val="center"/>
              <w:rPr>
                <w:rFonts w:ascii="Times New Roman" w:hAnsi="Times New Roman"/>
                <w:b/>
              </w:rPr>
            </w:pPr>
            <w:r w:rsidRPr="00A1492D">
              <w:rPr>
                <w:rFonts w:ascii="Times New Roman" w:hAnsi="Times New Roman"/>
                <w:b/>
              </w:rPr>
              <w:t>Модуль воспитательной работы</w:t>
            </w:r>
          </w:p>
        </w:tc>
        <w:tc>
          <w:tcPr>
            <w:tcW w:w="2201" w:type="dxa"/>
            <w:vAlign w:val="center"/>
          </w:tcPr>
          <w:p w:rsidR="00A1492D" w:rsidRPr="00A1492D" w:rsidRDefault="00A1492D" w:rsidP="00A1492D">
            <w:pPr>
              <w:pStyle w:val="ad"/>
              <w:spacing w:before="0" w:after="0"/>
              <w:ind w:right="-5"/>
              <w:jc w:val="center"/>
              <w:rPr>
                <w:rFonts w:ascii="Times New Roman" w:hAnsi="Times New Roman"/>
                <w:b/>
              </w:rPr>
            </w:pPr>
            <w:r w:rsidRPr="00A1492D">
              <w:rPr>
                <w:rFonts w:ascii="Times New Roman" w:hAnsi="Times New Roman"/>
                <w:b/>
              </w:rPr>
              <w:t>Наименование мероприятия</w:t>
            </w:r>
          </w:p>
        </w:tc>
        <w:tc>
          <w:tcPr>
            <w:tcW w:w="1621" w:type="dxa"/>
            <w:vAlign w:val="center"/>
          </w:tcPr>
          <w:p w:rsidR="00A1492D" w:rsidRPr="00A1492D" w:rsidRDefault="00A1492D" w:rsidP="00A1492D">
            <w:pPr>
              <w:pStyle w:val="ad"/>
              <w:spacing w:before="0" w:after="0"/>
              <w:ind w:right="-5"/>
              <w:jc w:val="center"/>
              <w:rPr>
                <w:rFonts w:ascii="Times New Roman" w:hAnsi="Times New Roman"/>
                <w:b/>
              </w:rPr>
            </w:pPr>
            <w:r w:rsidRPr="00A1492D">
              <w:rPr>
                <w:rFonts w:ascii="Times New Roman" w:hAnsi="Times New Roman"/>
                <w:b/>
              </w:rPr>
              <w:t>Срок выполнения</w:t>
            </w:r>
          </w:p>
        </w:tc>
        <w:tc>
          <w:tcPr>
            <w:tcW w:w="1985" w:type="dxa"/>
            <w:vAlign w:val="center"/>
          </w:tcPr>
          <w:p w:rsidR="00A1492D" w:rsidRPr="00A1492D" w:rsidRDefault="00A1492D" w:rsidP="00A1492D">
            <w:pPr>
              <w:pStyle w:val="ad"/>
              <w:spacing w:before="0" w:after="0"/>
              <w:ind w:right="-5"/>
              <w:jc w:val="center"/>
              <w:rPr>
                <w:rFonts w:ascii="Times New Roman" w:hAnsi="Times New Roman"/>
                <w:b/>
              </w:rPr>
            </w:pPr>
            <w:r w:rsidRPr="00A1492D">
              <w:rPr>
                <w:rFonts w:ascii="Times New Roman" w:hAnsi="Times New Roman"/>
                <w:b/>
              </w:rPr>
              <w:t>Ответственный исполнитель</w:t>
            </w:r>
          </w:p>
        </w:tc>
        <w:tc>
          <w:tcPr>
            <w:tcW w:w="2268" w:type="dxa"/>
            <w:vAlign w:val="center"/>
          </w:tcPr>
          <w:p w:rsidR="00A1492D" w:rsidRPr="00A1492D" w:rsidRDefault="00A1492D" w:rsidP="00A1492D">
            <w:pPr>
              <w:pStyle w:val="ad"/>
              <w:spacing w:before="0" w:after="0"/>
              <w:ind w:right="-5"/>
              <w:jc w:val="center"/>
              <w:rPr>
                <w:rFonts w:ascii="Times New Roman" w:hAnsi="Times New Roman"/>
                <w:b/>
              </w:rPr>
            </w:pPr>
            <w:r w:rsidRPr="00A1492D">
              <w:rPr>
                <w:rFonts w:ascii="Times New Roman" w:hAnsi="Times New Roman"/>
                <w:b/>
              </w:rPr>
              <w:t>Планируемый результат</w:t>
            </w:r>
          </w:p>
        </w:tc>
      </w:tr>
      <w:tr w:rsidR="00A1492D" w:rsidRPr="00A1492D" w:rsidTr="009F73D5">
        <w:trPr>
          <w:jc w:val="center"/>
        </w:trPr>
        <w:tc>
          <w:tcPr>
            <w:tcW w:w="1985" w:type="dxa"/>
            <w:vMerge w:val="restart"/>
          </w:tcPr>
          <w:p w:rsidR="00A1492D" w:rsidRPr="00A1492D" w:rsidRDefault="00A1492D" w:rsidP="00A1492D">
            <w:pPr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Гражданин и патриот</w:t>
            </w:r>
          </w:p>
        </w:tc>
        <w:tc>
          <w:tcPr>
            <w:tcW w:w="2201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День знаний</w:t>
            </w:r>
          </w:p>
        </w:tc>
        <w:tc>
          <w:tcPr>
            <w:tcW w:w="1621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сентябрь</w:t>
            </w:r>
          </w:p>
        </w:tc>
        <w:tc>
          <w:tcPr>
            <w:tcW w:w="1985" w:type="dxa"/>
            <w:vAlign w:val="center"/>
          </w:tcPr>
          <w:p w:rsidR="00A1492D" w:rsidRPr="00A1492D" w:rsidRDefault="00A1492D" w:rsidP="00A1492D">
            <w:pPr>
              <w:tabs>
                <w:tab w:val="left" w:pos="412"/>
              </w:tabs>
              <w:snapToGrid w:val="0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Классный</w:t>
            </w:r>
          </w:p>
          <w:p w:rsidR="00A1492D" w:rsidRPr="00A1492D" w:rsidRDefault="00A1492D" w:rsidP="00A1492D">
            <w:pPr>
              <w:tabs>
                <w:tab w:val="left" w:pos="412"/>
              </w:tabs>
              <w:snapToGrid w:val="0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2268" w:type="dxa"/>
            <w:vAlign w:val="center"/>
          </w:tcPr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Популяризация учебного заведения</w:t>
            </w:r>
          </w:p>
        </w:tc>
      </w:tr>
      <w:tr w:rsidR="00A1492D" w:rsidRPr="00A1492D" w:rsidTr="009F73D5">
        <w:trPr>
          <w:jc w:val="center"/>
        </w:trPr>
        <w:tc>
          <w:tcPr>
            <w:tcW w:w="1985" w:type="dxa"/>
            <w:vMerge/>
          </w:tcPr>
          <w:p w:rsidR="00A1492D" w:rsidRPr="00A1492D" w:rsidRDefault="00A1492D" w:rsidP="00A1492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01" w:type="dxa"/>
            <w:vAlign w:val="center"/>
          </w:tcPr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 xml:space="preserve">«Страна непобедима, когда един народ» </w:t>
            </w:r>
            <w:r w:rsidR="008D2DDC">
              <w:rPr>
                <w:color w:val="000000"/>
                <w:sz w:val="24"/>
                <w:szCs w:val="24"/>
              </w:rPr>
              <w:t>–</w:t>
            </w:r>
            <w:r w:rsidRPr="00A1492D">
              <w:rPr>
                <w:color w:val="000000"/>
                <w:sz w:val="24"/>
                <w:szCs w:val="24"/>
              </w:rPr>
              <w:t xml:space="preserve"> книжная выставка</w:t>
            </w:r>
          </w:p>
        </w:tc>
        <w:tc>
          <w:tcPr>
            <w:tcW w:w="1621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ноябрь</w:t>
            </w:r>
          </w:p>
        </w:tc>
        <w:tc>
          <w:tcPr>
            <w:tcW w:w="1985" w:type="dxa"/>
            <w:vAlign w:val="center"/>
          </w:tcPr>
          <w:p w:rsidR="00A1492D" w:rsidRPr="00A1492D" w:rsidRDefault="00A1492D" w:rsidP="00A1492D">
            <w:pPr>
              <w:tabs>
                <w:tab w:val="left" w:pos="412"/>
              </w:tabs>
              <w:snapToGrid w:val="0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Зав.</w:t>
            </w:r>
          </w:p>
          <w:p w:rsidR="00A1492D" w:rsidRPr="00A1492D" w:rsidRDefault="00A1492D" w:rsidP="00A1492D">
            <w:pPr>
              <w:tabs>
                <w:tab w:val="left" w:pos="412"/>
              </w:tabs>
              <w:snapToGrid w:val="0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библиотекой</w:t>
            </w:r>
          </w:p>
        </w:tc>
        <w:tc>
          <w:tcPr>
            <w:tcW w:w="2268" w:type="dxa"/>
            <w:vAlign w:val="center"/>
          </w:tcPr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формирование у обучающихся патриотического сознания</w:t>
            </w:r>
          </w:p>
        </w:tc>
      </w:tr>
      <w:tr w:rsidR="00A1492D" w:rsidRPr="00A1492D" w:rsidTr="009F73D5">
        <w:trPr>
          <w:jc w:val="center"/>
        </w:trPr>
        <w:tc>
          <w:tcPr>
            <w:tcW w:w="1985" w:type="dxa"/>
            <w:vMerge/>
          </w:tcPr>
          <w:p w:rsidR="00A1492D" w:rsidRPr="00A1492D" w:rsidRDefault="00A1492D" w:rsidP="00A1492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01" w:type="dxa"/>
            <w:vAlign w:val="center"/>
          </w:tcPr>
          <w:p w:rsidR="00A1492D" w:rsidRPr="00A1492D" w:rsidRDefault="00A1492D" w:rsidP="00A1492D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 xml:space="preserve">«Есть такая профессия – Родину защищать». </w:t>
            </w:r>
          </w:p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День освобождения города Азова от немецко</w:t>
            </w:r>
            <w:r w:rsidR="008D2DDC">
              <w:rPr>
                <w:color w:val="000000"/>
                <w:sz w:val="24"/>
                <w:szCs w:val="24"/>
              </w:rPr>
              <w:t>–</w:t>
            </w:r>
            <w:r w:rsidRPr="00A1492D">
              <w:rPr>
                <w:color w:val="000000"/>
                <w:sz w:val="24"/>
                <w:szCs w:val="24"/>
              </w:rPr>
              <w:t>фашистских захватчиков</w:t>
            </w:r>
          </w:p>
        </w:tc>
        <w:tc>
          <w:tcPr>
            <w:tcW w:w="1621" w:type="dxa"/>
            <w:vAlign w:val="center"/>
          </w:tcPr>
          <w:p w:rsidR="00A1492D" w:rsidRPr="00A1492D" w:rsidRDefault="00A1492D" w:rsidP="00A1492D">
            <w:pPr>
              <w:snapToGrid w:val="0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февраль</w:t>
            </w:r>
          </w:p>
        </w:tc>
        <w:tc>
          <w:tcPr>
            <w:tcW w:w="1985" w:type="dxa"/>
            <w:vAlign w:val="center"/>
          </w:tcPr>
          <w:p w:rsidR="00A1492D" w:rsidRPr="00A1492D" w:rsidRDefault="00A1492D" w:rsidP="00A1492D">
            <w:pPr>
              <w:tabs>
                <w:tab w:val="left" w:pos="412"/>
              </w:tabs>
              <w:snapToGrid w:val="0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Классный</w:t>
            </w:r>
          </w:p>
          <w:p w:rsidR="00A1492D" w:rsidRPr="00A1492D" w:rsidRDefault="00A1492D" w:rsidP="00A1492D">
            <w:pPr>
              <w:tabs>
                <w:tab w:val="left" w:pos="412"/>
              </w:tabs>
              <w:snapToGrid w:val="0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2268" w:type="dxa"/>
            <w:vAlign w:val="center"/>
          </w:tcPr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формирование у обучающихся патриотического сознания</w:t>
            </w:r>
          </w:p>
        </w:tc>
      </w:tr>
      <w:tr w:rsidR="00A1492D" w:rsidRPr="00A1492D" w:rsidTr="009F73D5">
        <w:trPr>
          <w:jc w:val="center"/>
        </w:trPr>
        <w:tc>
          <w:tcPr>
            <w:tcW w:w="1985" w:type="dxa"/>
            <w:vMerge/>
          </w:tcPr>
          <w:p w:rsidR="00A1492D" w:rsidRPr="00A1492D" w:rsidRDefault="00A1492D" w:rsidP="00A1492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01" w:type="dxa"/>
            <w:vAlign w:val="center"/>
          </w:tcPr>
          <w:p w:rsidR="00A1492D" w:rsidRPr="00A1492D" w:rsidRDefault="00A1492D" w:rsidP="00A1492D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Цикл классных часов по темам: «Я – гражданин и патриот»</w:t>
            </w:r>
          </w:p>
        </w:tc>
        <w:tc>
          <w:tcPr>
            <w:tcW w:w="1621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1985" w:type="dxa"/>
            <w:vAlign w:val="center"/>
          </w:tcPr>
          <w:p w:rsidR="00A1492D" w:rsidRPr="00A1492D" w:rsidRDefault="00A1492D" w:rsidP="00A1492D">
            <w:pPr>
              <w:tabs>
                <w:tab w:val="left" w:pos="412"/>
              </w:tabs>
              <w:snapToGrid w:val="0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Классный</w:t>
            </w:r>
          </w:p>
          <w:p w:rsidR="00A1492D" w:rsidRPr="00A1492D" w:rsidRDefault="00A1492D" w:rsidP="00A1492D">
            <w:pPr>
              <w:tabs>
                <w:tab w:val="left" w:pos="412"/>
              </w:tabs>
              <w:snapToGrid w:val="0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2268" w:type="dxa"/>
            <w:vAlign w:val="center"/>
          </w:tcPr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формирование у обучающихся патриотического сознания</w:t>
            </w:r>
          </w:p>
        </w:tc>
      </w:tr>
      <w:tr w:rsidR="00A1492D" w:rsidRPr="00A1492D" w:rsidTr="009F73D5">
        <w:trPr>
          <w:jc w:val="center"/>
        </w:trPr>
        <w:tc>
          <w:tcPr>
            <w:tcW w:w="1985" w:type="dxa"/>
            <w:vMerge/>
          </w:tcPr>
          <w:p w:rsidR="00A1492D" w:rsidRPr="00A1492D" w:rsidRDefault="00A1492D" w:rsidP="00A1492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01" w:type="dxa"/>
            <w:vAlign w:val="center"/>
          </w:tcPr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Тематические классные часы, посвященные праздничным и памятным дням России</w:t>
            </w:r>
          </w:p>
        </w:tc>
        <w:tc>
          <w:tcPr>
            <w:tcW w:w="1621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1985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Классный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2268" w:type="dxa"/>
            <w:vAlign w:val="center"/>
          </w:tcPr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формирование у обучающихся</w:t>
            </w:r>
          </w:p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патриотического сознания</w:t>
            </w:r>
          </w:p>
        </w:tc>
      </w:tr>
      <w:tr w:rsidR="00A1492D" w:rsidRPr="00A1492D" w:rsidTr="009F73D5">
        <w:trPr>
          <w:jc w:val="center"/>
        </w:trPr>
        <w:tc>
          <w:tcPr>
            <w:tcW w:w="1985" w:type="dxa"/>
            <w:vMerge w:val="restart"/>
          </w:tcPr>
          <w:p w:rsidR="00A1492D" w:rsidRPr="00A1492D" w:rsidRDefault="00A1492D" w:rsidP="00A1492D">
            <w:pPr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Социализация и духовно</w:t>
            </w:r>
            <w:r w:rsidR="008D2DDC">
              <w:rPr>
                <w:sz w:val="24"/>
                <w:szCs w:val="24"/>
              </w:rPr>
              <w:t>–</w:t>
            </w:r>
            <w:r w:rsidRPr="00A1492D">
              <w:rPr>
                <w:sz w:val="24"/>
                <w:szCs w:val="24"/>
              </w:rPr>
              <w:t>нравственное развитие</w:t>
            </w:r>
          </w:p>
        </w:tc>
        <w:tc>
          <w:tcPr>
            <w:tcW w:w="2201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Спортивный праздник «Осенний кросс»</w:t>
            </w:r>
          </w:p>
        </w:tc>
        <w:tc>
          <w:tcPr>
            <w:tcW w:w="1621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сентябрь</w:t>
            </w:r>
          </w:p>
        </w:tc>
        <w:tc>
          <w:tcPr>
            <w:tcW w:w="1985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Преподаватели физической культуры</w:t>
            </w:r>
          </w:p>
        </w:tc>
        <w:tc>
          <w:tcPr>
            <w:tcW w:w="2268" w:type="dxa"/>
            <w:vAlign w:val="center"/>
          </w:tcPr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Популяризация здорового образа жизни и физическое</w:t>
            </w:r>
          </w:p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самосовершенствование</w:t>
            </w:r>
          </w:p>
        </w:tc>
      </w:tr>
      <w:tr w:rsidR="00A1492D" w:rsidRPr="00A1492D" w:rsidTr="009F73D5">
        <w:trPr>
          <w:jc w:val="center"/>
        </w:trPr>
        <w:tc>
          <w:tcPr>
            <w:tcW w:w="1985" w:type="dxa"/>
            <w:vMerge/>
          </w:tcPr>
          <w:p w:rsidR="00A1492D" w:rsidRPr="00A1492D" w:rsidRDefault="00A1492D" w:rsidP="00A1492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01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 xml:space="preserve">Концертная программа, </w:t>
            </w:r>
            <w:r w:rsidRPr="00A1492D">
              <w:rPr>
                <w:sz w:val="24"/>
                <w:szCs w:val="24"/>
              </w:rPr>
              <w:lastRenderedPageBreak/>
              <w:t>посвященная «Дню учителя»</w:t>
            </w:r>
          </w:p>
        </w:tc>
        <w:tc>
          <w:tcPr>
            <w:tcW w:w="1621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1985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Классный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 xml:space="preserve">руководитель, 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lastRenderedPageBreak/>
              <w:t>преподаватель дополнительного образования</w:t>
            </w:r>
          </w:p>
        </w:tc>
        <w:tc>
          <w:tcPr>
            <w:tcW w:w="2268" w:type="dxa"/>
            <w:vAlign w:val="center"/>
          </w:tcPr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lastRenderedPageBreak/>
              <w:t>Реализация обучающимися</w:t>
            </w:r>
          </w:p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lastRenderedPageBreak/>
              <w:t>практик саморазвития и самовоспитания</w:t>
            </w:r>
          </w:p>
        </w:tc>
      </w:tr>
      <w:tr w:rsidR="00A1492D" w:rsidRPr="00A1492D" w:rsidTr="009F73D5">
        <w:trPr>
          <w:jc w:val="center"/>
        </w:trPr>
        <w:tc>
          <w:tcPr>
            <w:tcW w:w="1985" w:type="dxa"/>
            <w:vMerge/>
          </w:tcPr>
          <w:p w:rsidR="00A1492D" w:rsidRPr="00A1492D" w:rsidRDefault="00A1492D" w:rsidP="00A1492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01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Тематическая беседа о вреде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курения, алкоголя, наркомании,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ПАВ.</w:t>
            </w:r>
          </w:p>
        </w:tc>
        <w:tc>
          <w:tcPr>
            <w:tcW w:w="1621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1985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Классный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2268" w:type="dxa"/>
            <w:vAlign w:val="center"/>
          </w:tcPr>
          <w:p w:rsidR="00A1492D" w:rsidRPr="00A1492D" w:rsidRDefault="00A1492D" w:rsidP="00A1492D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Популяризация здорового образа жизни</w:t>
            </w:r>
          </w:p>
        </w:tc>
      </w:tr>
      <w:tr w:rsidR="00A1492D" w:rsidRPr="00A1492D" w:rsidTr="009F73D5">
        <w:trPr>
          <w:jc w:val="center"/>
        </w:trPr>
        <w:tc>
          <w:tcPr>
            <w:tcW w:w="1985" w:type="dxa"/>
            <w:vMerge/>
          </w:tcPr>
          <w:p w:rsidR="00A1492D" w:rsidRPr="00A1492D" w:rsidRDefault="00A1492D" w:rsidP="00A1492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01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Студенческая конференция</w:t>
            </w:r>
          </w:p>
        </w:tc>
        <w:tc>
          <w:tcPr>
            <w:tcW w:w="1621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По плану работы колледжа</w:t>
            </w:r>
          </w:p>
        </w:tc>
        <w:tc>
          <w:tcPr>
            <w:tcW w:w="1985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ведущие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преподаватели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формирование у обучающихся готовности и способности к образованию</w:t>
            </w:r>
          </w:p>
        </w:tc>
      </w:tr>
      <w:tr w:rsidR="00A1492D" w:rsidRPr="00A1492D" w:rsidTr="009F73D5">
        <w:trPr>
          <w:jc w:val="center"/>
        </w:trPr>
        <w:tc>
          <w:tcPr>
            <w:tcW w:w="1985" w:type="dxa"/>
            <w:vMerge/>
          </w:tcPr>
          <w:p w:rsidR="00A1492D" w:rsidRPr="00A1492D" w:rsidRDefault="00A1492D" w:rsidP="00A1492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01" w:type="dxa"/>
            <w:vAlign w:val="center"/>
          </w:tcPr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Концертная программа, посвященная «Дню защитника</w:t>
            </w:r>
          </w:p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Отечества»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621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февраль</w:t>
            </w:r>
          </w:p>
        </w:tc>
        <w:tc>
          <w:tcPr>
            <w:tcW w:w="1985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Классный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 xml:space="preserve">руководитель, 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преподаватель дополнительного образования</w:t>
            </w:r>
          </w:p>
        </w:tc>
        <w:tc>
          <w:tcPr>
            <w:tcW w:w="2268" w:type="dxa"/>
            <w:vAlign w:val="center"/>
          </w:tcPr>
          <w:p w:rsidR="00A1492D" w:rsidRPr="00A1492D" w:rsidRDefault="00A1492D" w:rsidP="00A1492D">
            <w:pPr>
              <w:snapToGrid w:val="0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Реализация обучающимися</w:t>
            </w:r>
          </w:p>
          <w:p w:rsidR="00A1492D" w:rsidRPr="00A1492D" w:rsidRDefault="00A1492D" w:rsidP="00A1492D">
            <w:pPr>
              <w:snapToGrid w:val="0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практик саморазвития и самовоспитания</w:t>
            </w:r>
          </w:p>
        </w:tc>
      </w:tr>
      <w:tr w:rsidR="00A1492D" w:rsidRPr="00A1492D" w:rsidTr="009F73D5">
        <w:trPr>
          <w:jc w:val="center"/>
        </w:trPr>
        <w:tc>
          <w:tcPr>
            <w:tcW w:w="1985" w:type="dxa"/>
            <w:vMerge/>
          </w:tcPr>
          <w:p w:rsidR="00A1492D" w:rsidRPr="00A1492D" w:rsidRDefault="00A1492D" w:rsidP="00A1492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01" w:type="dxa"/>
            <w:vAlign w:val="center"/>
          </w:tcPr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Концерт, посвященный Международному женскому дню 8</w:t>
            </w:r>
          </w:p>
          <w:p w:rsidR="00A1492D" w:rsidRPr="00A1492D" w:rsidRDefault="00A1492D" w:rsidP="00A1492D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марта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621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март</w:t>
            </w:r>
          </w:p>
        </w:tc>
        <w:tc>
          <w:tcPr>
            <w:tcW w:w="1985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Классный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 xml:space="preserve">руководитель, 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преподаватель дополнительного образования</w:t>
            </w:r>
          </w:p>
        </w:tc>
        <w:tc>
          <w:tcPr>
            <w:tcW w:w="2268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Реализация обучающимися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практик саморазвития и самовоспитания</w:t>
            </w:r>
          </w:p>
        </w:tc>
      </w:tr>
      <w:tr w:rsidR="00A1492D" w:rsidRPr="00A1492D" w:rsidTr="009F73D5">
        <w:trPr>
          <w:jc w:val="center"/>
        </w:trPr>
        <w:tc>
          <w:tcPr>
            <w:tcW w:w="1985" w:type="dxa"/>
            <w:vMerge/>
          </w:tcPr>
          <w:p w:rsidR="00A1492D" w:rsidRPr="00A1492D" w:rsidRDefault="00A1492D" w:rsidP="00A1492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01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Помещение Музея г. Азова, достопримечательности города</w:t>
            </w:r>
          </w:p>
        </w:tc>
        <w:tc>
          <w:tcPr>
            <w:tcW w:w="1621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1985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Классный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2268" w:type="dxa"/>
            <w:vAlign w:val="center"/>
          </w:tcPr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выработка у обучающихся собственной позиции по отношению к общественно</w:t>
            </w:r>
            <w:r w:rsidR="008D2DDC">
              <w:rPr>
                <w:color w:val="000000"/>
                <w:sz w:val="24"/>
                <w:szCs w:val="24"/>
              </w:rPr>
              <w:t>–</w:t>
            </w:r>
            <w:r w:rsidRPr="00A1492D">
              <w:rPr>
                <w:color w:val="000000"/>
                <w:sz w:val="24"/>
                <w:szCs w:val="24"/>
              </w:rPr>
              <w:t xml:space="preserve"> политическим событиям прошлого и настоящего</w:t>
            </w:r>
          </w:p>
        </w:tc>
      </w:tr>
      <w:tr w:rsidR="00A1492D" w:rsidRPr="00A1492D" w:rsidTr="009F73D5">
        <w:trPr>
          <w:trHeight w:val="2295"/>
          <w:jc w:val="center"/>
        </w:trPr>
        <w:tc>
          <w:tcPr>
            <w:tcW w:w="1985" w:type="dxa"/>
            <w:vMerge/>
          </w:tcPr>
          <w:p w:rsidR="00A1492D" w:rsidRPr="00A1492D" w:rsidRDefault="00A1492D" w:rsidP="00A1492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01" w:type="dxa"/>
            <w:vAlign w:val="center"/>
          </w:tcPr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Участие творческих коллективов,</w:t>
            </w:r>
          </w:p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студенческих объединений,</w:t>
            </w:r>
          </w:p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студентов в мероприятиях,</w:t>
            </w:r>
          </w:p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посвященных Дню Победы</w:t>
            </w:r>
          </w:p>
        </w:tc>
        <w:tc>
          <w:tcPr>
            <w:tcW w:w="1621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май</w:t>
            </w:r>
          </w:p>
        </w:tc>
        <w:tc>
          <w:tcPr>
            <w:tcW w:w="1985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Классный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2268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Реализация обучающимися практик саморазвития и самовоспитания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1492D" w:rsidRPr="00A1492D" w:rsidTr="009F73D5">
        <w:trPr>
          <w:trHeight w:val="210"/>
          <w:jc w:val="center"/>
        </w:trPr>
        <w:tc>
          <w:tcPr>
            <w:tcW w:w="1985" w:type="dxa"/>
            <w:vMerge w:val="restart"/>
          </w:tcPr>
          <w:p w:rsidR="00A1492D" w:rsidRPr="00A1492D" w:rsidRDefault="00A1492D" w:rsidP="00A1492D">
            <w:pPr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 xml:space="preserve">Окружающий мир: живая природа, культурное наследие и </w:t>
            </w:r>
            <w:r w:rsidRPr="00A1492D">
              <w:rPr>
                <w:sz w:val="24"/>
                <w:szCs w:val="24"/>
              </w:rPr>
              <w:lastRenderedPageBreak/>
              <w:t>народные традиции</w:t>
            </w:r>
          </w:p>
        </w:tc>
        <w:tc>
          <w:tcPr>
            <w:tcW w:w="2201" w:type="dxa"/>
            <w:vAlign w:val="center"/>
          </w:tcPr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lastRenderedPageBreak/>
              <w:t>Участие студентов в городском субботнике, уборки территории колледжа</w:t>
            </w:r>
          </w:p>
        </w:tc>
        <w:tc>
          <w:tcPr>
            <w:tcW w:w="1621" w:type="dxa"/>
            <w:vAlign w:val="center"/>
          </w:tcPr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Сентябрь</w:t>
            </w:r>
            <w:r w:rsidR="008D2DDC">
              <w:rPr>
                <w:color w:val="000000"/>
                <w:sz w:val="24"/>
                <w:szCs w:val="24"/>
              </w:rPr>
              <w:t>–</w:t>
            </w:r>
          </w:p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октябрь</w:t>
            </w:r>
          </w:p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Апрель</w:t>
            </w:r>
            <w:r w:rsidR="008D2DDC">
              <w:rPr>
                <w:color w:val="000000"/>
                <w:sz w:val="24"/>
                <w:szCs w:val="24"/>
              </w:rPr>
              <w:t>–</w:t>
            </w:r>
          </w:p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май</w:t>
            </w:r>
          </w:p>
          <w:p w:rsidR="00A1492D" w:rsidRPr="00A1492D" w:rsidRDefault="00A1492D" w:rsidP="00A1492D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Классный</w:t>
            </w:r>
          </w:p>
          <w:p w:rsidR="00A1492D" w:rsidRPr="00A1492D" w:rsidRDefault="00A1492D" w:rsidP="00A1492D">
            <w:pPr>
              <w:snapToGrid w:val="0"/>
              <w:jc w:val="center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2268" w:type="dxa"/>
            <w:vAlign w:val="center"/>
          </w:tcPr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Развитие у обучающихся экологической культуры</w:t>
            </w:r>
          </w:p>
          <w:p w:rsidR="00A1492D" w:rsidRPr="00A1492D" w:rsidRDefault="00A1492D" w:rsidP="00A1492D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A1492D" w:rsidRPr="00A1492D" w:rsidTr="009F73D5">
        <w:trPr>
          <w:trHeight w:val="1035"/>
          <w:jc w:val="center"/>
        </w:trPr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A1492D" w:rsidRPr="00A1492D" w:rsidRDefault="00A1492D" w:rsidP="00A1492D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201" w:type="dxa"/>
            <w:tcBorders>
              <w:bottom w:val="single" w:sz="4" w:space="0" w:color="auto"/>
            </w:tcBorders>
            <w:vAlign w:val="center"/>
          </w:tcPr>
          <w:p w:rsidR="00A1492D" w:rsidRPr="00A1492D" w:rsidRDefault="00A1492D" w:rsidP="00A1492D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Участие в городских экологических акциях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621" w:type="dxa"/>
            <w:tcBorders>
              <w:bottom w:val="single" w:sz="4" w:space="0" w:color="auto"/>
            </w:tcBorders>
            <w:vAlign w:val="center"/>
          </w:tcPr>
          <w:p w:rsidR="00A1492D" w:rsidRPr="00A1492D" w:rsidRDefault="00A1492D" w:rsidP="00A1492D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в течении</w:t>
            </w:r>
          </w:p>
          <w:p w:rsidR="00A1492D" w:rsidRPr="00A1492D" w:rsidRDefault="00A1492D" w:rsidP="00A1492D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года</w:t>
            </w:r>
          </w:p>
          <w:p w:rsidR="00A1492D" w:rsidRPr="00A1492D" w:rsidRDefault="00A1492D" w:rsidP="00A1492D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Классный</w:t>
            </w:r>
          </w:p>
          <w:p w:rsidR="00A1492D" w:rsidRPr="00A1492D" w:rsidRDefault="00A1492D" w:rsidP="00A1492D">
            <w:pPr>
              <w:snapToGrid w:val="0"/>
              <w:jc w:val="center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A1492D" w:rsidRPr="00A1492D" w:rsidRDefault="00A1492D" w:rsidP="00A1492D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развитие у обучающихся экологической культуры</w:t>
            </w:r>
          </w:p>
        </w:tc>
      </w:tr>
      <w:tr w:rsidR="00A1492D" w:rsidRPr="00A1492D" w:rsidTr="009F73D5">
        <w:trPr>
          <w:trHeight w:val="135"/>
          <w:jc w:val="center"/>
        </w:trPr>
        <w:tc>
          <w:tcPr>
            <w:tcW w:w="1985" w:type="dxa"/>
            <w:vMerge w:val="restart"/>
            <w:tcBorders>
              <w:top w:val="single" w:sz="4" w:space="0" w:color="auto"/>
            </w:tcBorders>
          </w:tcPr>
          <w:p w:rsidR="00A1492D" w:rsidRPr="00A1492D" w:rsidRDefault="00A1492D" w:rsidP="00A1492D">
            <w:pPr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Профориентация</w:t>
            </w:r>
          </w:p>
        </w:tc>
        <w:tc>
          <w:tcPr>
            <w:tcW w:w="22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  <w:shd w:val="clear" w:color="auto" w:fill="FFFFFF"/>
              </w:rPr>
              <w:t>Профориентационные концерты</w:t>
            </w:r>
          </w:p>
        </w:tc>
        <w:tc>
          <w:tcPr>
            <w:tcW w:w="16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в течении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года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ведущие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преподаватели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Формирование чувства социально</w:t>
            </w:r>
            <w:r w:rsidR="008D2DDC">
              <w:rPr>
                <w:color w:val="000000"/>
                <w:sz w:val="24"/>
                <w:szCs w:val="24"/>
              </w:rPr>
              <w:t>–</w:t>
            </w:r>
          </w:p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профессиональной ответственности</w:t>
            </w:r>
          </w:p>
        </w:tc>
      </w:tr>
      <w:tr w:rsidR="00A1492D" w:rsidRPr="00A1492D" w:rsidTr="009F73D5">
        <w:trPr>
          <w:trHeight w:val="134"/>
          <w:jc w:val="center"/>
        </w:trPr>
        <w:tc>
          <w:tcPr>
            <w:tcW w:w="1985" w:type="dxa"/>
            <w:vMerge/>
          </w:tcPr>
          <w:p w:rsidR="00A1492D" w:rsidRPr="00A1492D" w:rsidRDefault="00A1492D" w:rsidP="00A1492D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single" w:sz="4" w:space="0" w:color="auto"/>
            </w:tcBorders>
            <w:vAlign w:val="center"/>
          </w:tcPr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Участие в конкурсах и фестивалях, олимпиадах по профилю специальности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</w:tcBorders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в течении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года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ведущие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преподаватели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Формирование исполнительских</w:t>
            </w:r>
          </w:p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навыков и профессиональных</w:t>
            </w:r>
          </w:p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компетенций</w:t>
            </w:r>
          </w:p>
        </w:tc>
      </w:tr>
      <w:tr w:rsidR="00A1492D" w:rsidRPr="00A1492D" w:rsidTr="009F73D5">
        <w:trPr>
          <w:trHeight w:val="134"/>
          <w:jc w:val="center"/>
        </w:trPr>
        <w:tc>
          <w:tcPr>
            <w:tcW w:w="1985" w:type="dxa"/>
            <w:vMerge/>
          </w:tcPr>
          <w:p w:rsidR="00A1492D" w:rsidRPr="00A1492D" w:rsidRDefault="00A1492D" w:rsidP="00A1492D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single" w:sz="4" w:space="0" w:color="auto"/>
            </w:tcBorders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День открытых дверей</w:t>
            </w:r>
          </w:p>
        </w:tc>
        <w:tc>
          <w:tcPr>
            <w:tcW w:w="1621" w:type="dxa"/>
            <w:tcBorders>
              <w:top w:val="single" w:sz="4" w:space="0" w:color="auto"/>
            </w:tcBorders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По графику проведения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ведущие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преподаватели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Развитие общественной активности обучающихся</w:t>
            </w:r>
          </w:p>
        </w:tc>
      </w:tr>
      <w:tr w:rsidR="00A1492D" w:rsidRPr="00A1492D" w:rsidTr="009F73D5">
        <w:trPr>
          <w:trHeight w:val="1020"/>
          <w:jc w:val="center"/>
        </w:trPr>
        <w:tc>
          <w:tcPr>
            <w:tcW w:w="1985" w:type="dxa"/>
            <w:vMerge/>
          </w:tcPr>
          <w:p w:rsidR="00A1492D" w:rsidRPr="00A1492D" w:rsidRDefault="00A1492D" w:rsidP="00A1492D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  <w:shd w:val="clear" w:color="auto" w:fill="FFFFFF"/>
              </w:rPr>
              <w:t>Ярмарка профессий</w:t>
            </w:r>
          </w:p>
        </w:tc>
        <w:tc>
          <w:tcPr>
            <w:tcW w:w="16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в течении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года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ведущие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преподаватели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492D" w:rsidRPr="00A1492D" w:rsidRDefault="00A1492D" w:rsidP="00A1492D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Осознанный выбор будущего</w:t>
            </w:r>
          </w:p>
          <w:p w:rsidR="00A1492D" w:rsidRPr="00A1492D" w:rsidRDefault="00A1492D" w:rsidP="00A1492D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профессионального развития</w:t>
            </w:r>
          </w:p>
        </w:tc>
      </w:tr>
      <w:tr w:rsidR="00A1492D" w:rsidRPr="00A1492D" w:rsidTr="009F73D5">
        <w:trPr>
          <w:trHeight w:val="360"/>
          <w:jc w:val="center"/>
        </w:trPr>
        <w:tc>
          <w:tcPr>
            <w:tcW w:w="1985" w:type="dxa"/>
            <w:vMerge w:val="restart"/>
          </w:tcPr>
          <w:p w:rsidR="00A1492D" w:rsidRPr="00A1492D" w:rsidRDefault="00A1492D" w:rsidP="00A1492D">
            <w:pPr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Социальное партнерство в воспитательной деятельности образовательной организации</w:t>
            </w:r>
          </w:p>
        </w:tc>
        <w:tc>
          <w:tcPr>
            <w:tcW w:w="2201" w:type="dxa"/>
            <w:tcBorders>
              <w:top w:val="single" w:sz="4" w:space="0" w:color="auto"/>
            </w:tcBorders>
            <w:vAlign w:val="center"/>
          </w:tcPr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Участие в научно</w:t>
            </w:r>
            <w:r w:rsidR="008D2DDC">
              <w:rPr>
                <w:color w:val="000000"/>
                <w:sz w:val="24"/>
                <w:szCs w:val="24"/>
              </w:rPr>
              <w:t>–</w:t>
            </w:r>
            <w:r w:rsidRPr="00A1492D">
              <w:rPr>
                <w:color w:val="000000"/>
                <w:sz w:val="24"/>
                <w:szCs w:val="24"/>
              </w:rPr>
              <w:t>практических конференциях</w:t>
            </w:r>
          </w:p>
        </w:tc>
        <w:tc>
          <w:tcPr>
            <w:tcW w:w="1621" w:type="dxa"/>
            <w:tcBorders>
              <w:top w:val="single" w:sz="4" w:space="0" w:color="auto"/>
            </w:tcBorders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ведущие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преподаватели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Распространение опыта и совместное проведение конференций</w:t>
            </w:r>
          </w:p>
        </w:tc>
      </w:tr>
      <w:tr w:rsidR="00A1492D" w:rsidRPr="00A1492D" w:rsidTr="009F73D5">
        <w:trPr>
          <w:trHeight w:val="360"/>
          <w:jc w:val="center"/>
        </w:trPr>
        <w:tc>
          <w:tcPr>
            <w:tcW w:w="1985" w:type="dxa"/>
            <w:vMerge/>
          </w:tcPr>
          <w:p w:rsidR="00A1492D" w:rsidRPr="00A1492D" w:rsidRDefault="00A1492D" w:rsidP="00A1492D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single" w:sz="4" w:space="0" w:color="auto"/>
            </w:tcBorders>
            <w:vAlign w:val="center"/>
          </w:tcPr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Участие в мастер</w:t>
            </w:r>
            <w:r w:rsidR="008D2DDC">
              <w:rPr>
                <w:color w:val="000000"/>
                <w:sz w:val="24"/>
                <w:szCs w:val="24"/>
              </w:rPr>
              <w:t>–</w:t>
            </w:r>
            <w:r w:rsidRPr="00A1492D">
              <w:rPr>
                <w:color w:val="000000"/>
                <w:sz w:val="24"/>
                <w:szCs w:val="24"/>
              </w:rPr>
              <w:t>классах, конкурсах профмастерства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</w:tcBorders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ведущие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преподаватели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Распространение опыта, формирование корпоративной культуры</w:t>
            </w:r>
          </w:p>
        </w:tc>
      </w:tr>
      <w:tr w:rsidR="00A1492D" w:rsidRPr="00A1492D" w:rsidTr="009F73D5">
        <w:trPr>
          <w:trHeight w:val="360"/>
          <w:jc w:val="center"/>
        </w:trPr>
        <w:tc>
          <w:tcPr>
            <w:tcW w:w="1985" w:type="dxa"/>
            <w:vMerge/>
          </w:tcPr>
          <w:p w:rsidR="00A1492D" w:rsidRPr="00A1492D" w:rsidRDefault="00A1492D" w:rsidP="00A1492D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single" w:sz="4" w:space="0" w:color="auto"/>
            </w:tcBorders>
            <w:vAlign w:val="center"/>
          </w:tcPr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Участие в выездных мероприятиях, экскурсиях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</w:tcBorders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ведущие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преподаватели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Поддержка и продвижение социально значимых инициатив обучающихся</w:t>
            </w:r>
          </w:p>
        </w:tc>
      </w:tr>
    </w:tbl>
    <w:p w:rsidR="000C091D" w:rsidRPr="000C091D" w:rsidRDefault="000C091D" w:rsidP="002A6421">
      <w:pPr>
        <w:spacing w:after="0"/>
        <w:ind w:firstLine="67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0C091D" w:rsidRPr="000C091D" w:rsidSect="00332036">
      <w:footerReference w:type="even" r:id="rId14"/>
      <w:footerReference w:type="default" r:id="rId15"/>
      <w:pgSz w:w="11906" w:h="16838"/>
      <w:pgMar w:top="851" w:right="567" w:bottom="1134" w:left="1418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1CEA" w:rsidRDefault="00AC1CEA" w:rsidP="00F94627">
      <w:pPr>
        <w:spacing w:after="0" w:line="240" w:lineRule="auto"/>
      </w:pPr>
      <w:r>
        <w:separator/>
      </w:r>
    </w:p>
  </w:endnote>
  <w:endnote w:type="continuationSeparator" w:id="0">
    <w:p w:rsidR="00AC1CEA" w:rsidRDefault="00AC1CEA" w:rsidP="00F94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Sans Unicode">
    <w:charset w:val="CC"/>
    <w:family w:val="swiss"/>
    <w:pitch w:val="variable"/>
    <w:sig w:usb0="80000AFF" w:usb1="0000396B" w:usb2="00000000" w:usb3="00000000" w:csb0="000000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Verdana"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5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onsolas">
    <w:charset w:val="CC"/>
    <w:family w:val="modern"/>
    <w:pitch w:val="fixed"/>
    <w:sig w:usb0="E00006FF" w:usb1="0000FCFF" w:usb2="00000001" w:usb3="00000000" w:csb0="0000019F" w:csb1="00000000"/>
  </w:font>
  <w:font w:name="ГОСТ тип А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4B4F" w:rsidRDefault="00C84B4F" w:rsidP="006A1F4B">
    <w:pPr>
      <w:pStyle w:val="af0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84B4F" w:rsidRDefault="00C84B4F" w:rsidP="006A1F4B">
    <w:pPr>
      <w:pStyle w:val="af0"/>
      <w:ind w:right="360"/>
    </w:pPr>
  </w:p>
  <w:p w:rsidR="00C84B4F" w:rsidRDefault="00C84B4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66840680"/>
      <w:docPartObj>
        <w:docPartGallery w:val="Page Numbers (Bottom of Page)"/>
        <w:docPartUnique/>
      </w:docPartObj>
    </w:sdtPr>
    <w:sdtEndPr/>
    <w:sdtContent>
      <w:p w:rsidR="00C84B4F" w:rsidRDefault="00C84B4F" w:rsidP="00960879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4D6F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1CEA" w:rsidRDefault="00AC1CEA" w:rsidP="00F94627">
      <w:pPr>
        <w:spacing w:after="0" w:line="240" w:lineRule="auto"/>
      </w:pPr>
      <w:r>
        <w:separator/>
      </w:r>
    </w:p>
  </w:footnote>
  <w:footnote w:type="continuationSeparator" w:id="0">
    <w:p w:rsidR="00AC1CEA" w:rsidRDefault="00AC1CEA" w:rsidP="00F946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A8DA21AA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5"/>
    <w:multiLevelType w:val="singleLevel"/>
    <w:tmpl w:val="00000005"/>
    <w:name w:val="WW8Num6"/>
    <w:lvl w:ilvl="0">
      <w:start w:val="1"/>
      <w:numFmt w:val="bullet"/>
      <w:lvlText w:val="-"/>
      <w:lvlJc w:val="left"/>
      <w:pPr>
        <w:tabs>
          <w:tab w:val="num" w:pos="-207"/>
        </w:tabs>
        <w:ind w:left="207" w:firstLine="709"/>
      </w:pPr>
      <w:rPr>
        <w:rFonts w:ascii="Courier New" w:hAnsi="Courier New"/>
        <w:b/>
        <w:color w:val="000000"/>
      </w:rPr>
    </w:lvl>
  </w:abstractNum>
  <w:abstractNum w:abstractNumId="5" w15:restartNumberingAfterBreak="0">
    <w:nsid w:val="00000006"/>
    <w:multiLevelType w:val="singleLevel"/>
    <w:tmpl w:val="00000006"/>
    <w:name w:val="WW8Num24"/>
    <w:lvl w:ilvl="0">
      <w:numFmt w:val="bullet"/>
      <w:lvlText w:val=""/>
      <w:lvlJc w:val="left"/>
      <w:pPr>
        <w:tabs>
          <w:tab w:val="num" w:pos="1844"/>
        </w:tabs>
        <w:ind w:left="2912" w:hanging="360"/>
      </w:pPr>
      <w:rPr>
        <w:rFonts w:ascii="Wingdings" w:hAnsi="Wingdings" w:cs="Wingdings" w:hint="default"/>
        <w:color w:val="666699"/>
        <w:kern w:val="1"/>
        <w:position w:val="0"/>
        <w:sz w:val="20"/>
        <w:szCs w:val="20"/>
      </w:rPr>
    </w:lvl>
  </w:abstractNum>
  <w:abstractNum w:abstractNumId="6" w15:restartNumberingAfterBreak="0">
    <w:nsid w:val="02EC55D7"/>
    <w:multiLevelType w:val="hybridMultilevel"/>
    <w:tmpl w:val="BB041858"/>
    <w:lvl w:ilvl="0" w:tplc="C2F81618">
      <w:start w:val="1"/>
      <w:numFmt w:val="bullet"/>
      <w:lvlText w:val=""/>
      <w:lvlJc w:val="left"/>
      <w:pPr>
        <w:ind w:left="16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8" w:hanging="360"/>
      </w:pPr>
      <w:rPr>
        <w:rFonts w:ascii="Wingdings" w:hAnsi="Wingdings" w:hint="default"/>
      </w:rPr>
    </w:lvl>
  </w:abstractNum>
  <w:abstractNum w:abstractNumId="7" w15:restartNumberingAfterBreak="0">
    <w:nsid w:val="04751BDC"/>
    <w:multiLevelType w:val="hybridMultilevel"/>
    <w:tmpl w:val="0EEE00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975E84"/>
    <w:multiLevelType w:val="hybridMultilevel"/>
    <w:tmpl w:val="63ECCBCC"/>
    <w:lvl w:ilvl="0" w:tplc="3CA02E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0E5C0699"/>
    <w:multiLevelType w:val="hybridMultilevel"/>
    <w:tmpl w:val="DB7EFD0A"/>
    <w:lvl w:ilvl="0" w:tplc="29F86B90">
      <w:start w:val="7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0B51D45"/>
    <w:multiLevelType w:val="multilevel"/>
    <w:tmpl w:val="1F04287A"/>
    <w:lvl w:ilvl="0">
      <w:start w:val="2"/>
      <w:numFmt w:val="decimal"/>
      <w:lvlText w:val="%1."/>
      <w:lvlJc w:val="left"/>
      <w:pPr>
        <w:ind w:left="238" w:hanging="2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92" w:hanging="4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2">
      <w:start w:val="1"/>
      <w:numFmt w:val="bullet"/>
      <w:lvlText w:val=""/>
      <w:lvlJc w:val="left"/>
      <w:pPr>
        <w:ind w:left="238" w:hanging="185"/>
      </w:pPr>
      <w:rPr>
        <w:rFonts w:ascii="Symbol" w:hAnsi="Symbol" w:hint="default"/>
        <w:w w:val="99"/>
        <w:sz w:val="26"/>
        <w:szCs w:val="26"/>
        <w:lang w:val="ru-RU" w:eastAsia="ru-RU" w:bidi="ru-RU"/>
      </w:rPr>
    </w:lvl>
    <w:lvl w:ilvl="3">
      <w:numFmt w:val="bullet"/>
      <w:lvlText w:val="•"/>
      <w:lvlJc w:val="left"/>
      <w:pPr>
        <w:ind w:left="2728" w:hanging="18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742" w:hanging="18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756" w:hanging="18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70" w:hanging="18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84" w:hanging="18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798" w:hanging="185"/>
      </w:pPr>
      <w:rPr>
        <w:rFonts w:hint="default"/>
        <w:lang w:val="ru-RU" w:eastAsia="ru-RU" w:bidi="ru-RU"/>
      </w:rPr>
    </w:lvl>
  </w:abstractNum>
  <w:abstractNum w:abstractNumId="11" w15:restartNumberingAfterBreak="0">
    <w:nsid w:val="15D374AD"/>
    <w:multiLevelType w:val="hybridMultilevel"/>
    <w:tmpl w:val="BB3A2B30"/>
    <w:lvl w:ilvl="0" w:tplc="C2F81618">
      <w:start w:val="1"/>
      <w:numFmt w:val="bullet"/>
      <w:lvlText w:val=""/>
      <w:lvlJc w:val="left"/>
      <w:pPr>
        <w:ind w:left="16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8" w:hanging="360"/>
      </w:pPr>
      <w:rPr>
        <w:rFonts w:ascii="Wingdings" w:hAnsi="Wingdings" w:hint="default"/>
      </w:rPr>
    </w:lvl>
  </w:abstractNum>
  <w:abstractNum w:abstractNumId="12" w15:restartNumberingAfterBreak="0">
    <w:nsid w:val="19686F2E"/>
    <w:multiLevelType w:val="hybridMultilevel"/>
    <w:tmpl w:val="EF32E7EC"/>
    <w:lvl w:ilvl="0" w:tplc="C2F81618">
      <w:start w:val="1"/>
      <w:numFmt w:val="bullet"/>
      <w:lvlText w:val=""/>
      <w:lvlJc w:val="left"/>
      <w:pPr>
        <w:ind w:left="16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8" w:hanging="360"/>
      </w:pPr>
      <w:rPr>
        <w:rFonts w:ascii="Wingdings" w:hAnsi="Wingdings" w:hint="default"/>
      </w:rPr>
    </w:lvl>
  </w:abstractNum>
  <w:abstractNum w:abstractNumId="13" w15:restartNumberingAfterBreak="0">
    <w:nsid w:val="1AD225FE"/>
    <w:multiLevelType w:val="hybridMultilevel"/>
    <w:tmpl w:val="91F027B8"/>
    <w:lvl w:ilvl="0" w:tplc="B288C150">
      <w:start w:val="1"/>
      <w:numFmt w:val="bullet"/>
      <w:lvlText w:val="-"/>
      <w:lvlJc w:val="left"/>
      <w:pPr>
        <w:ind w:left="1260" w:hanging="360"/>
      </w:pPr>
      <w:rPr>
        <w:rFonts w:ascii="Courier New" w:hAnsi="Courier New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 w15:restartNumberingAfterBreak="0">
    <w:nsid w:val="204F1EFF"/>
    <w:multiLevelType w:val="hybridMultilevel"/>
    <w:tmpl w:val="9306E9C0"/>
    <w:lvl w:ilvl="0" w:tplc="3CA02E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1F269FE"/>
    <w:multiLevelType w:val="hybridMultilevel"/>
    <w:tmpl w:val="1E1C60CA"/>
    <w:lvl w:ilvl="0" w:tplc="3CA02EE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22DA40ED"/>
    <w:multiLevelType w:val="hybridMultilevel"/>
    <w:tmpl w:val="EF6CC4CA"/>
    <w:lvl w:ilvl="0" w:tplc="F5BA65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5DD54DA"/>
    <w:multiLevelType w:val="hybridMultilevel"/>
    <w:tmpl w:val="F8FC9772"/>
    <w:lvl w:ilvl="0" w:tplc="F5BA652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26356738"/>
    <w:multiLevelType w:val="multilevel"/>
    <w:tmpl w:val="4098973E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2A8A2AA9"/>
    <w:multiLevelType w:val="hybridMultilevel"/>
    <w:tmpl w:val="BA20FFE6"/>
    <w:lvl w:ilvl="0" w:tplc="3CA02EEE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20" w15:restartNumberingAfterBreak="0">
    <w:nsid w:val="2D873FD5"/>
    <w:multiLevelType w:val="hybridMultilevel"/>
    <w:tmpl w:val="69E617CA"/>
    <w:lvl w:ilvl="0" w:tplc="92A0AD02">
      <w:start w:val="1"/>
      <w:numFmt w:val="bullet"/>
      <w:lvlText w:val="-"/>
      <w:lvlJc w:val="left"/>
      <w:pPr>
        <w:tabs>
          <w:tab w:val="num" w:pos="709"/>
        </w:tabs>
        <w:ind w:left="709" w:firstLine="709"/>
      </w:pPr>
      <w:rPr>
        <w:rFonts w:ascii="Courier New" w:hAnsi="Courier New" w:hint="default"/>
      </w:rPr>
    </w:lvl>
    <w:lvl w:ilvl="1" w:tplc="79DC696C">
      <w:start w:val="1"/>
      <w:numFmt w:val="bullet"/>
      <w:lvlText w:val="-"/>
      <w:lvlJc w:val="left"/>
      <w:pPr>
        <w:tabs>
          <w:tab w:val="num" w:pos="371"/>
        </w:tabs>
        <w:ind w:left="371" w:firstLine="709"/>
      </w:pPr>
      <w:rPr>
        <w:rFonts w:ascii="Courier New" w:hAnsi="Courier New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C4476C"/>
    <w:multiLevelType w:val="hybridMultilevel"/>
    <w:tmpl w:val="800CF018"/>
    <w:lvl w:ilvl="0" w:tplc="3CA02EE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3E034751"/>
    <w:multiLevelType w:val="hybridMultilevel"/>
    <w:tmpl w:val="439AD148"/>
    <w:lvl w:ilvl="0" w:tplc="C2F816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7952AB"/>
    <w:multiLevelType w:val="hybridMultilevel"/>
    <w:tmpl w:val="791CB864"/>
    <w:lvl w:ilvl="0" w:tplc="C2F81618">
      <w:start w:val="1"/>
      <w:numFmt w:val="bullet"/>
      <w:lvlText w:val=""/>
      <w:lvlJc w:val="left"/>
      <w:pPr>
        <w:ind w:left="16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8" w:hanging="360"/>
      </w:pPr>
      <w:rPr>
        <w:rFonts w:ascii="Wingdings" w:hAnsi="Wingdings" w:hint="default"/>
      </w:rPr>
    </w:lvl>
  </w:abstractNum>
  <w:abstractNum w:abstractNumId="24" w15:restartNumberingAfterBreak="0">
    <w:nsid w:val="48360AAB"/>
    <w:multiLevelType w:val="hybridMultilevel"/>
    <w:tmpl w:val="C9B6C352"/>
    <w:lvl w:ilvl="0" w:tplc="F5BA65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062778"/>
    <w:multiLevelType w:val="hybridMultilevel"/>
    <w:tmpl w:val="A3383CE0"/>
    <w:lvl w:ilvl="0" w:tplc="C2F816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2C43E0"/>
    <w:multiLevelType w:val="hybridMultilevel"/>
    <w:tmpl w:val="2CA8A8C0"/>
    <w:lvl w:ilvl="0" w:tplc="F5BA65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39366C4"/>
    <w:multiLevelType w:val="hybridMultilevel"/>
    <w:tmpl w:val="6B3C4820"/>
    <w:name w:val="WW8Num22"/>
    <w:lvl w:ilvl="0" w:tplc="B288C150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044EC6"/>
    <w:multiLevelType w:val="hybridMultilevel"/>
    <w:tmpl w:val="42181DEC"/>
    <w:lvl w:ilvl="0" w:tplc="04709428"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9" w15:restartNumberingAfterBreak="0">
    <w:nsid w:val="6AD11B2C"/>
    <w:multiLevelType w:val="multilevel"/>
    <w:tmpl w:val="41EC48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0" w15:restartNumberingAfterBreak="0">
    <w:nsid w:val="6B875EFF"/>
    <w:multiLevelType w:val="hybridMultilevel"/>
    <w:tmpl w:val="2A3E1BCC"/>
    <w:lvl w:ilvl="0" w:tplc="3CA02EEE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1" w15:restartNumberingAfterBreak="0">
    <w:nsid w:val="6C943ECB"/>
    <w:multiLevelType w:val="hybridMultilevel"/>
    <w:tmpl w:val="856883AE"/>
    <w:lvl w:ilvl="0" w:tplc="F5BA65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1F92A0A"/>
    <w:multiLevelType w:val="hybridMultilevel"/>
    <w:tmpl w:val="188ADD8E"/>
    <w:lvl w:ilvl="0" w:tplc="C2F81618">
      <w:start w:val="1"/>
      <w:numFmt w:val="bullet"/>
      <w:lvlText w:val=""/>
      <w:lvlJc w:val="left"/>
      <w:pPr>
        <w:ind w:left="16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8" w:hanging="360"/>
      </w:pPr>
      <w:rPr>
        <w:rFonts w:ascii="Wingdings" w:hAnsi="Wingdings" w:hint="default"/>
      </w:rPr>
    </w:lvl>
  </w:abstractNum>
  <w:abstractNum w:abstractNumId="33" w15:restartNumberingAfterBreak="0">
    <w:nsid w:val="7C2A1B3C"/>
    <w:multiLevelType w:val="multilevel"/>
    <w:tmpl w:val="C74888BC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3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num w:numId="1">
    <w:abstractNumId w:val="20"/>
  </w:num>
  <w:num w:numId="2">
    <w:abstractNumId w:val="13"/>
  </w:num>
  <w:num w:numId="3">
    <w:abstractNumId w:val="27"/>
  </w:num>
  <w:num w:numId="4">
    <w:abstractNumId w:val="0"/>
  </w:num>
  <w:num w:numId="5">
    <w:abstractNumId w:val="33"/>
  </w:num>
  <w:num w:numId="6">
    <w:abstractNumId w:val="29"/>
  </w:num>
  <w:num w:numId="7">
    <w:abstractNumId w:val="18"/>
  </w:num>
  <w:num w:numId="8">
    <w:abstractNumId w:val="8"/>
  </w:num>
  <w:num w:numId="9">
    <w:abstractNumId w:val="14"/>
  </w:num>
  <w:num w:numId="10">
    <w:abstractNumId w:val="30"/>
  </w:num>
  <w:num w:numId="11">
    <w:abstractNumId w:val="19"/>
  </w:num>
  <w:num w:numId="12">
    <w:abstractNumId w:val="21"/>
  </w:num>
  <w:num w:numId="13">
    <w:abstractNumId w:val="15"/>
  </w:num>
  <w:num w:numId="14">
    <w:abstractNumId w:val="31"/>
  </w:num>
  <w:num w:numId="15">
    <w:abstractNumId w:val="17"/>
  </w:num>
  <w:num w:numId="16">
    <w:abstractNumId w:val="26"/>
  </w:num>
  <w:num w:numId="17">
    <w:abstractNumId w:val="24"/>
  </w:num>
  <w:num w:numId="18">
    <w:abstractNumId w:val="16"/>
  </w:num>
  <w:num w:numId="19">
    <w:abstractNumId w:val="7"/>
  </w:num>
  <w:num w:numId="20">
    <w:abstractNumId w:val="10"/>
  </w:num>
  <w:num w:numId="21">
    <w:abstractNumId w:val="9"/>
  </w:num>
  <w:num w:numId="22">
    <w:abstractNumId w:val="28"/>
  </w:num>
  <w:num w:numId="23">
    <w:abstractNumId w:val="22"/>
  </w:num>
  <w:num w:numId="24">
    <w:abstractNumId w:val="25"/>
  </w:num>
  <w:num w:numId="25">
    <w:abstractNumId w:val="11"/>
  </w:num>
  <w:num w:numId="26">
    <w:abstractNumId w:val="32"/>
  </w:num>
  <w:num w:numId="27">
    <w:abstractNumId w:val="23"/>
  </w:num>
  <w:num w:numId="28">
    <w:abstractNumId w:val="6"/>
  </w:num>
  <w:num w:numId="29">
    <w:abstractNumId w:val="1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840"/>
    <w:rsid w:val="00021DF1"/>
    <w:rsid w:val="00022256"/>
    <w:rsid w:val="00025FD7"/>
    <w:rsid w:val="00030E79"/>
    <w:rsid w:val="00031273"/>
    <w:rsid w:val="00035CF2"/>
    <w:rsid w:val="00036494"/>
    <w:rsid w:val="00046BBF"/>
    <w:rsid w:val="00046ECC"/>
    <w:rsid w:val="00071C6E"/>
    <w:rsid w:val="000C091D"/>
    <w:rsid w:val="000E00BC"/>
    <w:rsid w:val="000E79A4"/>
    <w:rsid w:val="00101B2E"/>
    <w:rsid w:val="0012559D"/>
    <w:rsid w:val="001315E5"/>
    <w:rsid w:val="0015255E"/>
    <w:rsid w:val="00156BED"/>
    <w:rsid w:val="00157DFA"/>
    <w:rsid w:val="00160A31"/>
    <w:rsid w:val="00160C1A"/>
    <w:rsid w:val="00167A31"/>
    <w:rsid w:val="00182ADF"/>
    <w:rsid w:val="001C433A"/>
    <w:rsid w:val="001D0A9F"/>
    <w:rsid w:val="001D494D"/>
    <w:rsid w:val="001F20DB"/>
    <w:rsid w:val="001F2299"/>
    <w:rsid w:val="001F3EC8"/>
    <w:rsid w:val="00203A01"/>
    <w:rsid w:val="00203B10"/>
    <w:rsid w:val="00205F1D"/>
    <w:rsid w:val="002131A6"/>
    <w:rsid w:val="00226F06"/>
    <w:rsid w:val="00226FE1"/>
    <w:rsid w:val="0023236D"/>
    <w:rsid w:val="002323D8"/>
    <w:rsid w:val="0023484D"/>
    <w:rsid w:val="002478B0"/>
    <w:rsid w:val="00252CB5"/>
    <w:rsid w:val="00255E33"/>
    <w:rsid w:val="00283C09"/>
    <w:rsid w:val="00292BE4"/>
    <w:rsid w:val="002A14F7"/>
    <w:rsid w:val="002A6421"/>
    <w:rsid w:val="002C1A4D"/>
    <w:rsid w:val="002C4840"/>
    <w:rsid w:val="002D49F1"/>
    <w:rsid w:val="002E3966"/>
    <w:rsid w:val="002F161D"/>
    <w:rsid w:val="0030130A"/>
    <w:rsid w:val="00304610"/>
    <w:rsid w:val="0031075F"/>
    <w:rsid w:val="00332036"/>
    <w:rsid w:val="0033260F"/>
    <w:rsid w:val="00333C20"/>
    <w:rsid w:val="00333F4B"/>
    <w:rsid w:val="00341E50"/>
    <w:rsid w:val="00351D26"/>
    <w:rsid w:val="00352A98"/>
    <w:rsid w:val="00364898"/>
    <w:rsid w:val="00370B7D"/>
    <w:rsid w:val="003766FF"/>
    <w:rsid w:val="00382513"/>
    <w:rsid w:val="00383B88"/>
    <w:rsid w:val="00395A99"/>
    <w:rsid w:val="003A76C8"/>
    <w:rsid w:val="003B42B0"/>
    <w:rsid w:val="003B5DFE"/>
    <w:rsid w:val="003C1E17"/>
    <w:rsid w:val="003D4B00"/>
    <w:rsid w:val="003D6ABD"/>
    <w:rsid w:val="003F431F"/>
    <w:rsid w:val="003F7361"/>
    <w:rsid w:val="003F7E4F"/>
    <w:rsid w:val="00407AA1"/>
    <w:rsid w:val="004269A2"/>
    <w:rsid w:val="0043589E"/>
    <w:rsid w:val="00456562"/>
    <w:rsid w:val="004567E4"/>
    <w:rsid w:val="004956A4"/>
    <w:rsid w:val="004C6BEE"/>
    <w:rsid w:val="004E7D80"/>
    <w:rsid w:val="00520375"/>
    <w:rsid w:val="00522666"/>
    <w:rsid w:val="00544C90"/>
    <w:rsid w:val="00546C30"/>
    <w:rsid w:val="00553EDD"/>
    <w:rsid w:val="00555872"/>
    <w:rsid w:val="005677FB"/>
    <w:rsid w:val="0057187C"/>
    <w:rsid w:val="00571B49"/>
    <w:rsid w:val="00574DCA"/>
    <w:rsid w:val="00575230"/>
    <w:rsid w:val="00582B52"/>
    <w:rsid w:val="00594544"/>
    <w:rsid w:val="0059602D"/>
    <w:rsid w:val="00596EFC"/>
    <w:rsid w:val="00597391"/>
    <w:rsid w:val="005A2428"/>
    <w:rsid w:val="005A4D41"/>
    <w:rsid w:val="005D1355"/>
    <w:rsid w:val="005F07D8"/>
    <w:rsid w:val="005F273B"/>
    <w:rsid w:val="005F3086"/>
    <w:rsid w:val="005F34B9"/>
    <w:rsid w:val="005F3AC0"/>
    <w:rsid w:val="005F6066"/>
    <w:rsid w:val="00602B7D"/>
    <w:rsid w:val="006068B5"/>
    <w:rsid w:val="006277E8"/>
    <w:rsid w:val="006545AF"/>
    <w:rsid w:val="0066726E"/>
    <w:rsid w:val="00677FFB"/>
    <w:rsid w:val="00685089"/>
    <w:rsid w:val="006862D1"/>
    <w:rsid w:val="0069488B"/>
    <w:rsid w:val="00694DD1"/>
    <w:rsid w:val="006A1F4B"/>
    <w:rsid w:val="006A6B32"/>
    <w:rsid w:val="006B1B1A"/>
    <w:rsid w:val="006B4255"/>
    <w:rsid w:val="006B5BC6"/>
    <w:rsid w:val="006D140E"/>
    <w:rsid w:val="006D194C"/>
    <w:rsid w:val="006E6965"/>
    <w:rsid w:val="006F0B38"/>
    <w:rsid w:val="006F3BCC"/>
    <w:rsid w:val="007025D2"/>
    <w:rsid w:val="00714374"/>
    <w:rsid w:val="0071463C"/>
    <w:rsid w:val="0071692F"/>
    <w:rsid w:val="00730B66"/>
    <w:rsid w:val="00737D3B"/>
    <w:rsid w:val="00737DBC"/>
    <w:rsid w:val="00745824"/>
    <w:rsid w:val="00770D46"/>
    <w:rsid w:val="00774030"/>
    <w:rsid w:val="0077460F"/>
    <w:rsid w:val="0077555C"/>
    <w:rsid w:val="007834B7"/>
    <w:rsid w:val="00784E9B"/>
    <w:rsid w:val="00786FB0"/>
    <w:rsid w:val="00787F66"/>
    <w:rsid w:val="007A3BF0"/>
    <w:rsid w:val="007C634D"/>
    <w:rsid w:val="007C6BC7"/>
    <w:rsid w:val="007E251A"/>
    <w:rsid w:val="007E69CE"/>
    <w:rsid w:val="007F1C27"/>
    <w:rsid w:val="007F1F80"/>
    <w:rsid w:val="007F4DBB"/>
    <w:rsid w:val="00806E07"/>
    <w:rsid w:val="00811BE8"/>
    <w:rsid w:val="008144C4"/>
    <w:rsid w:val="00814E93"/>
    <w:rsid w:val="00825B7C"/>
    <w:rsid w:val="00830D40"/>
    <w:rsid w:val="00832D6E"/>
    <w:rsid w:val="008518E2"/>
    <w:rsid w:val="00855A34"/>
    <w:rsid w:val="00875AA1"/>
    <w:rsid w:val="00883E48"/>
    <w:rsid w:val="008A6C76"/>
    <w:rsid w:val="008C14C2"/>
    <w:rsid w:val="008D2DDC"/>
    <w:rsid w:val="008E33DD"/>
    <w:rsid w:val="00912AD4"/>
    <w:rsid w:val="00943A1C"/>
    <w:rsid w:val="00944B16"/>
    <w:rsid w:val="00951CC3"/>
    <w:rsid w:val="0095532E"/>
    <w:rsid w:val="00960879"/>
    <w:rsid w:val="00961D92"/>
    <w:rsid w:val="0096276D"/>
    <w:rsid w:val="00975B64"/>
    <w:rsid w:val="00987EA3"/>
    <w:rsid w:val="00994436"/>
    <w:rsid w:val="009A6EC6"/>
    <w:rsid w:val="009A7080"/>
    <w:rsid w:val="009B5B5A"/>
    <w:rsid w:val="009C4833"/>
    <w:rsid w:val="009F73D5"/>
    <w:rsid w:val="00A02F91"/>
    <w:rsid w:val="00A11CF7"/>
    <w:rsid w:val="00A12C66"/>
    <w:rsid w:val="00A1492D"/>
    <w:rsid w:val="00A27875"/>
    <w:rsid w:val="00A42215"/>
    <w:rsid w:val="00A422BE"/>
    <w:rsid w:val="00A702F9"/>
    <w:rsid w:val="00A80D4B"/>
    <w:rsid w:val="00A86197"/>
    <w:rsid w:val="00A872CF"/>
    <w:rsid w:val="00A93605"/>
    <w:rsid w:val="00AA0D82"/>
    <w:rsid w:val="00AA2636"/>
    <w:rsid w:val="00AA5638"/>
    <w:rsid w:val="00AB2AF4"/>
    <w:rsid w:val="00AB7E7E"/>
    <w:rsid w:val="00AC1CEA"/>
    <w:rsid w:val="00AC452A"/>
    <w:rsid w:val="00AD0D90"/>
    <w:rsid w:val="00AE3B0B"/>
    <w:rsid w:val="00AE62EE"/>
    <w:rsid w:val="00AF5679"/>
    <w:rsid w:val="00B04E9C"/>
    <w:rsid w:val="00B10768"/>
    <w:rsid w:val="00B14049"/>
    <w:rsid w:val="00B36F7F"/>
    <w:rsid w:val="00B44AFE"/>
    <w:rsid w:val="00B53795"/>
    <w:rsid w:val="00B64B34"/>
    <w:rsid w:val="00B6769B"/>
    <w:rsid w:val="00B67AC9"/>
    <w:rsid w:val="00B7474E"/>
    <w:rsid w:val="00B8319C"/>
    <w:rsid w:val="00B93D22"/>
    <w:rsid w:val="00BA06F5"/>
    <w:rsid w:val="00BA1037"/>
    <w:rsid w:val="00BB1057"/>
    <w:rsid w:val="00BC16A6"/>
    <w:rsid w:val="00BC1C17"/>
    <w:rsid w:val="00BC5631"/>
    <w:rsid w:val="00BE4317"/>
    <w:rsid w:val="00BE60AB"/>
    <w:rsid w:val="00BE769F"/>
    <w:rsid w:val="00C20A03"/>
    <w:rsid w:val="00C2348E"/>
    <w:rsid w:val="00C23A99"/>
    <w:rsid w:val="00C23CF3"/>
    <w:rsid w:val="00C4778B"/>
    <w:rsid w:val="00C57A2A"/>
    <w:rsid w:val="00C64D6F"/>
    <w:rsid w:val="00C801AA"/>
    <w:rsid w:val="00C80D4F"/>
    <w:rsid w:val="00C81A4E"/>
    <w:rsid w:val="00C84B4F"/>
    <w:rsid w:val="00C92094"/>
    <w:rsid w:val="00C9664C"/>
    <w:rsid w:val="00CA4BA0"/>
    <w:rsid w:val="00CB2DA6"/>
    <w:rsid w:val="00CB7116"/>
    <w:rsid w:val="00CD06E1"/>
    <w:rsid w:val="00CD5178"/>
    <w:rsid w:val="00CE5B2F"/>
    <w:rsid w:val="00CE760F"/>
    <w:rsid w:val="00D052FB"/>
    <w:rsid w:val="00D11A52"/>
    <w:rsid w:val="00D15476"/>
    <w:rsid w:val="00D16075"/>
    <w:rsid w:val="00D23FF7"/>
    <w:rsid w:val="00D24EE7"/>
    <w:rsid w:val="00D3641B"/>
    <w:rsid w:val="00D45BC4"/>
    <w:rsid w:val="00D708E8"/>
    <w:rsid w:val="00D71D1A"/>
    <w:rsid w:val="00D8477C"/>
    <w:rsid w:val="00D94ECE"/>
    <w:rsid w:val="00DB6FAB"/>
    <w:rsid w:val="00DC7214"/>
    <w:rsid w:val="00DE026D"/>
    <w:rsid w:val="00DF48B0"/>
    <w:rsid w:val="00E26EEB"/>
    <w:rsid w:val="00E27056"/>
    <w:rsid w:val="00E353DE"/>
    <w:rsid w:val="00E37C85"/>
    <w:rsid w:val="00E478FD"/>
    <w:rsid w:val="00E51312"/>
    <w:rsid w:val="00E52ED1"/>
    <w:rsid w:val="00E563A5"/>
    <w:rsid w:val="00E837CC"/>
    <w:rsid w:val="00E84017"/>
    <w:rsid w:val="00E85F8F"/>
    <w:rsid w:val="00E87B0B"/>
    <w:rsid w:val="00E91C42"/>
    <w:rsid w:val="00E964BD"/>
    <w:rsid w:val="00E97CB3"/>
    <w:rsid w:val="00EB662F"/>
    <w:rsid w:val="00EC4B6E"/>
    <w:rsid w:val="00ED2D88"/>
    <w:rsid w:val="00EE24CC"/>
    <w:rsid w:val="00EF2228"/>
    <w:rsid w:val="00EF4C06"/>
    <w:rsid w:val="00EF5258"/>
    <w:rsid w:val="00F00BE1"/>
    <w:rsid w:val="00F13C1C"/>
    <w:rsid w:val="00F42BD2"/>
    <w:rsid w:val="00F6017D"/>
    <w:rsid w:val="00F602E6"/>
    <w:rsid w:val="00F80529"/>
    <w:rsid w:val="00F94627"/>
    <w:rsid w:val="00F974FD"/>
    <w:rsid w:val="00FA0EA8"/>
    <w:rsid w:val="00FA47D1"/>
    <w:rsid w:val="00FB1422"/>
    <w:rsid w:val="00FB27ED"/>
    <w:rsid w:val="00FB4676"/>
    <w:rsid w:val="00FC0CEA"/>
    <w:rsid w:val="00FC3DA2"/>
    <w:rsid w:val="00FC470A"/>
    <w:rsid w:val="00FC7A13"/>
    <w:rsid w:val="00FD33C0"/>
    <w:rsid w:val="00FD5F4C"/>
    <w:rsid w:val="00FE276A"/>
    <w:rsid w:val="00FF1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7ADE9"/>
  <w15:docId w15:val="{E9780044-EADB-43DC-A5B7-C4684B4CE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0C1A"/>
  </w:style>
  <w:style w:type="paragraph" w:styleId="10">
    <w:name w:val="heading 1"/>
    <w:basedOn w:val="a"/>
    <w:next w:val="a"/>
    <w:link w:val="11"/>
    <w:qFormat/>
    <w:rsid w:val="00B14049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A1F4B"/>
    <w:pPr>
      <w:keepNext/>
      <w:keepLines/>
      <w:spacing w:before="200" w:after="0"/>
      <w:outlineLvl w:val="1"/>
    </w:pPr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paragraph" w:styleId="30">
    <w:name w:val="heading 3"/>
    <w:basedOn w:val="a"/>
    <w:next w:val="a"/>
    <w:link w:val="31"/>
    <w:qFormat/>
    <w:rsid w:val="006A1F4B"/>
    <w:pPr>
      <w:keepNext/>
      <w:spacing w:after="0" w:line="240" w:lineRule="auto"/>
      <w:ind w:firstLine="360"/>
      <w:outlineLvl w:val="2"/>
    </w:pPr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2ED1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footnote text"/>
    <w:basedOn w:val="a"/>
    <w:link w:val="a5"/>
    <w:unhideWhenUsed/>
    <w:rsid w:val="00F94627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rsid w:val="00F94627"/>
    <w:rPr>
      <w:sz w:val="20"/>
      <w:szCs w:val="20"/>
    </w:rPr>
  </w:style>
  <w:style w:type="character" w:styleId="a6">
    <w:name w:val="footnote reference"/>
    <w:rsid w:val="00F94627"/>
    <w:rPr>
      <w:vertAlign w:val="superscript"/>
    </w:rPr>
  </w:style>
  <w:style w:type="character" w:customStyle="1" w:styleId="11">
    <w:name w:val="Заголовок 1 Знак"/>
    <w:basedOn w:val="a0"/>
    <w:link w:val="10"/>
    <w:uiPriority w:val="99"/>
    <w:rsid w:val="00B14049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2">
    <w:name w:val="Нет списка1"/>
    <w:next w:val="a2"/>
    <w:semiHidden/>
    <w:rsid w:val="00B14049"/>
  </w:style>
  <w:style w:type="paragraph" w:customStyle="1" w:styleId="a7">
    <w:name w:val="Знак Знак Знак Знак"/>
    <w:basedOn w:val="a"/>
    <w:rsid w:val="00B1404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onsPlusNonformat">
    <w:name w:val="ConsPlusNonformat"/>
    <w:rsid w:val="00B1404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B140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8">
    <w:name w:val="page number"/>
    <w:basedOn w:val="a0"/>
    <w:rsid w:val="00B14049"/>
  </w:style>
  <w:style w:type="paragraph" w:styleId="a9">
    <w:name w:val="Body Text"/>
    <w:basedOn w:val="a"/>
    <w:link w:val="aa"/>
    <w:rsid w:val="00B14049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customStyle="1" w:styleId="aa">
    <w:name w:val="Основной текст Знак"/>
    <w:basedOn w:val="a0"/>
    <w:link w:val="a9"/>
    <w:rsid w:val="00B14049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ab">
    <w:name w:val="Body Text Indent"/>
    <w:basedOn w:val="a9"/>
    <w:link w:val="ac"/>
    <w:rsid w:val="00B14049"/>
    <w:pPr>
      <w:ind w:left="283"/>
    </w:pPr>
  </w:style>
  <w:style w:type="character" w:customStyle="1" w:styleId="ac">
    <w:name w:val="Основной текст с отступом Знак"/>
    <w:basedOn w:val="a0"/>
    <w:link w:val="ab"/>
    <w:rsid w:val="00B14049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ad">
    <w:name w:val="Normal (Web)"/>
    <w:basedOn w:val="a"/>
    <w:rsid w:val="00B14049"/>
    <w:pPr>
      <w:widowControl w:val="0"/>
      <w:suppressAutoHyphens/>
      <w:spacing w:before="100" w:after="100" w:line="240" w:lineRule="auto"/>
    </w:pPr>
    <w:rPr>
      <w:rFonts w:ascii="Helvetica" w:eastAsia="Lucida Sans Unicode" w:hAnsi="Helvetica" w:cs="Times New Roman"/>
      <w:sz w:val="24"/>
      <w:szCs w:val="24"/>
      <w:lang w:eastAsia="ar-SA"/>
    </w:rPr>
  </w:style>
  <w:style w:type="paragraph" w:styleId="ae">
    <w:name w:val="header"/>
    <w:basedOn w:val="a"/>
    <w:link w:val="af"/>
    <w:uiPriority w:val="99"/>
    <w:rsid w:val="00B14049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customStyle="1" w:styleId="af">
    <w:name w:val="Верхний колонтитул Знак"/>
    <w:basedOn w:val="a0"/>
    <w:link w:val="ae"/>
    <w:uiPriority w:val="99"/>
    <w:rsid w:val="00B14049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B14049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customStyle="1" w:styleId="af1">
    <w:name w:val="Нижний колонтитул Знак"/>
    <w:basedOn w:val="a0"/>
    <w:link w:val="af0"/>
    <w:uiPriority w:val="99"/>
    <w:rsid w:val="00B14049"/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styleId="af2">
    <w:name w:val="Hyperlink"/>
    <w:uiPriority w:val="99"/>
    <w:rsid w:val="00B14049"/>
    <w:rPr>
      <w:color w:val="0000FF"/>
      <w:u w:val="single"/>
    </w:rPr>
  </w:style>
  <w:style w:type="paragraph" w:styleId="21">
    <w:name w:val="List 2"/>
    <w:basedOn w:val="a"/>
    <w:rsid w:val="00B14049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rsid w:val="00B1404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B140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2"/>
    <w:basedOn w:val="a"/>
    <w:link w:val="25"/>
    <w:rsid w:val="00B1404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rsid w:val="00B140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6">
    <w:name w:val="Знак2"/>
    <w:basedOn w:val="a"/>
    <w:rsid w:val="00B14049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3">
    <w:name w:val="Знак Знак Знак"/>
    <w:basedOn w:val="a"/>
    <w:rsid w:val="00B1404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styleId="af4">
    <w:name w:val="Title"/>
    <w:basedOn w:val="a"/>
    <w:link w:val="af5"/>
    <w:qFormat/>
    <w:rsid w:val="00B1404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5">
    <w:name w:val="Заголовок Знак"/>
    <w:basedOn w:val="a0"/>
    <w:link w:val="af4"/>
    <w:rsid w:val="00B1404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6">
    <w:name w:val="Plain Text"/>
    <w:aliases w:val="Текст Знак Знак Знак Знак,Текст Знак Знак Знак"/>
    <w:basedOn w:val="a"/>
    <w:link w:val="af7"/>
    <w:rsid w:val="00B14049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7">
    <w:name w:val="Текст Знак"/>
    <w:aliases w:val="Текст Знак Знак Знак Знак Знак,Текст Знак Знак Знак Знак1"/>
    <w:basedOn w:val="a0"/>
    <w:link w:val="af6"/>
    <w:rsid w:val="00B14049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8">
    <w:name w:val="List Paragraph"/>
    <w:basedOn w:val="a"/>
    <w:uiPriority w:val="1"/>
    <w:qFormat/>
    <w:rsid w:val="00B1404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B14049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32">
    <w:name w:val="Знак Знак3"/>
    <w:locked/>
    <w:rsid w:val="00B14049"/>
    <w:rPr>
      <w:rFonts w:ascii="Courier New" w:hAnsi="Courier New" w:cs="Courier New"/>
      <w:lang w:val="ru-RU" w:eastAsia="ru-RU"/>
    </w:rPr>
  </w:style>
  <w:style w:type="character" w:styleId="af9">
    <w:name w:val="annotation reference"/>
    <w:semiHidden/>
    <w:rsid w:val="00B14049"/>
    <w:rPr>
      <w:sz w:val="16"/>
      <w:szCs w:val="16"/>
    </w:rPr>
  </w:style>
  <w:style w:type="paragraph" w:styleId="afa">
    <w:name w:val="annotation text"/>
    <w:basedOn w:val="a"/>
    <w:link w:val="afb"/>
    <w:semiHidden/>
    <w:rsid w:val="00B14049"/>
    <w:pPr>
      <w:spacing w:after="0" w:line="240" w:lineRule="auto"/>
    </w:pPr>
    <w:rPr>
      <w:rFonts w:ascii="Times New Roman" w:eastAsia="Times New Roman" w:hAnsi="Times New Roman" w:cs="Times New Roman"/>
      <w:color w:val="000000"/>
      <w:w w:val="90"/>
      <w:sz w:val="20"/>
      <w:szCs w:val="20"/>
      <w:lang w:eastAsia="ru-RU"/>
    </w:rPr>
  </w:style>
  <w:style w:type="character" w:customStyle="1" w:styleId="afb">
    <w:name w:val="Текст примечания Знак"/>
    <w:basedOn w:val="a0"/>
    <w:link w:val="afa"/>
    <w:semiHidden/>
    <w:rsid w:val="00B14049"/>
    <w:rPr>
      <w:rFonts w:ascii="Times New Roman" w:eastAsia="Times New Roman" w:hAnsi="Times New Roman" w:cs="Times New Roman"/>
      <w:color w:val="000000"/>
      <w:w w:val="90"/>
      <w:sz w:val="20"/>
      <w:szCs w:val="20"/>
      <w:lang w:eastAsia="ru-RU"/>
    </w:rPr>
  </w:style>
  <w:style w:type="paragraph" w:styleId="afc">
    <w:name w:val="annotation subject"/>
    <w:basedOn w:val="afa"/>
    <w:next w:val="afa"/>
    <w:link w:val="afd"/>
    <w:semiHidden/>
    <w:rsid w:val="00B14049"/>
    <w:rPr>
      <w:b/>
      <w:bCs/>
    </w:rPr>
  </w:style>
  <w:style w:type="character" w:customStyle="1" w:styleId="afd">
    <w:name w:val="Тема примечания Знак"/>
    <w:basedOn w:val="afb"/>
    <w:link w:val="afc"/>
    <w:semiHidden/>
    <w:rsid w:val="00B14049"/>
    <w:rPr>
      <w:rFonts w:ascii="Times New Roman" w:eastAsia="Times New Roman" w:hAnsi="Times New Roman" w:cs="Times New Roman"/>
      <w:b/>
      <w:bCs/>
      <w:color w:val="000000"/>
      <w:w w:val="90"/>
      <w:sz w:val="20"/>
      <w:szCs w:val="20"/>
      <w:lang w:eastAsia="ru-RU"/>
    </w:rPr>
  </w:style>
  <w:style w:type="paragraph" w:styleId="afe">
    <w:name w:val="Balloon Text"/>
    <w:basedOn w:val="a"/>
    <w:link w:val="aff"/>
    <w:uiPriority w:val="99"/>
    <w:rsid w:val="00B14049"/>
    <w:pPr>
      <w:spacing w:after="0" w:line="240" w:lineRule="auto"/>
    </w:pPr>
    <w:rPr>
      <w:rFonts w:ascii="Tahoma" w:eastAsia="Times New Roman" w:hAnsi="Tahoma" w:cs="Tahoma"/>
      <w:color w:val="000000"/>
      <w:w w:val="90"/>
      <w:sz w:val="16"/>
      <w:szCs w:val="16"/>
      <w:lang w:eastAsia="ru-RU"/>
    </w:rPr>
  </w:style>
  <w:style w:type="character" w:customStyle="1" w:styleId="aff">
    <w:name w:val="Текст выноски Знак"/>
    <w:basedOn w:val="a0"/>
    <w:link w:val="afe"/>
    <w:uiPriority w:val="99"/>
    <w:rsid w:val="00B14049"/>
    <w:rPr>
      <w:rFonts w:ascii="Tahoma" w:eastAsia="Times New Roman" w:hAnsi="Tahoma" w:cs="Tahoma"/>
      <w:color w:val="000000"/>
      <w:w w:val="90"/>
      <w:sz w:val="16"/>
      <w:szCs w:val="16"/>
      <w:lang w:eastAsia="ru-RU"/>
    </w:rPr>
  </w:style>
  <w:style w:type="table" w:styleId="aff0">
    <w:name w:val="Table Grid"/>
    <w:basedOn w:val="a1"/>
    <w:uiPriority w:val="59"/>
    <w:rsid w:val="00B14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1">
    <w:name w:val="FollowedHyperlink"/>
    <w:rsid w:val="00B14049"/>
    <w:rPr>
      <w:color w:val="800080"/>
      <w:u w:val="single"/>
    </w:rPr>
  </w:style>
  <w:style w:type="character" w:styleId="aff2">
    <w:name w:val="Strong"/>
    <w:qFormat/>
    <w:rsid w:val="00B14049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6A1F4B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31">
    <w:name w:val="Заголовок 3 Знак"/>
    <w:basedOn w:val="a0"/>
    <w:link w:val="30"/>
    <w:rsid w:val="006A1F4B"/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numbering" w:customStyle="1" w:styleId="27">
    <w:name w:val="Нет списка2"/>
    <w:next w:val="a2"/>
    <w:uiPriority w:val="99"/>
    <w:semiHidden/>
    <w:unhideWhenUsed/>
    <w:rsid w:val="006A1F4B"/>
  </w:style>
  <w:style w:type="character" w:customStyle="1" w:styleId="aff3">
    <w:name w:val="Цветовое выделение"/>
    <w:rsid w:val="006A1F4B"/>
    <w:rPr>
      <w:b/>
      <w:bCs/>
      <w:color w:val="000080"/>
    </w:rPr>
  </w:style>
  <w:style w:type="character" w:customStyle="1" w:styleId="aff4">
    <w:name w:val="Гипертекстовая ссылка"/>
    <w:rsid w:val="006A1F4B"/>
    <w:rPr>
      <w:b/>
      <w:bCs/>
      <w:color w:val="008000"/>
    </w:rPr>
  </w:style>
  <w:style w:type="paragraph" w:customStyle="1" w:styleId="aff5">
    <w:name w:val="Прижатый влево"/>
    <w:basedOn w:val="a"/>
    <w:next w:val="a"/>
    <w:rsid w:val="006A1F4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28">
    <w:name w:val="Знак Знак Знак Знак2"/>
    <w:basedOn w:val="a"/>
    <w:rsid w:val="006A1F4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220">
    <w:name w:val="Знак22"/>
    <w:basedOn w:val="a"/>
    <w:rsid w:val="006A1F4B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9">
    <w:name w:val="Знак Знак Знак2"/>
    <w:basedOn w:val="a"/>
    <w:rsid w:val="006A1F4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character" w:customStyle="1" w:styleId="320">
    <w:name w:val="Знак Знак32"/>
    <w:locked/>
    <w:rsid w:val="006A1F4B"/>
    <w:rPr>
      <w:rFonts w:ascii="Courier New" w:hAnsi="Courier New" w:cs="Courier New"/>
      <w:lang w:val="ru-RU" w:eastAsia="ru-RU"/>
    </w:rPr>
  </w:style>
  <w:style w:type="paragraph" w:customStyle="1" w:styleId="aff6">
    <w:name w:val="Нормальный (таблица)"/>
    <w:basedOn w:val="a"/>
    <w:next w:val="a"/>
    <w:rsid w:val="006A1F4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7">
    <w:name w:val="Основное меню (преемственное)"/>
    <w:basedOn w:val="a"/>
    <w:next w:val="a"/>
    <w:rsid w:val="006A1F4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eastAsia="Times New Roman" w:hAnsi="Verdana" w:cs="Verdana"/>
      <w:sz w:val="24"/>
      <w:szCs w:val="24"/>
      <w:lang w:eastAsia="ru-RU"/>
    </w:rPr>
  </w:style>
  <w:style w:type="paragraph" w:styleId="aff8">
    <w:name w:val="Document Map"/>
    <w:basedOn w:val="a"/>
    <w:link w:val="aff9"/>
    <w:semiHidden/>
    <w:rsid w:val="006A1F4B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9">
    <w:name w:val="Схема документа Знак"/>
    <w:basedOn w:val="a0"/>
    <w:link w:val="aff8"/>
    <w:semiHidden/>
    <w:rsid w:val="006A1F4B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a">
    <w:name w:val="Subtitle"/>
    <w:basedOn w:val="a"/>
    <w:next w:val="a9"/>
    <w:link w:val="affb"/>
    <w:qFormat/>
    <w:rsid w:val="006A1F4B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ffb">
    <w:name w:val="Подзаголовок Знак"/>
    <w:basedOn w:val="a0"/>
    <w:link w:val="affa"/>
    <w:rsid w:val="006A1F4B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customStyle="1" w:styleId="310">
    <w:name w:val="Основной текст с отступом 31"/>
    <w:basedOn w:val="a"/>
    <w:rsid w:val="006A1F4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210">
    <w:name w:val="Основной текст с отступом 21"/>
    <w:basedOn w:val="a"/>
    <w:rsid w:val="006A1F4B"/>
    <w:pPr>
      <w:spacing w:after="0" w:line="240" w:lineRule="auto"/>
      <w:ind w:firstLine="540"/>
      <w:jc w:val="center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customStyle="1" w:styleId="13">
    <w:name w:val="Текст1"/>
    <w:basedOn w:val="a"/>
    <w:rsid w:val="006A1F4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table" w:styleId="14">
    <w:name w:val="Table Grid 1"/>
    <w:basedOn w:val="a1"/>
    <w:rsid w:val="006A1F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">
    <w:name w:val="Сетка таблицы1"/>
    <w:basedOn w:val="a1"/>
    <w:next w:val="aff0"/>
    <w:uiPriority w:val="59"/>
    <w:rsid w:val="006A1F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a">
    <w:name w:val="Сетка таблицы2"/>
    <w:basedOn w:val="a1"/>
    <w:next w:val="aff0"/>
    <w:uiPriority w:val="59"/>
    <w:rsid w:val="006A1F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b">
    <w:name w:val="Основной текст (2)_"/>
    <w:link w:val="2c"/>
    <w:rsid w:val="006A1F4B"/>
    <w:rPr>
      <w:sz w:val="28"/>
      <w:szCs w:val="28"/>
      <w:shd w:val="clear" w:color="auto" w:fill="FFFFFF"/>
    </w:rPr>
  </w:style>
  <w:style w:type="paragraph" w:customStyle="1" w:styleId="2c">
    <w:name w:val="Основной текст (2)"/>
    <w:basedOn w:val="a"/>
    <w:link w:val="2b"/>
    <w:rsid w:val="006A1F4B"/>
    <w:pPr>
      <w:widowControl w:val="0"/>
      <w:shd w:val="clear" w:color="auto" w:fill="FFFFFF"/>
      <w:spacing w:after="120" w:line="0" w:lineRule="atLeast"/>
    </w:pPr>
    <w:rPr>
      <w:sz w:val="28"/>
      <w:szCs w:val="28"/>
    </w:rPr>
  </w:style>
  <w:style w:type="table" w:customStyle="1" w:styleId="33">
    <w:name w:val="Сетка таблицы3"/>
    <w:basedOn w:val="a1"/>
    <w:next w:val="aff0"/>
    <w:uiPriority w:val="59"/>
    <w:rsid w:val="006A1F4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f0"/>
    <w:uiPriority w:val="59"/>
    <w:rsid w:val="006A1F4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6A1F4B"/>
  </w:style>
  <w:style w:type="character" w:customStyle="1" w:styleId="affc">
    <w:name w:val="Основной текст_"/>
    <w:link w:val="16"/>
    <w:rsid w:val="006A1F4B"/>
    <w:rPr>
      <w:rFonts w:ascii="Calibri" w:eastAsia="Calibri" w:hAnsi="Calibri" w:cs="Calibri"/>
      <w:spacing w:val="-10"/>
      <w:sz w:val="23"/>
      <w:szCs w:val="23"/>
      <w:shd w:val="clear" w:color="auto" w:fill="FFFFFF"/>
    </w:rPr>
  </w:style>
  <w:style w:type="paragraph" w:customStyle="1" w:styleId="16">
    <w:name w:val="Основной текст1"/>
    <w:basedOn w:val="a"/>
    <w:link w:val="affc"/>
    <w:rsid w:val="006A1F4B"/>
    <w:pPr>
      <w:shd w:val="clear" w:color="auto" w:fill="FFFFFF"/>
      <w:spacing w:before="420" w:after="4200" w:line="0" w:lineRule="atLeast"/>
      <w:ind w:hanging="460"/>
    </w:pPr>
    <w:rPr>
      <w:rFonts w:ascii="Calibri" w:eastAsia="Calibri" w:hAnsi="Calibri" w:cs="Calibri"/>
      <w:spacing w:val="-10"/>
      <w:sz w:val="23"/>
      <w:szCs w:val="23"/>
    </w:rPr>
  </w:style>
  <w:style w:type="character" w:customStyle="1" w:styleId="34">
    <w:name w:val="Заголовок №3_"/>
    <w:link w:val="35"/>
    <w:rsid w:val="006A1F4B"/>
    <w:rPr>
      <w:rFonts w:ascii="Calibri" w:eastAsia="Calibri" w:hAnsi="Calibri" w:cs="Calibri"/>
      <w:sz w:val="23"/>
      <w:szCs w:val="23"/>
      <w:shd w:val="clear" w:color="auto" w:fill="FFFFFF"/>
    </w:rPr>
  </w:style>
  <w:style w:type="paragraph" w:customStyle="1" w:styleId="35">
    <w:name w:val="Заголовок №3"/>
    <w:basedOn w:val="a"/>
    <w:link w:val="34"/>
    <w:rsid w:val="006A1F4B"/>
    <w:pPr>
      <w:shd w:val="clear" w:color="auto" w:fill="FFFFFF"/>
      <w:spacing w:after="300" w:line="0" w:lineRule="atLeast"/>
      <w:ind w:hanging="420"/>
      <w:outlineLvl w:val="2"/>
    </w:pPr>
    <w:rPr>
      <w:rFonts w:ascii="Calibri" w:eastAsia="Calibri" w:hAnsi="Calibri" w:cs="Calibri"/>
      <w:sz w:val="23"/>
      <w:szCs w:val="23"/>
    </w:rPr>
  </w:style>
  <w:style w:type="table" w:customStyle="1" w:styleId="112">
    <w:name w:val="Сетка таблицы 11"/>
    <w:basedOn w:val="a1"/>
    <w:next w:val="14"/>
    <w:unhideWhenUsed/>
    <w:rsid w:val="006A1F4B"/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0">
    <w:name w:val="Сетка таблицы 12"/>
    <w:basedOn w:val="a1"/>
    <w:next w:val="14"/>
    <w:uiPriority w:val="99"/>
    <w:semiHidden/>
    <w:unhideWhenUsed/>
    <w:rsid w:val="006A1F4B"/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FontStyle11">
    <w:name w:val="Font Style11"/>
    <w:rsid w:val="006A1F4B"/>
    <w:rPr>
      <w:rFonts w:ascii="Times New Roman" w:hAnsi="Times New Roman"/>
      <w:b/>
      <w:sz w:val="26"/>
    </w:rPr>
  </w:style>
  <w:style w:type="character" w:customStyle="1" w:styleId="affd">
    <w:name w:val="Символ сноски"/>
    <w:rsid w:val="006A1F4B"/>
    <w:rPr>
      <w:vertAlign w:val="superscript"/>
    </w:rPr>
  </w:style>
  <w:style w:type="paragraph" w:customStyle="1" w:styleId="2d">
    <w:name w:val="Знак2 Знак Знак Знак"/>
    <w:basedOn w:val="a"/>
    <w:rsid w:val="006A1F4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FontStyle49">
    <w:name w:val="Font Style49"/>
    <w:rsid w:val="006A1F4B"/>
    <w:rPr>
      <w:rFonts w:ascii="Times New Roman" w:hAnsi="Times New Roman" w:cs="Times New Roman"/>
      <w:sz w:val="22"/>
      <w:szCs w:val="22"/>
    </w:rPr>
  </w:style>
  <w:style w:type="numbering" w:customStyle="1" w:styleId="211">
    <w:name w:val="Нет списка21"/>
    <w:next w:val="a2"/>
    <w:uiPriority w:val="99"/>
    <w:semiHidden/>
    <w:unhideWhenUsed/>
    <w:rsid w:val="006A1F4B"/>
  </w:style>
  <w:style w:type="numbering" w:customStyle="1" w:styleId="1110">
    <w:name w:val="Нет списка111"/>
    <w:next w:val="a2"/>
    <w:uiPriority w:val="99"/>
    <w:semiHidden/>
    <w:unhideWhenUsed/>
    <w:rsid w:val="006A1F4B"/>
  </w:style>
  <w:style w:type="paragraph" w:styleId="3">
    <w:name w:val="List Bullet 3"/>
    <w:basedOn w:val="a"/>
    <w:rsid w:val="006A1F4B"/>
    <w:pPr>
      <w:numPr>
        <w:numId w:val="4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e">
    <w:name w:val="List Continue 2"/>
    <w:basedOn w:val="a"/>
    <w:rsid w:val="006A1F4B"/>
    <w:pPr>
      <w:spacing w:after="120" w:line="240" w:lineRule="auto"/>
      <w:ind w:left="56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6">
    <w:name w:val="List Continue 3"/>
    <w:basedOn w:val="a"/>
    <w:rsid w:val="006A1F4B"/>
    <w:pPr>
      <w:spacing w:after="120" w:line="240" w:lineRule="auto"/>
      <w:ind w:left="84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7">
    <w:name w:val="Текст Знак1"/>
    <w:uiPriority w:val="99"/>
    <w:rsid w:val="006A1F4B"/>
    <w:rPr>
      <w:rFonts w:ascii="Consolas" w:hAnsi="Consolas" w:cs="Consolas"/>
      <w:sz w:val="21"/>
      <w:szCs w:val="21"/>
    </w:rPr>
  </w:style>
  <w:style w:type="paragraph" w:customStyle="1" w:styleId="WW-">
    <w:name w:val="WW-Текст"/>
    <w:basedOn w:val="a"/>
    <w:rsid w:val="006A1F4B"/>
    <w:pPr>
      <w:spacing w:after="0" w:line="240" w:lineRule="auto"/>
    </w:pPr>
    <w:rPr>
      <w:rFonts w:ascii="Courier New" w:eastAsia="Times New Roman" w:hAnsi="Courier New" w:cs="Courier New"/>
      <w:bCs/>
      <w:sz w:val="20"/>
      <w:szCs w:val="20"/>
      <w:lang w:eastAsia="zh-CN"/>
    </w:rPr>
  </w:style>
  <w:style w:type="paragraph" w:customStyle="1" w:styleId="Default">
    <w:name w:val="Default"/>
    <w:rsid w:val="006A1F4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12">
    <w:name w:val="Основной текст 21"/>
    <w:basedOn w:val="a"/>
    <w:rsid w:val="006A1F4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3">
    <w:name w:val="Список 21"/>
    <w:basedOn w:val="a"/>
    <w:rsid w:val="006A1F4B"/>
    <w:pPr>
      <w:suppressAutoHyphens/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4">
    <w:name w:val="Продолжение списка 21"/>
    <w:basedOn w:val="a"/>
    <w:rsid w:val="006A1F4B"/>
    <w:pPr>
      <w:suppressAutoHyphens/>
      <w:spacing w:after="120" w:line="240" w:lineRule="auto"/>
      <w:ind w:left="566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11">
    <w:name w:val="Продолжение списка 31"/>
    <w:basedOn w:val="a"/>
    <w:rsid w:val="006A1F4B"/>
    <w:pPr>
      <w:suppressAutoHyphens/>
      <w:spacing w:after="120" w:line="240" w:lineRule="auto"/>
      <w:ind w:left="849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8">
    <w:name w:val="Знак1 Знак Знак Знак"/>
    <w:basedOn w:val="a"/>
    <w:rsid w:val="006A1F4B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9">
    <w:name w:val="Абзац списка1"/>
    <w:basedOn w:val="a"/>
    <w:uiPriority w:val="99"/>
    <w:qFormat/>
    <w:rsid w:val="006A1F4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6A1F4B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a">
    <w:name w:val="Знак Знак1 Знак Знак"/>
    <w:basedOn w:val="a"/>
    <w:rsid w:val="006A1F4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pple-converted-space">
    <w:name w:val="apple-converted-space"/>
    <w:basedOn w:val="a0"/>
    <w:rsid w:val="006A1F4B"/>
  </w:style>
  <w:style w:type="paragraph" w:customStyle="1" w:styleId="Style13">
    <w:name w:val="Style13"/>
    <w:basedOn w:val="a"/>
    <w:uiPriority w:val="99"/>
    <w:rsid w:val="006A1F4B"/>
    <w:pPr>
      <w:widowControl w:val="0"/>
      <w:autoSpaceDE w:val="0"/>
      <w:autoSpaceDN w:val="0"/>
      <w:adjustRightInd w:val="0"/>
      <w:spacing w:after="0" w:line="326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8">
    <w:name w:val="Font Style48"/>
    <w:uiPriority w:val="99"/>
    <w:rsid w:val="006A1F4B"/>
    <w:rPr>
      <w:rFonts w:ascii="Times New Roman" w:hAnsi="Times New Roman" w:cs="Times New Roman"/>
      <w:sz w:val="26"/>
      <w:szCs w:val="26"/>
    </w:rPr>
  </w:style>
  <w:style w:type="paragraph" w:customStyle="1" w:styleId="Style6">
    <w:name w:val="Style6"/>
    <w:basedOn w:val="a"/>
    <w:uiPriority w:val="99"/>
    <w:rsid w:val="006A1F4B"/>
    <w:pPr>
      <w:widowControl w:val="0"/>
      <w:autoSpaceDE w:val="0"/>
      <w:autoSpaceDN w:val="0"/>
      <w:adjustRightInd w:val="0"/>
      <w:spacing w:after="0" w:line="329" w:lineRule="exact"/>
      <w:ind w:firstLine="142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6A1F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6A1F4B"/>
    <w:pPr>
      <w:widowControl w:val="0"/>
      <w:autoSpaceDE w:val="0"/>
      <w:autoSpaceDN w:val="0"/>
      <w:adjustRightInd w:val="0"/>
      <w:spacing w:after="0" w:line="323" w:lineRule="exact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uiPriority w:val="99"/>
    <w:rsid w:val="006A1F4B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Style14">
    <w:name w:val="Style14"/>
    <w:basedOn w:val="a"/>
    <w:uiPriority w:val="99"/>
    <w:rsid w:val="006A1F4B"/>
    <w:pPr>
      <w:widowControl w:val="0"/>
      <w:autoSpaceDE w:val="0"/>
      <w:autoSpaceDN w:val="0"/>
      <w:adjustRightInd w:val="0"/>
      <w:spacing w:after="0" w:line="324" w:lineRule="exact"/>
      <w:ind w:firstLine="77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2">
    <w:name w:val="Font Style42"/>
    <w:uiPriority w:val="99"/>
    <w:rsid w:val="006A1F4B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46">
    <w:name w:val="Font Style46"/>
    <w:uiPriority w:val="99"/>
    <w:rsid w:val="006A1F4B"/>
    <w:rPr>
      <w:rFonts w:ascii="Times New Roman" w:hAnsi="Times New Roman" w:cs="Times New Roman"/>
      <w:sz w:val="26"/>
      <w:szCs w:val="26"/>
    </w:rPr>
  </w:style>
  <w:style w:type="character" w:customStyle="1" w:styleId="WW8Num4z0">
    <w:name w:val="WW8Num4z0"/>
    <w:rsid w:val="006A1F4B"/>
    <w:rPr>
      <w:rFonts w:ascii="Symbol" w:hAnsi="Symbol"/>
    </w:rPr>
  </w:style>
  <w:style w:type="character" w:customStyle="1" w:styleId="c2c4">
    <w:name w:val="c2 c4"/>
    <w:basedOn w:val="a0"/>
    <w:rsid w:val="006A1F4B"/>
  </w:style>
  <w:style w:type="paragraph" w:customStyle="1" w:styleId="1b">
    <w:name w:val="Знак Знак1 Знак Знак Знак Знак"/>
    <w:basedOn w:val="a"/>
    <w:rsid w:val="006A1F4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numbering" w:customStyle="1" w:styleId="37">
    <w:name w:val="Нет списка3"/>
    <w:next w:val="a2"/>
    <w:semiHidden/>
    <w:rsid w:val="006A1F4B"/>
  </w:style>
  <w:style w:type="table" w:customStyle="1" w:styleId="4">
    <w:name w:val="Сетка таблицы4"/>
    <w:basedOn w:val="a1"/>
    <w:next w:val="aff0"/>
    <w:rsid w:val="006A1F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0">
    <w:name w:val="Нет списка4"/>
    <w:next w:val="a2"/>
    <w:semiHidden/>
    <w:rsid w:val="0077460F"/>
  </w:style>
  <w:style w:type="paragraph" w:customStyle="1" w:styleId="1c">
    <w:name w:val="Знак Знак Знак Знак1"/>
    <w:basedOn w:val="a"/>
    <w:rsid w:val="0077460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215">
    <w:name w:val="Знак21"/>
    <w:basedOn w:val="a"/>
    <w:rsid w:val="0077460F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d">
    <w:name w:val="Знак Знак Знак1"/>
    <w:basedOn w:val="a"/>
    <w:rsid w:val="0077460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character" w:customStyle="1" w:styleId="312">
    <w:name w:val="Знак Знак31"/>
    <w:locked/>
    <w:rsid w:val="0077460F"/>
    <w:rPr>
      <w:rFonts w:ascii="Courier New" w:hAnsi="Courier New" w:cs="Courier New"/>
      <w:lang w:val="ru-RU" w:eastAsia="ru-RU"/>
    </w:rPr>
  </w:style>
  <w:style w:type="table" w:customStyle="1" w:styleId="5">
    <w:name w:val="Сетка таблицы5"/>
    <w:basedOn w:val="a1"/>
    <w:next w:val="aff0"/>
    <w:rsid w:val="007746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">
    <w:name w:val="s_1"/>
    <w:basedOn w:val="a"/>
    <w:rsid w:val="001C43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6">
    <w:name w:val="Сетка таблицы6"/>
    <w:basedOn w:val="a1"/>
    <w:next w:val="aff0"/>
    <w:uiPriority w:val="39"/>
    <w:rsid w:val="007025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ГОСТ1"/>
    <w:basedOn w:val="af8"/>
    <w:link w:val="1e"/>
    <w:qFormat/>
    <w:rsid w:val="00855A34"/>
    <w:pPr>
      <w:numPr>
        <w:numId w:val="7"/>
      </w:numPr>
      <w:tabs>
        <w:tab w:val="left" w:pos="260"/>
      </w:tabs>
      <w:ind w:left="0" w:firstLine="0"/>
    </w:pPr>
    <w:rPr>
      <w:rFonts w:ascii="Calibri" w:eastAsia="Calibri" w:hAnsi="Calibri"/>
      <w:sz w:val="28"/>
      <w:szCs w:val="20"/>
      <w:lang w:eastAsia="en-US"/>
    </w:rPr>
  </w:style>
  <w:style w:type="character" w:customStyle="1" w:styleId="1e">
    <w:name w:val="ГОСТ1 Знак"/>
    <w:basedOn w:val="a0"/>
    <w:link w:val="1"/>
    <w:rsid w:val="00855A34"/>
    <w:rPr>
      <w:rFonts w:ascii="Calibri" w:eastAsia="Calibri" w:hAnsi="Calibri" w:cs="Times New Roman"/>
      <w:sz w:val="28"/>
      <w:szCs w:val="20"/>
    </w:rPr>
  </w:style>
  <w:style w:type="paragraph" w:customStyle="1" w:styleId="affe">
    <w:name w:val="Штамп"/>
    <w:basedOn w:val="a"/>
    <w:rsid w:val="00855A34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226F0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ru-RU" w:bidi="ru-RU"/>
    </w:rPr>
  </w:style>
  <w:style w:type="paragraph" w:customStyle="1" w:styleId="pboth">
    <w:name w:val="pboth"/>
    <w:basedOn w:val="a"/>
    <w:rsid w:val="00D23F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16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9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41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90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67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509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670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756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3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636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9710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357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9089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0535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24512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17014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59486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62279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42309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.ru/products/ipo/prime/doc/70587348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D:\main.php%3fid=6531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file:///D:\main.php%3fid=653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07A55C-0A3A-4CC5-9770-D593B4073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58</Pages>
  <Words>19529</Words>
  <Characters>111320</Characters>
  <Application>Microsoft Office Word</Application>
  <DocSecurity>0</DocSecurity>
  <Lines>927</Lines>
  <Paragraphs>261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 РАДК</dc:creator>
  <cp:keywords/>
  <dc:description/>
  <cp:lastModifiedBy>УЧ</cp:lastModifiedBy>
  <cp:revision>2</cp:revision>
  <cp:lastPrinted>2021-04-19T11:11:00Z</cp:lastPrinted>
  <dcterms:created xsi:type="dcterms:W3CDTF">2021-05-18T09:56:00Z</dcterms:created>
  <dcterms:modified xsi:type="dcterms:W3CDTF">2021-05-18T09:56:00Z</dcterms:modified>
</cp:coreProperties>
</file>