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47A3" w14:textId="77777777" w:rsidR="00D84EB1" w:rsidRPr="00A46D70" w:rsidRDefault="00D84EB1" w:rsidP="00D84EB1">
      <w:pPr>
        <w:tabs>
          <w:tab w:val="left" w:pos="7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D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729A4F" wp14:editId="34969C18">
            <wp:simplePos x="0" y="0"/>
            <wp:positionH relativeFrom="column">
              <wp:posOffset>-41910</wp:posOffset>
            </wp:positionH>
            <wp:positionV relativeFrom="paragraph">
              <wp:posOffset>-13335</wp:posOffset>
            </wp:positionV>
            <wp:extent cx="1102995" cy="807720"/>
            <wp:effectExtent l="0" t="0" r="1905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D70">
        <w:rPr>
          <w:rFonts w:ascii="Times New Roman" w:eastAsia="Calibri" w:hAnsi="Times New Roman" w:cs="Times New Roman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14:paraId="67C8F162" w14:textId="18BB0D5F" w:rsidR="00D84EB1" w:rsidRPr="00A46D70" w:rsidRDefault="00D84EB1" w:rsidP="00D8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14:paraId="22E12D25" w14:textId="5AFCBC9E" w:rsidR="00D84EB1" w:rsidRPr="00A46D70" w:rsidRDefault="00D84EB1" w:rsidP="007E400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«Азовский гуманитарно-технический колледж»</w:t>
      </w:r>
    </w:p>
    <w:p w14:paraId="338DB78A" w14:textId="2CDCE1B3" w:rsidR="00D84EB1" w:rsidRPr="00A46D70" w:rsidRDefault="00D84EB1" w:rsidP="007E400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(ГБПОУ РО «АГТК»)</w:t>
      </w:r>
    </w:p>
    <w:p w14:paraId="5EC6ED77" w14:textId="77777777" w:rsidR="00D84EB1" w:rsidRPr="00A46D70" w:rsidRDefault="00D84EB1" w:rsidP="00D8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90E140" w14:textId="77777777" w:rsidR="00D84EB1" w:rsidRPr="00A46D70" w:rsidRDefault="00D84EB1" w:rsidP="00D8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1E00C2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bookmarkStart w:id="0" w:name="table02"/>
      <w:bookmarkEnd w:id="0"/>
    </w:p>
    <w:p w14:paraId="170FE846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584E7814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55618F60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1AC6363C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411B65E7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53211B0B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381763D1" w14:textId="77777777" w:rsidR="00D84EB1" w:rsidRDefault="00D84EB1" w:rsidP="00D84EB1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14:paraId="745D1533" w14:textId="34905409" w:rsidR="00D84EB1" w:rsidRPr="00D84EB1" w:rsidRDefault="00D84EB1" w:rsidP="00D84EB1">
      <w:pPr>
        <w:pStyle w:val="Default"/>
        <w:jc w:val="center"/>
        <w:rPr>
          <w:b/>
          <w:bCs/>
          <w:sz w:val="40"/>
          <w:szCs w:val="40"/>
        </w:rPr>
      </w:pPr>
      <w:r w:rsidRPr="00A46D70">
        <w:rPr>
          <w:rFonts w:eastAsia="Times New Roman"/>
          <w:sz w:val="28"/>
          <w:szCs w:val="28"/>
          <w:lang w:eastAsia="ru-RU"/>
        </w:rPr>
        <w:br/>
      </w:r>
      <w:r w:rsidRPr="00D84EB1">
        <w:rPr>
          <w:b/>
          <w:bCs/>
          <w:sz w:val="40"/>
          <w:szCs w:val="40"/>
        </w:rPr>
        <w:t>ПОРЯДОК</w:t>
      </w:r>
    </w:p>
    <w:p w14:paraId="32034249" w14:textId="77777777" w:rsidR="00D84EB1" w:rsidRPr="00D84EB1" w:rsidRDefault="00D84EB1" w:rsidP="00D84EB1">
      <w:pPr>
        <w:pStyle w:val="Default"/>
        <w:jc w:val="center"/>
        <w:rPr>
          <w:sz w:val="40"/>
          <w:szCs w:val="40"/>
        </w:rPr>
      </w:pPr>
      <w:r w:rsidRPr="00D84EB1">
        <w:rPr>
          <w:b/>
          <w:bCs/>
          <w:sz w:val="40"/>
          <w:szCs w:val="40"/>
        </w:rPr>
        <w:t>ПОЛЬЗОВАНИЯ ОБЪЕКТАМИ СПОРТА</w:t>
      </w:r>
    </w:p>
    <w:p w14:paraId="4212AEA1" w14:textId="77777777" w:rsidR="00D84EB1" w:rsidRPr="00D84EB1" w:rsidRDefault="00D84EB1" w:rsidP="00D84EB1">
      <w:pPr>
        <w:pStyle w:val="Default"/>
        <w:jc w:val="center"/>
        <w:rPr>
          <w:sz w:val="40"/>
          <w:szCs w:val="40"/>
        </w:rPr>
      </w:pPr>
      <w:r w:rsidRPr="00D84EB1">
        <w:rPr>
          <w:b/>
          <w:bCs/>
          <w:sz w:val="40"/>
          <w:szCs w:val="40"/>
        </w:rPr>
        <w:t>В ГБПОУ РО «АГТК»</w:t>
      </w:r>
    </w:p>
    <w:p w14:paraId="61C23499" w14:textId="77777777" w:rsidR="00D84EB1" w:rsidRDefault="00D84EB1" w:rsidP="00D84EB1">
      <w:pPr>
        <w:pStyle w:val="Default"/>
        <w:rPr>
          <w:sz w:val="28"/>
          <w:szCs w:val="28"/>
        </w:rPr>
      </w:pPr>
    </w:p>
    <w:p w14:paraId="7268B0D0" w14:textId="77777777" w:rsidR="00D84EB1" w:rsidRPr="00A46D70" w:rsidRDefault="00D84EB1" w:rsidP="00D84EB1">
      <w:pPr>
        <w:pStyle w:val="Default"/>
        <w:rPr>
          <w:rFonts w:eastAsia="Times New Roman"/>
          <w:sz w:val="28"/>
          <w:szCs w:val="28"/>
          <w:lang w:eastAsia="ru-RU"/>
        </w:rPr>
      </w:pPr>
      <w:r w:rsidRPr="00A46D70">
        <w:rPr>
          <w:rFonts w:eastAsia="Times New Roman"/>
          <w:sz w:val="28"/>
          <w:szCs w:val="28"/>
          <w:lang w:eastAsia="ru-RU"/>
        </w:rPr>
        <w:br/>
      </w:r>
    </w:p>
    <w:p w14:paraId="35541699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3A8F2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5430D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A1C5F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F2965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141370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A5A06" w14:textId="77777777" w:rsid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C63B5" w14:textId="77777777" w:rsidR="00D84EB1" w:rsidRPr="00A46D70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9F430" w14:textId="5E95D16E" w:rsidR="00D84EB1" w:rsidRPr="00D84EB1" w:rsidRDefault="00D84EB1" w:rsidP="00D8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84E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202</w:t>
      </w:r>
      <w:r w:rsidR="007E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D84E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</w:t>
      </w:r>
    </w:p>
    <w:p w14:paraId="5109C2AF" w14:textId="77777777" w:rsidR="0011776C" w:rsidRDefault="0011776C" w:rsidP="0011776C">
      <w:pPr>
        <w:pStyle w:val="Default"/>
      </w:pPr>
    </w:p>
    <w:p w14:paraId="3E5435F9" w14:textId="77777777" w:rsidR="007E4004" w:rsidRDefault="007E4004" w:rsidP="0011776C">
      <w:pPr>
        <w:pStyle w:val="Default"/>
        <w:jc w:val="center"/>
        <w:rPr>
          <w:b/>
          <w:bCs/>
          <w:sz w:val="28"/>
          <w:szCs w:val="28"/>
        </w:rPr>
      </w:pPr>
    </w:p>
    <w:p w14:paraId="14BAD50F" w14:textId="77777777" w:rsidR="007E4004" w:rsidRDefault="007E4004" w:rsidP="0011776C">
      <w:pPr>
        <w:pStyle w:val="Default"/>
        <w:jc w:val="center"/>
        <w:rPr>
          <w:b/>
          <w:bCs/>
          <w:sz w:val="28"/>
          <w:szCs w:val="28"/>
        </w:rPr>
      </w:pPr>
    </w:p>
    <w:p w14:paraId="4C1FD2DE" w14:textId="77777777" w:rsidR="007E4004" w:rsidRDefault="007E4004" w:rsidP="0011776C">
      <w:pPr>
        <w:pStyle w:val="Default"/>
        <w:jc w:val="center"/>
        <w:rPr>
          <w:b/>
          <w:bCs/>
          <w:sz w:val="28"/>
          <w:szCs w:val="28"/>
        </w:rPr>
      </w:pPr>
    </w:p>
    <w:p w14:paraId="456888ED" w14:textId="77777777" w:rsidR="007E4004" w:rsidRDefault="007E4004" w:rsidP="0011776C">
      <w:pPr>
        <w:pStyle w:val="Default"/>
        <w:jc w:val="center"/>
        <w:rPr>
          <w:b/>
          <w:bCs/>
          <w:sz w:val="28"/>
          <w:szCs w:val="28"/>
        </w:rPr>
      </w:pPr>
    </w:p>
    <w:p w14:paraId="4C6A611A" w14:textId="77777777" w:rsidR="007E4004" w:rsidRDefault="007E4004" w:rsidP="0011776C">
      <w:pPr>
        <w:pStyle w:val="Default"/>
        <w:jc w:val="center"/>
        <w:rPr>
          <w:b/>
          <w:bCs/>
          <w:sz w:val="28"/>
          <w:szCs w:val="28"/>
        </w:rPr>
      </w:pPr>
    </w:p>
    <w:p w14:paraId="54B00DEF" w14:textId="77777777" w:rsidR="007E4004" w:rsidRDefault="007E4004" w:rsidP="0011776C">
      <w:pPr>
        <w:pStyle w:val="Default"/>
        <w:jc w:val="center"/>
        <w:rPr>
          <w:b/>
          <w:bCs/>
          <w:sz w:val="28"/>
          <w:szCs w:val="28"/>
        </w:rPr>
      </w:pPr>
    </w:p>
    <w:p w14:paraId="7E7E86F7" w14:textId="281BFC70" w:rsidR="0011776C" w:rsidRDefault="0011776C" w:rsidP="001177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</w:t>
      </w:r>
    </w:p>
    <w:p w14:paraId="570CB84D" w14:textId="77777777" w:rsidR="0011776C" w:rsidRDefault="0011776C" w:rsidP="001177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пользования объектами спорта</w:t>
      </w:r>
    </w:p>
    <w:p w14:paraId="1E074481" w14:textId="77777777" w:rsidR="0011776C" w:rsidRDefault="0011776C" w:rsidP="001177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ГБПОУ РО «АГТК»</w:t>
      </w:r>
    </w:p>
    <w:p w14:paraId="17DBDD3C" w14:textId="77777777" w:rsidR="0011776C" w:rsidRDefault="0011776C" w:rsidP="0011776C">
      <w:pPr>
        <w:pStyle w:val="Default"/>
        <w:rPr>
          <w:sz w:val="28"/>
          <w:szCs w:val="28"/>
        </w:rPr>
      </w:pPr>
    </w:p>
    <w:p w14:paraId="68C30E80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положения. </w:t>
      </w:r>
    </w:p>
    <w:p w14:paraId="1E103E30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пользования объектами спорта в ГБПОУ РО «АГТК» (далее - колледж). </w:t>
      </w:r>
    </w:p>
    <w:p w14:paraId="702E6A50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колледж руководствуется действующим Федеральным законом Российской Федерации от 29.12.2013 № 273 - ФЗ «Об образовании в Российской Федерации» ст. 34 ч. 1 п. 21, настоящим Положением. </w:t>
      </w:r>
    </w:p>
    <w:p w14:paraId="3FB165B7" w14:textId="79CBD998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пользования спортивным инвентарем, перечень </w:t>
      </w:r>
      <w:r w:rsidR="000A28E3">
        <w:rPr>
          <w:sz w:val="28"/>
          <w:szCs w:val="28"/>
        </w:rPr>
        <w:t>физкультурно-оздоровительных</w:t>
      </w:r>
      <w:r>
        <w:rPr>
          <w:sz w:val="28"/>
          <w:szCs w:val="28"/>
        </w:rPr>
        <w:t xml:space="preserve"> услуг</w:t>
      </w:r>
      <w:r w:rsidR="000A28E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 и условия их предоставления </w:t>
      </w:r>
      <w:r w:rsidR="000A28E3">
        <w:rPr>
          <w:sz w:val="28"/>
          <w:szCs w:val="28"/>
        </w:rPr>
        <w:t xml:space="preserve">(Приложение 2) </w:t>
      </w:r>
      <w:r>
        <w:rPr>
          <w:sz w:val="28"/>
          <w:szCs w:val="28"/>
        </w:rPr>
        <w:t>определяются настоящим положением.</w:t>
      </w:r>
    </w:p>
    <w:p w14:paraId="1397F1A1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Колледж несет ответственность за содержание, сохранность, доступность, качество и предоставление объектов спорта колледжа и спортивного инвентаря. </w:t>
      </w:r>
    </w:p>
    <w:p w14:paraId="471D604A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Обслуживание объектов спорта колледжа производится в соответствии с правилами техники безопасности, пожарной безопасности, санитарно-гигиеническими нормами и правилами. </w:t>
      </w:r>
    </w:p>
    <w:p w14:paraId="4D03D691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Порядок действует до внесения в него изменений в соответствии с действующим законодательством. </w:t>
      </w:r>
    </w:p>
    <w:p w14:paraId="274B50CB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спортивным объектам колледжа относятся объекты спортивного назначения: спортивный зал; тренажерный зал; открытая спортивная площадка. </w:t>
      </w:r>
    </w:p>
    <w:p w14:paraId="0F67469A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</w:p>
    <w:p w14:paraId="080C4708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 и задачи. </w:t>
      </w:r>
    </w:p>
    <w:p w14:paraId="5A0DC383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Привлечение максимально возможного числа обучающихся и населения к систематическим занятиям спортом, направленным на развитие их личности, формирование здорового образа жизни, воспитания физических, морально- этических и волевых качеств. </w:t>
      </w:r>
    </w:p>
    <w:p w14:paraId="5D126EFA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Повышение роли физической культуры в оздоровлении обучающихся и населения, предупреждению заболеваемости и сохранение их здоровья. </w:t>
      </w:r>
    </w:p>
    <w:p w14:paraId="2738465D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Повышение уровня физической подготовленности и улучшение спортивных результатов с учетом индивидуальных способностей обучающихся и населения. </w:t>
      </w:r>
    </w:p>
    <w:p w14:paraId="34F01396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Организация и проведение спортивных мероприятий. </w:t>
      </w:r>
    </w:p>
    <w:p w14:paraId="792C2500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Профилактика вредных привычек и правонарушений. </w:t>
      </w:r>
    </w:p>
    <w:p w14:paraId="2D946417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</w:p>
    <w:p w14:paraId="30D0A032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Правила пользования объектами спорта в ГБПОУ РО «АГТК. </w:t>
      </w:r>
    </w:p>
    <w:p w14:paraId="4E9E6FD6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Пользование спортивными объектами осуществляется только в соответствии с их основным функциональным предназначением. </w:t>
      </w:r>
    </w:p>
    <w:p w14:paraId="2F547AED" w14:textId="77777777" w:rsidR="007E4004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Объектами спорта могут пользоваться следующие категории населения: </w:t>
      </w:r>
    </w:p>
    <w:p w14:paraId="289D6C94" w14:textId="05C345AC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ГБПОУ РО «АГТК», во время проведения уроков физической культуры; </w:t>
      </w:r>
    </w:p>
    <w:p w14:paraId="3A5B3585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ГБПОУ РО «АГТК» во внеурочное время; </w:t>
      </w:r>
    </w:p>
    <w:p w14:paraId="5820FB4B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население, в свободное от занятий, обучающихся время, согласно расписанию посещения. </w:t>
      </w:r>
    </w:p>
    <w:p w14:paraId="04554D22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При пользовании спортивными объектами обучающиеся должны выполнять правила посещения специализированных помещений (спортивного зала, открытой спортивной площадки, тренажёрного зала). </w:t>
      </w:r>
    </w:p>
    <w:p w14:paraId="577CBF82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Допускается использование только исправного оборудования и инвентаря на спортивных объектах колледжа. </w:t>
      </w:r>
    </w:p>
    <w:p w14:paraId="67CBB3DE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При обнаружении (возникновении) поломки (повреждения) оборудования или сооружений, делающей невозможным или опасным их дальнейшее использование, работник колледжа обязан незамедлительно сообщить об этом ответственному за данный объект, руководителю колледжа. </w:t>
      </w:r>
    </w:p>
    <w:p w14:paraId="0CC03D18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Колледж несет ответственность за содержание, сохранность, доступность, качество и предоставление спортивного инвентаря. </w:t>
      </w:r>
    </w:p>
    <w:p w14:paraId="45F47558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Ответственность за деятельностью объектов спорта возлагается на директора колледжа. </w:t>
      </w:r>
    </w:p>
    <w:p w14:paraId="4E469094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Во время посещений спортивного зала, тренажерного зала, спортивной площадки колледжа, обучающиеся или посетители обязаны иметь спортивную форму и спортивную обувь. </w:t>
      </w:r>
    </w:p>
    <w:p w14:paraId="04254EEB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На спортивном объекте колледжа обучающимися во вне учебное время, и организованным группам населения необходимо соблюдать технику безопасности </w:t>
      </w:r>
    </w:p>
    <w:p w14:paraId="265135FC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</w:p>
    <w:p w14:paraId="1490C942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Права и обязанности пользователей объектов спорта ГБПОУ РО «АГТК» </w:t>
      </w:r>
    </w:p>
    <w:p w14:paraId="1185B21C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Пользователь объектами спорта имеет право: </w:t>
      </w:r>
    </w:p>
    <w:p w14:paraId="510E9A70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постоянную информацию о предоставляемых услугах объектами спорта колледжа; </w:t>
      </w:r>
    </w:p>
    <w:p w14:paraId="3847925B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спортивным инвентарем в соответствии с внутренним распорядком; </w:t>
      </w:r>
    </w:p>
    <w:p w14:paraId="2CC67477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консультационную помощь о правильности пользования спортивным инвентарем; </w:t>
      </w:r>
    </w:p>
    <w:p w14:paraId="546ED70A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мероприятиях, проводимых колледжем. </w:t>
      </w:r>
    </w:p>
    <w:p w14:paraId="3B3C845B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Пользователь объектами спорта обязан: </w:t>
      </w:r>
    </w:p>
    <w:p w14:paraId="1BAE7C37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беречь полученный спортивный инвентарь; </w:t>
      </w:r>
    </w:p>
    <w:p w14:paraId="0FE005B4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относится к имуществу колледжа; </w:t>
      </w:r>
    </w:p>
    <w:p w14:paraId="204774F4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порядок и дисциплину на спортивном объекте колледжа, в служебных помещениях; </w:t>
      </w:r>
    </w:p>
    <w:p w14:paraId="1E5B1704" w14:textId="77777777" w:rsidR="007E4004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Пользователям объектами спорта запрещается: </w:t>
      </w:r>
    </w:p>
    <w:p w14:paraId="71CA0D30" w14:textId="367AC16C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оборудование, инвентарь, помещение спортивного объекта колледжа не по его прямому назначению, в том числе висеть на футбольных воротах, баскетбольных щитах и кольцах, а также иные действия, влекущие за собой опасность травмирования; </w:t>
      </w:r>
    </w:p>
    <w:p w14:paraId="6F68D8F4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находиться на спортивных площадках в возрасте до 10 лет с сопровождением взрослых, в возрасте до 16 лет без сопровождения взрослых после 20 ч.00мин.; </w:t>
      </w:r>
    </w:p>
    <w:p w14:paraId="245805D9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толкаться, прыгать, кричать и совершать иные действия, нарушающие общественный порядок, мешающие остальным посетителям на спортивном объекте колледжа; </w:t>
      </w:r>
    </w:p>
    <w:p w14:paraId="5FE51D63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самостоятельную разборку, сборку и ремонт спортивных снарядов и оборудования; </w:t>
      </w:r>
    </w:p>
    <w:p w14:paraId="73A54AB5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окружающих; </w:t>
      </w:r>
    </w:p>
    <w:p w14:paraId="2730099A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объявления, рекламные материалы или иные документы без разрешения администрации колледжа; </w:t>
      </w:r>
    </w:p>
    <w:p w14:paraId="78ED188E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приносить на территорию спортивного объекта </w:t>
      </w:r>
      <w:r w:rsidR="00D84EB1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продукты питания, распивать пиво и спиртосодержащие напитки; </w:t>
      </w:r>
    </w:p>
    <w:p w14:paraId="3AD407F5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находиться на территории спортивного </w:t>
      </w:r>
      <w:r w:rsidR="00D84EB1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в состоянии алкогольного, токсического или наркотического опьянения; </w:t>
      </w:r>
    </w:p>
    <w:p w14:paraId="73420BF5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открытый огонь и иные пиротехнические изделия; </w:t>
      </w:r>
    </w:p>
    <w:p w14:paraId="47D19A8F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выгуливать собак на территории спортплощадки и всей территории </w:t>
      </w:r>
      <w:r w:rsidR="00D84EB1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</w:t>
      </w:r>
    </w:p>
    <w:p w14:paraId="4F2330CC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бросать посторонние предметы, оставлять мусор, разливать какие-либо жидкости на покрытие, а также причинять ущерб покрытию и инвентарю какими-либо предметами, наносить вандальные надписи; </w:t>
      </w:r>
    </w:p>
    <w:p w14:paraId="1413DB94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конфликтные ситуации, допускать оскорбительные выражения и хулиганские действия в адрес других лиц. </w:t>
      </w:r>
    </w:p>
    <w:p w14:paraId="58DB6B98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посетителями установленных правил, сотрудники </w:t>
      </w:r>
      <w:r w:rsidR="00D84EB1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обеспечивающие функционирование и порядок на территории </w:t>
      </w:r>
      <w:r w:rsidR="00D84EB1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в том числе на </w:t>
      </w:r>
      <w:r>
        <w:rPr>
          <w:sz w:val="28"/>
          <w:szCs w:val="28"/>
        </w:rPr>
        <w:lastRenderedPageBreak/>
        <w:t xml:space="preserve">спортплощадке, вправе делать им соответствующие замечания и применять меры воздействия, предусмотренные действующим законодательством. </w:t>
      </w:r>
    </w:p>
    <w:p w14:paraId="74BB9436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Администрация </w:t>
      </w:r>
      <w:r w:rsidR="00D84EB1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не несёт ответственности: </w:t>
      </w:r>
    </w:p>
    <w:p w14:paraId="5B31CE55" w14:textId="77777777" w:rsidR="0011776C" w:rsidRDefault="0011776C" w:rsidP="007A5C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ценные вещи, документы, деньги, сотовые телефоны, ювелирные украшения и иные личные вещи, оставленные без присмотра посетителями; </w:t>
      </w:r>
    </w:p>
    <w:p w14:paraId="20C57051" w14:textId="7E82A871" w:rsidR="006949C9" w:rsidRDefault="0011776C" w:rsidP="007A5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6C">
        <w:rPr>
          <w:rFonts w:ascii="Times New Roman" w:hAnsi="Times New Roman" w:cs="Times New Roman"/>
          <w:sz w:val="28"/>
          <w:szCs w:val="28"/>
        </w:rPr>
        <w:t xml:space="preserve">- за травмы и несчастные случаи, произошедшие в результате нарушения посетителями правил поведения и требований безопасности при нахождении на спортивном объекте </w:t>
      </w:r>
      <w:r w:rsidR="00D84EB1">
        <w:rPr>
          <w:rFonts w:ascii="Times New Roman" w:hAnsi="Times New Roman" w:cs="Times New Roman"/>
          <w:sz w:val="28"/>
          <w:szCs w:val="28"/>
        </w:rPr>
        <w:t>колледжа</w:t>
      </w:r>
      <w:r w:rsidRPr="0011776C">
        <w:rPr>
          <w:rFonts w:ascii="Times New Roman" w:hAnsi="Times New Roman" w:cs="Times New Roman"/>
          <w:sz w:val="28"/>
          <w:szCs w:val="28"/>
        </w:rPr>
        <w:t>, если они произошли по причине несоблюдения требований и правил безопасности посетителями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4F800" w14:textId="092B0912" w:rsidR="007E4004" w:rsidRDefault="007E4004" w:rsidP="001177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7AEC3" w14:textId="68C843A8" w:rsidR="007E4004" w:rsidRDefault="007E4004" w:rsidP="001177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5677F" w14:textId="278EB292" w:rsidR="007E4004" w:rsidRDefault="007E4004" w:rsidP="007E4004">
      <w:pPr>
        <w:pStyle w:val="a3"/>
        <w:spacing w:before="69"/>
        <w:ind w:left="1075" w:right="315" w:firstLine="7458"/>
      </w:pPr>
    </w:p>
    <w:p w14:paraId="286554C5" w14:textId="5271D937" w:rsidR="007E4004" w:rsidRDefault="007E4004" w:rsidP="007E4004">
      <w:pPr>
        <w:pStyle w:val="a3"/>
        <w:spacing w:before="69"/>
        <w:ind w:left="1075" w:right="315" w:firstLine="7458"/>
      </w:pPr>
    </w:p>
    <w:p w14:paraId="74A6F00A" w14:textId="4353A066" w:rsidR="007E4004" w:rsidRDefault="007E4004" w:rsidP="007E4004">
      <w:pPr>
        <w:pStyle w:val="a3"/>
        <w:spacing w:before="69"/>
        <w:ind w:left="1075" w:right="315" w:firstLine="7458"/>
      </w:pPr>
    </w:p>
    <w:p w14:paraId="7A3D5120" w14:textId="1D5E444B" w:rsidR="007E4004" w:rsidRDefault="007E4004" w:rsidP="007E4004">
      <w:pPr>
        <w:pStyle w:val="a3"/>
        <w:spacing w:before="69"/>
        <w:ind w:left="1075" w:right="315" w:firstLine="7458"/>
      </w:pPr>
    </w:p>
    <w:p w14:paraId="446EBAE7" w14:textId="6704F899" w:rsidR="007E4004" w:rsidRDefault="007E4004" w:rsidP="007E4004">
      <w:pPr>
        <w:pStyle w:val="a3"/>
        <w:spacing w:before="69"/>
        <w:ind w:left="1075" w:right="315" w:firstLine="7458"/>
      </w:pPr>
    </w:p>
    <w:p w14:paraId="44C1E6C4" w14:textId="5DBEB73B" w:rsidR="007E4004" w:rsidRDefault="007E4004" w:rsidP="007E4004">
      <w:pPr>
        <w:pStyle w:val="a3"/>
        <w:spacing w:before="69"/>
        <w:ind w:left="1075" w:right="315" w:firstLine="7458"/>
      </w:pPr>
    </w:p>
    <w:p w14:paraId="78883DF4" w14:textId="1DBDAC95" w:rsidR="007E4004" w:rsidRDefault="007E4004" w:rsidP="007E4004">
      <w:pPr>
        <w:pStyle w:val="a3"/>
        <w:spacing w:before="69"/>
        <w:ind w:left="1075" w:right="315" w:firstLine="7458"/>
      </w:pPr>
    </w:p>
    <w:p w14:paraId="10929C2F" w14:textId="637E788F" w:rsidR="007E4004" w:rsidRDefault="007E4004" w:rsidP="007E4004">
      <w:pPr>
        <w:pStyle w:val="a3"/>
        <w:spacing w:before="69"/>
        <w:ind w:left="1075" w:right="315" w:firstLine="7458"/>
      </w:pPr>
    </w:p>
    <w:p w14:paraId="05E3FCB7" w14:textId="1662A823" w:rsidR="007E4004" w:rsidRDefault="007E4004" w:rsidP="007E4004">
      <w:pPr>
        <w:pStyle w:val="a3"/>
        <w:spacing w:before="69"/>
        <w:ind w:left="1075" w:right="315" w:firstLine="7458"/>
      </w:pPr>
    </w:p>
    <w:p w14:paraId="61D90E45" w14:textId="5F0558D0" w:rsidR="007E4004" w:rsidRDefault="007E4004" w:rsidP="007E4004">
      <w:pPr>
        <w:pStyle w:val="a3"/>
        <w:spacing w:before="69"/>
        <w:ind w:left="1075" w:right="315" w:firstLine="7458"/>
      </w:pPr>
    </w:p>
    <w:p w14:paraId="6B2D050B" w14:textId="39275CE6" w:rsidR="007E4004" w:rsidRDefault="007E4004" w:rsidP="007E4004">
      <w:pPr>
        <w:pStyle w:val="a3"/>
        <w:spacing w:before="69"/>
        <w:ind w:left="1075" w:right="315" w:firstLine="7458"/>
      </w:pPr>
    </w:p>
    <w:p w14:paraId="3623BE98" w14:textId="14539B4C" w:rsidR="007E4004" w:rsidRDefault="007E4004" w:rsidP="007E4004">
      <w:pPr>
        <w:pStyle w:val="a3"/>
        <w:spacing w:before="69"/>
        <w:ind w:left="1075" w:right="315" w:firstLine="7458"/>
      </w:pPr>
    </w:p>
    <w:p w14:paraId="6679706C" w14:textId="5BDAD9D1" w:rsidR="007E4004" w:rsidRDefault="007E4004" w:rsidP="007E4004">
      <w:pPr>
        <w:pStyle w:val="a3"/>
        <w:spacing w:before="69"/>
        <w:ind w:left="1075" w:right="315" w:firstLine="7458"/>
      </w:pPr>
    </w:p>
    <w:p w14:paraId="75E3070E" w14:textId="2192A604" w:rsidR="007E4004" w:rsidRDefault="007E4004" w:rsidP="007E4004">
      <w:pPr>
        <w:pStyle w:val="a3"/>
        <w:spacing w:before="69"/>
        <w:ind w:left="1075" w:right="315" w:firstLine="7458"/>
      </w:pPr>
    </w:p>
    <w:p w14:paraId="11F799BC" w14:textId="62D17033" w:rsidR="007E4004" w:rsidRDefault="007E4004" w:rsidP="007E4004">
      <w:pPr>
        <w:pStyle w:val="a3"/>
        <w:spacing w:before="69"/>
        <w:ind w:left="1075" w:right="315" w:firstLine="7458"/>
      </w:pPr>
    </w:p>
    <w:p w14:paraId="17CA497E" w14:textId="46722F01" w:rsidR="007E4004" w:rsidRDefault="007E4004" w:rsidP="007E4004">
      <w:pPr>
        <w:pStyle w:val="a3"/>
        <w:spacing w:before="69"/>
        <w:ind w:left="1075" w:right="315" w:firstLine="7458"/>
      </w:pPr>
    </w:p>
    <w:p w14:paraId="2582171A" w14:textId="0ABCFCD7" w:rsidR="007E4004" w:rsidRDefault="007E4004" w:rsidP="007E4004">
      <w:pPr>
        <w:pStyle w:val="a3"/>
        <w:spacing w:before="69"/>
        <w:ind w:left="1075" w:right="315" w:firstLine="7458"/>
      </w:pPr>
    </w:p>
    <w:p w14:paraId="0F3C8705" w14:textId="20148629" w:rsidR="007E4004" w:rsidRDefault="007E4004" w:rsidP="007E4004">
      <w:pPr>
        <w:pStyle w:val="a3"/>
        <w:spacing w:before="69"/>
        <w:ind w:left="1075" w:right="315" w:firstLine="7458"/>
      </w:pPr>
    </w:p>
    <w:p w14:paraId="4E6BA757" w14:textId="12FF8349" w:rsidR="007E4004" w:rsidRDefault="007E4004" w:rsidP="007E4004">
      <w:pPr>
        <w:pStyle w:val="a3"/>
        <w:spacing w:before="69"/>
        <w:ind w:left="1075" w:right="315" w:firstLine="7458"/>
      </w:pPr>
    </w:p>
    <w:p w14:paraId="6F5C305A" w14:textId="3EB7ECAC" w:rsidR="007E4004" w:rsidRDefault="007E4004" w:rsidP="007E4004">
      <w:pPr>
        <w:pStyle w:val="a3"/>
        <w:spacing w:before="69"/>
        <w:ind w:left="1075" w:right="315" w:firstLine="7458"/>
      </w:pPr>
    </w:p>
    <w:p w14:paraId="30FF659E" w14:textId="50EA1DC9" w:rsidR="007E4004" w:rsidRDefault="007E4004" w:rsidP="007E4004">
      <w:pPr>
        <w:pStyle w:val="a3"/>
        <w:spacing w:before="69"/>
        <w:ind w:left="1075" w:right="315" w:firstLine="7458"/>
      </w:pPr>
    </w:p>
    <w:p w14:paraId="40859B7C" w14:textId="60AABA5D" w:rsidR="007E4004" w:rsidRDefault="007E4004" w:rsidP="007E4004">
      <w:pPr>
        <w:pStyle w:val="a3"/>
        <w:spacing w:before="69"/>
        <w:ind w:left="1075" w:right="315" w:firstLine="7458"/>
      </w:pPr>
    </w:p>
    <w:p w14:paraId="10BC6538" w14:textId="2683CA3F" w:rsidR="007E4004" w:rsidRDefault="007E4004" w:rsidP="007E4004">
      <w:pPr>
        <w:pStyle w:val="a3"/>
        <w:spacing w:before="69"/>
        <w:ind w:left="1075" w:right="315" w:firstLine="7458"/>
      </w:pPr>
    </w:p>
    <w:p w14:paraId="28F28F81" w14:textId="7C781FAD" w:rsidR="007E4004" w:rsidRDefault="007E4004" w:rsidP="007E4004">
      <w:pPr>
        <w:pStyle w:val="a3"/>
        <w:spacing w:before="69"/>
        <w:ind w:left="1075" w:right="315" w:firstLine="7458"/>
      </w:pPr>
    </w:p>
    <w:p w14:paraId="27642B8E" w14:textId="48E7BC3B" w:rsidR="007E4004" w:rsidRDefault="007E4004" w:rsidP="007E4004">
      <w:pPr>
        <w:pStyle w:val="a3"/>
        <w:spacing w:before="69"/>
        <w:ind w:left="1075" w:right="315" w:firstLine="7458"/>
      </w:pPr>
    </w:p>
    <w:p w14:paraId="7D2CEE82" w14:textId="3FC6F194" w:rsidR="007E4004" w:rsidRDefault="007E4004" w:rsidP="007E4004">
      <w:pPr>
        <w:pStyle w:val="a3"/>
        <w:spacing w:before="69"/>
        <w:ind w:left="1075" w:right="315" w:firstLine="7458"/>
      </w:pPr>
    </w:p>
    <w:p w14:paraId="3C225CD1" w14:textId="3DD7258F" w:rsidR="007E4004" w:rsidRDefault="007E4004" w:rsidP="007E4004">
      <w:pPr>
        <w:pStyle w:val="a3"/>
        <w:spacing w:before="69"/>
        <w:ind w:left="6372" w:right="315" w:firstLine="2161"/>
      </w:pPr>
      <w:r>
        <w:lastRenderedPageBreak/>
        <w:t xml:space="preserve">Приложение № </w:t>
      </w:r>
      <w:r>
        <w:t>1</w:t>
      </w:r>
      <w:r>
        <w:t xml:space="preserve"> к Положению «</w:t>
      </w:r>
      <w:r>
        <w:t>П</w:t>
      </w:r>
      <w:r>
        <w:t>оряд</w:t>
      </w:r>
      <w:r>
        <w:t>ок</w:t>
      </w:r>
      <w:r>
        <w:t xml:space="preserve"> пользования </w:t>
      </w:r>
      <w:r>
        <w:t>объектами спорта в</w:t>
      </w:r>
      <w:r>
        <w:t xml:space="preserve"> ГБПОУ РО </w:t>
      </w:r>
      <w:r>
        <w:t>«АГТК</w:t>
      </w:r>
      <w:r>
        <w:t>»</w:t>
      </w:r>
    </w:p>
    <w:p w14:paraId="0D4F996B" w14:textId="77777777" w:rsidR="007E4004" w:rsidRDefault="007E4004" w:rsidP="007E4004">
      <w:pPr>
        <w:pStyle w:val="a3"/>
        <w:spacing w:before="10"/>
        <w:rPr>
          <w:sz w:val="20"/>
        </w:rPr>
      </w:pPr>
    </w:p>
    <w:p w14:paraId="50B193D5" w14:textId="77777777" w:rsidR="007E4004" w:rsidRDefault="007E4004" w:rsidP="007E4004">
      <w:pPr>
        <w:pStyle w:val="a3"/>
        <w:rPr>
          <w:sz w:val="20"/>
        </w:rPr>
      </w:pPr>
    </w:p>
    <w:p w14:paraId="47812566" w14:textId="77777777" w:rsidR="007E4004" w:rsidRDefault="007E4004" w:rsidP="007E4004">
      <w:pPr>
        <w:pStyle w:val="a3"/>
        <w:rPr>
          <w:sz w:val="20"/>
        </w:rPr>
      </w:pPr>
    </w:p>
    <w:p w14:paraId="40849DC9" w14:textId="77777777" w:rsidR="007E4004" w:rsidRDefault="007E4004" w:rsidP="007E4004">
      <w:pPr>
        <w:pStyle w:val="a3"/>
        <w:rPr>
          <w:sz w:val="20"/>
        </w:rPr>
      </w:pPr>
    </w:p>
    <w:p w14:paraId="3AA5F8CB" w14:textId="77777777" w:rsidR="007E4004" w:rsidRDefault="007E4004" w:rsidP="007E4004">
      <w:pPr>
        <w:pStyle w:val="a3"/>
        <w:rPr>
          <w:sz w:val="20"/>
        </w:rPr>
      </w:pPr>
    </w:p>
    <w:p w14:paraId="0C46563F" w14:textId="77777777" w:rsidR="007E4004" w:rsidRDefault="007E4004" w:rsidP="007E4004">
      <w:pPr>
        <w:pStyle w:val="a3"/>
        <w:spacing w:before="6"/>
        <w:rPr>
          <w:sz w:val="24"/>
        </w:rPr>
      </w:pPr>
    </w:p>
    <w:p w14:paraId="016761D8" w14:textId="32F1C802" w:rsidR="007E4004" w:rsidRDefault="007E4004" w:rsidP="009F4FEF">
      <w:pPr>
        <w:pStyle w:val="1"/>
        <w:spacing w:before="89" w:line="242" w:lineRule="auto"/>
        <w:ind w:left="2268" w:right="2360" w:firstLine="108"/>
        <w:jc w:val="center"/>
      </w:pPr>
      <w:r>
        <w:t xml:space="preserve">Перечень физкультурно-оздоровительных услуг </w:t>
      </w:r>
      <w:r w:rsidR="009F4FEF">
        <w:t xml:space="preserve">на спортивной площадке Кулешовского филиала </w:t>
      </w:r>
      <w:r>
        <w:t>ГБПОУ РО «</w:t>
      </w:r>
      <w:r>
        <w:t>АГТК</w:t>
      </w:r>
      <w:r>
        <w:t>»</w:t>
      </w:r>
    </w:p>
    <w:p w14:paraId="76213C5C" w14:textId="77777777" w:rsidR="007E4004" w:rsidRDefault="007E4004" w:rsidP="007E4004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9146"/>
      </w:tblGrid>
      <w:tr w:rsidR="007E4004" w14:paraId="799BA988" w14:textId="77777777" w:rsidTr="00AC2BAC">
        <w:trPr>
          <w:trHeight w:val="321"/>
        </w:trPr>
        <w:tc>
          <w:tcPr>
            <w:tcW w:w="9640" w:type="dxa"/>
            <w:gridSpan w:val="2"/>
          </w:tcPr>
          <w:p w14:paraId="74158BA8" w14:textId="233B175F" w:rsidR="007E4004" w:rsidRDefault="007A5CD3" w:rsidP="00AC2BAC">
            <w:pPr>
              <w:pStyle w:val="TableParagraph"/>
              <w:spacing w:line="301" w:lineRule="exact"/>
              <w:ind w:left="3443" w:right="344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Наименование услуги</w:t>
            </w:r>
            <w:r w:rsidR="007E4004">
              <w:rPr>
                <w:sz w:val="28"/>
              </w:rPr>
              <w:t>:</w:t>
            </w:r>
          </w:p>
        </w:tc>
      </w:tr>
      <w:tr w:rsidR="007E4004" w14:paraId="11C87B3D" w14:textId="77777777" w:rsidTr="00AC2BAC">
        <w:trPr>
          <w:trHeight w:val="323"/>
        </w:trPr>
        <w:tc>
          <w:tcPr>
            <w:tcW w:w="494" w:type="dxa"/>
          </w:tcPr>
          <w:p w14:paraId="63C3D033" w14:textId="77777777" w:rsidR="007E4004" w:rsidRDefault="007E4004" w:rsidP="007E400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46" w:type="dxa"/>
          </w:tcPr>
          <w:p w14:paraId="6A170FDD" w14:textId="0FF7D4D5" w:rsidR="007E4004" w:rsidRPr="007A5CD3" w:rsidRDefault="007A5CD3" w:rsidP="007E4004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Баскетбол</w:t>
            </w:r>
          </w:p>
        </w:tc>
      </w:tr>
      <w:tr w:rsidR="007E4004" w14:paraId="533FAED2" w14:textId="77777777" w:rsidTr="00AC2BAC">
        <w:trPr>
          <w:trHeight w:val="321"/>
        </w:trPr>
        <w:tc>
          <w:tcPr>
            <w:tcW w:w="494" w:type="dxa"/>
          </w:tcPr>
          <w:p w14:paraId="532C807E" w14:textId="77777777" w:rsidR="007E4004" w:rsidRDefault="007E4004" w:rsidP="007E400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46" w:type="dxa"/>
          </w:tcPr>
          <w:p w14:paraId="6D4A377D" w14:textId="5EAE622F" w:rsidR="007E4004" w:rsidRPr="009F4FEF" w:rsidRDefault="009F4FEF" w:rsidP="007E4004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Футбол</w:t>
            </w:r>
          </w:p>
        </w:tc>
      </w:tr>
      <w:tr w:rsidR="007E4004" w14:paraId="33C34978" w14:textId="77777777" w:rsidTr="00AC2BAC">
        <w:trPr>
          <w:trHeight w:val="321"/>
        </w:trPr>
        <w:tc>
          <w:tcPr>
            <w:tcW w:w="494" w:type="dxa"/>
          </w:tcPr>
          <w:p w14:paraId="4D22843B" w14:textId="77777777" w:rsidR="007E4004" w:rsidRDefault="007E4004" w:rsidP="007E400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46" w:type="dxa"/>
          </w:tcPr>
          <w:p w14:paraId="4037B263" w14:textId="61F07117" w:rsidR="007E4004" w:rsidRPr="007A5CD3" w:rsidRDefault="007A5CD3" w:rsidP="007E4004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Оздоровительная гимнастика</w:t>
            </w:r>
          </w:p>
        </w:tc>
      </w:tr>
    </w:tbl>
    <w:p w14:paraId="47BB1B70" w14:textId="77777777" w:rsidR="007E4004" w:rsidRDefault="007E4004" w:rsidP="007E4004">
      <w:pPr>
        <w:spacing w:line="304" w:lineRule="exact"/>
        <w:rPr>
          <w:sz w:val="28"/>
        </w:rPr>
        <w:sectPr w:rsidR="007E4004">
          <w:pgSz w:w="11910" w:h="16840"/>
          <w:pgMar w:top="440" w:right="320" w:bottom="280" w:left="660" w:header="720" w:footer="720" w:gutter="0"/>
          <w:cols w:space="720"/>
        </w:sectPr>
      </w:pPr>
    </w:p>
    <w:p w14:paraId="7EDB539B" w14:textId="77777777" w:rsidR="007E4004" w:rsidRDefault="007E4004" w:rsidP="007E4004">
      <w:pPr>
        <w:pStyle w:val="a3"/>
        <w:spacing w:before="69"/>
        <w:ind w:right="315"/>
        <w:jc w:val="right"/>
      </w:pPr>
      <w:r>
        <w:lastRenderedPageBreak/>
        <w:t>Приложе</w:t>
      </w:r>
      <w:r>
        <w:t xml:space="preserve">ние № </w:t>
      </w:r>
      <w:r>
        <w:t>2</w:t>
      </w:r>
      <w:r>
        <w:t xml:space="preserve"> </w:t>
      </w:r>
    </w:p>
    <w:p w14:paraId="2F10D759" w14:textId="77777777" w:rsidR="009F4FEF" w:rsidRDefault="007E4004" w:rsidP="007E4004">
      <w:pPr>
        <w:pStyle w:val="a3"/>
        <w:spacing w:before="69"/>
        <w:ind w:right="315"/>
        <w:jc w:val="right"/>
      </w:pPr>
      <w:r>
        <w:t xml:space="preserve">к Положению «Порядок </w:t>
      </w:r>
    </w:p>
    <w:p w14:paraId="2209AFE7" w14:textId="77777777" w:rsidR="009F4FEF" w:rsidRDefault="007E4004" w:rsidP="007E4004">
      <w:pPr>
        <w:pStyle w:val="a3"/>
        <w:spacing w:before="69"/>
        <w:ind w:right="315"/>
        <w:jc w:val="right"/>
      </w:pPr>
      <w:r>
        <w:t xml:space="preserve">пользования объектами спорта </w:t>
      </w:r>
    </w:p>
    <w:p w14:paraId="73388BB0" w14:textId="342246FA" w:rsidR="007E4004" w:rsidRDefault="007E4004" w:rsidP="007E4004">
      <w:pPr>
        <w:pStyle w:val="a3"/>
        <w:spacing w:before="69"/>
        <w:ind w:right="315"/>
        <w:jc w:val="right"/>
        <w:rPr>
          <w:sz w:val="20"/>
        </w:rPr>
      </w:pPr>
      <w:r>
        <w:t>в ГБПОУ РО «АГТК»</w:t>
      </w:r>
    </w:p>
    <w:p w14:paraId="07013C52" w14:textId="77777777" w:rsidR="007E4004" w:rsidRDefault="007E4004" w:rsidP="007E4004">
      <w:pPr>
        <w:pStyle w:val="a3"/>
        <w:rPr>
          <w:sz w:val="20"/>
        </w:rPr>
      </w:pPr>
    </w:p>
    <w:p w14:paraId="5573B961" w14:textId="77777777" w:rsidR="007E4004" w:rsidRDefault="007E4004" w:rsidP="007E4004">
      <w:pPr>
        <w:pStyle w:val="a3"/>
        <w:rPr>
          <w:sz w:val="20"/>
        </w:rPr>
      </w:pPr>
    </w:p>
    <w:p w14:paraId="539BA2CB" w14:textId="77777777" w:rsidR="007E4004" w:rsidRDefault="007E4004" w:rsidP="007E4004">
      <w:pPr>
        <w:pStyle w:val="a3"/>
        <w:spacing w:before="6"/>
        <w:rPr>
          <w:sz w:val="24"/>
        </w:rPr>
      </w:pPr>
    </w:p>
    <w:p w14:paraId="1FEAE3F9" w14:textId="77777777" w:rsidR="009F4FEF" w:rsidRDefault="007E4004" w:rsidP="009F4FEF">
      <w:pPr>
        <w:pStyle w:val="1"/>
        <w:spacing w:before="89" w:line="242" w:lineRule="auto"/>
        <w:ind w:left="2268" w:right="2360" w:firstLine="108"/>
        <w:jc w:val="center"/>
      </w:pPr>
      <w:r>
        <w:t>Стоимость физкультурно-</w:t>
      </w:r>
      <w:r w:rsidR="009F4FEF">
        <w:t>о</w:t>
      </w:r>
      <w:r>
        <w:t xml:space="preserve">здоровительных </w:t>
      </w:r>
      <w:r w:rsidR="009F4FEF">
        <w:t>у</w:t>
      </w:r>
      <w:r>
        <w:t>слуг</w:t>
      </w:r>
      <w:r w:rsidR="009F4FEF">
        <w:t xml:space="preserve"> </w:t>
      </w:r>
      <w:r w:rsidR="009F4FEF">
        <w:t>на спортивной площадке Кулешовского филиала ГБПОУ РО «АГТК»</w:t>
      </w:r>
    </w:p>
    <w:p w14:paraId="113889FF" w14:textId="77777777" w:rsidR="009F4FEF" w:rsidRDefault="009F4FEF" w:rsidP="009F4FEF">
      <w:pPr>
        <w:pStyle w:val="a3"/>
        <w:spacing w:before="9"/>
        <w:rPr>
          <w:b/>
          <w:sz w:val="27"/>
        </w:rPr>
      </w:pPr>
    </w:p>
    <w:tbl>
      <w:tblPr>
        <w:tblStyle w:val="TableNormal"/>
        <w:tblW w:w="10677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985"/>
        <w:gridCol w:w="5953"/>
      </w:tblGrid>
      <w:tr w:rsidR="007E4004" w14:paraId="65636B0C" w14:textId="77777777" w:rsidTr="007A5CD3">
        <w:trPr>
          <w:trHeight w:val="642"/>
        </w:trPr>
        <w:tc>
          <w:tcPr>
            <w:tcW w:w="2739" w:type="dxa"/>
          </w:tcPr>
          <w:p w14:paraId="2723A0FD" w14:textId="34DBADBE" w:rsidR="007E4004" w:rsidRPr="007A5CD3" w:rsidRDefault="007A5CD3" w:rsidP="007A5CD3">
            <w:pPr>
              <w:pStyle w:val="TableParagraph"/>
              <w:spacing w:line="320" w:lineRule="exact"/>
              <w:ind w:left="58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Наименование услуги</w:t>
            </w:r>
          </w:p>
        </w:tc>
        <w:tc>
          <w:tcPr>
            <w:tcW w:w="1985" w:type="dxa"/>
          </w:tcPr>
          <w:p w14:paraId="6ACDCF24" w14:textId="636CD60D" w:rsidR="007E4004" w:rsidRPr="007A5CD3" w:rsidRDefault="007A5CD3" w:rsidP="007A5CD3">
            <w:pPr>
              <w:pStyle w:val="TableParagraph"/>
              <w:spacing w:line="303" w:lineRule="exact"/>
              <w:ind w:left="89" w:right="7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Единица измерения</w:t>
            </w:r>
          </w:p>
        </w:tc>
        <w:tc>
          <w:tcPr>
            <w:tcW w:w="5953" w:type="dxa"/>
          </w:tcPr>
          <w:p w14:paraId="74907848" w14:textId="5668730D" w:rsidR="007E4004" w:rsidRPr="007A5CD3" w:rsidRDefault="007A5CD3" w:rsidP="007A5CD3">
            <w:pPr>
              <w:pStyle w:val="TableParagraph"/>
              <w:spacing w:line="320" w:lineRule="exact"/>
              <w:ind w:left="154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Стоимость, в рублях</w:t>
            </w:r>
          </w:p>
        </w:tc>
      </w:tr>
      <w:tr w:rsidR="007A5CD3" w14:paraId="4E34C6F0" w14:textId="77777777" w:rsidTr="007A5CD3">
        <w:trPr>
          <w:trHeight w:val="964"/>
        </w:trPr>
        <w:tc>
          <w:tcPr>
            <w:tcW w:w="2739" w:type="dxa"/>
          </w:tcPr>
          <w:p w14:paraId="385221F2" w14:textId="67F8F65F" w:rsidR="007A5CD3" w:rsidRDefault="007A5CD3" w:rsidP="007A5C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Баскетбол</w:t>
            </w:r>
          </w:p>
        </w:tc>
        <w:tc>
          <w:tcPr>
            <w:tcW w:w="1985" w:type="dxa"/>
          </w:tcPr>
          <w:p w14:paraId="41ED19DB" w14:textId="3659B77F" w:rsidR="007A5CD3" w:rsidRPr="007A5CD3" w:rsidRDefault="007A5CD3" w:rsidP="007A5CD3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Час</w:t>
            </w:r>
          </w:p>
        </w:tc>
        <w:tc>
          <w:tcPr>
            <w:tcW w:w="5953" w:type="dxa"/>
          </w:tcPr>
          <w:p w14:paraId="4005B156" w14:textId="5F50C98E" w:rsidR="007A5CD3" w:rsidRPr="007E4004" w:rsidRDefault="007A5CD3" w:rsidP="007A5CD3">
            <w:pPr>
              <w:pStyle w:val="TableParagraph"/>
              <w:ind w:left="108" w:right="163"/>
              <w:rPr>
                <w:sz w:val="28"/>
                <w:lang w:val="ru-RU"/>
              </w:rPr>
            </w:pPr>
            <w:r w:rsidRPr="007E4004">
              <w:rPr>
                <w:sz w:val="28"/>
                <w:lang w:val="ru-RU"/>
              </w:rPr>
              <w:t>Стоимость 1 часа услуг, рассчитывается на дату начала занятий, с уч</w:t>
            </w:r>
            <w:r>
              <w:rPr>
                <w:sz w:val="28"/>
                <w:lang w:val="ru-RU"/>
              </w:rPr>
              <w:t>ё</w:t>
            </w:r>
            <w:r w:rsidRPr="007E4004">
              <w:rPr>
                <w:sz w:val="28"/>
                <w:lang w:val="ru-RU"/>
              </w:rPr>
              <w:t>том</w:t>
            </w:r>
          </w:p>
          <w:p w14:paraId="357114B9" w14:textId="4164BB5E" w:rsidR="007A5CD3" w:rsidRPr="007A5CD3" w:rsidRDefault="007A5CD3" w:rsidP="007A5CD3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периода оказания услуги</w:t>
            </w:r>
          </w:p>
        </w:tc>
      </w:tr>
      <w:tr w:rsidR="007A5CD3" w14:paraId="7A79AA3A" w14:textId="77777777" w:rsidTr="007A5CD3">
        <w:trPr>
          <w:trHeight w:val="967"/>
        </w:trPr>
        <w:tc>
          <w:tcPr>
            <w:tcW w:w="2739" w:type="dxa"/>
          </w:tcPr>
          <w:p w14:paraId="59C0B4D6" w14:textId="78AA748C" w:rsidR="007A5CD3" w:rsidRDefault="007A5CD3" w:rsidP="007A5C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Футбол</w:t>
            </w:r>
          </w:p>
        </w:tc>
        <w:tc>
          <w:tcPr>
            <w:tcW w:w="1985" w:type="dxa"/>
          </w:tcPr>
          <w:p w14:paraId="50E652CD" w14:textId="1E1B2B2B" w:rsidR="007A5CD3" w:rsidRDefault="007A5CD3" w:rsidP="007A5C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B3189B">
              <w:rPr>
                <w:sz w:val="28"/>
                <w:lang w:val="ru-RU"/>
              </w:rPr>
              <w:t>Час</w:t>
            </w:r>
          </w:p>
        </w:tc>
        <w:tc>
          <w:tcPr>
            <w:tcW w:w="5953" w:type="dxa"/>
          </w:tcPr>
          <w:p w14:paraId="39CA7082" w14:textId="77777777" w:rsidR="007A5CD3" w:rsidRPr="007E4004" w:rsidRDefault="007A5CD3" w:rsidP="007A5CD3">
            <w:pPr>
              <w:pStyle w:val="TableParagraph"/>
              <w:ind w:left="108" w:right="163"/>
              <w:rPr>
                <w:sz w:val="28"/>
                <w:lang w:val="ru-RU"/>
              </w:rPr>
            </w:pPr>
            <w:r w:rsidRPr="007E4004">
              <w:rPr>
                <w:sz w:val="28"/>
                <w:lang w:val="ru-RU"/>
              </w:rPr>
              <w:t>Стоимость 1 часа услуг, рассчитывается на дату начала занятий, с уч</w:t>
            </w:r>
            <w:r>
              <w:rPr>
                <w:sz w:val="28"/>
                <w:lang w:val="ru-RU"/>
              </w:rPr>
              <w:t>ё</w:t>
            </w:r>
            <w:r w:rsidRPr="007E4004">
              <w:rPr>
                <w:sz w:val="28"/>
                <w:lang w:val="ru-RU"/>
              </w:rPr>
              <w:t>том</w:t>
            </w:r>
          </w:p>
          <w:p w14:paraId="3268D329" w14:textId="264AF628" w:rsidR="007A5CD3" w:rsidRDefault="007A5CD3" w:rsidP="007A5C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периода оказания услуги</w:t>
            </w:r>
          </w:p>
        </w:tc>
      </w:tr>
      <w:tr w:rsidR="007A5CD3" w14:paraId="760E82A8" w14:textId="77777777" w:rsidTr="007A5CD3">
        <w:trPr>
          <w:trHeight w:val="966"/>
        </w:trPr>
        <w:tc>
          <w:tcPr>
            <w:tcW w:w="2739" w:type="dxa"/>
          </w:tcPr>
          <w:p w14:paraId="28846736" w14:textId="2111925C" w:rsidR="007A5CD3" w:rsidRDefault="007A5CD3" w:rsidP="007A5C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Оздоровительная гимнастика</w:t>
            </w:r>
          </w:p>
        </w:tc>
        <w:tc>
          <w:tcPr>
            <w:tcW w:w="1985" w:type="dxa"/>
          </w:tcPr>
          <w:p w14:paraId="7A784B12" w14:textId="127C6364" w:rsidR="007A5CD3" w:rsidRDefault="007A5CD3" w:rsidP="007A5C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B3189B">
              <w:rPr>
                <w:sz w:val="28"/>
                <w:lang w:val="ru-RU"/>
              </w:rPr>
              <w:t>Час</w:t>
            </w:r>
          </w:p>
        </w:tc>
        <w:tc>
          <w:tcPr>
            <w:tcW w:w="5953" w:type="dxa"/>
          </w:tcPr>
          <w:p w14:paraId="2D6BC3FB" w14:textId="77777777" w:rsidR="007A5CD3" w:rsidRPr="007E4004" w:rsidRDefault="007A5CD3" w:rsidP="007A5CD3">
            <w:pPr>
              <w:pStyle w:val="TableParagraph"/>
              <w:ind w:left="108" w:right="163"/>
              <w:rPr>
                <w:sz w:val="28"/>
                <w:lang w:val="ru-RU"/>
              </w:rPr>
            </w:pPr>
            <w:r w:rsidRPr="007E4004">
              <w:rPr>
                <w:sz w:val="28"/>
                <w:lang w:val="ru-RU"/>
              </w:rPr>
              <w:t>Стоимость 1 часа услуг, рассчитывается на дату начала занятий, с уч</w:t>
            </w:r>
            <w:r>
              <w:rPr>
                <w:sz w:val="28"/>
                <w:lang w:val="ru-RU"/>
              </w:rPr>
              <w:t>ё</w:t>
            </w:r>
            <w:r w:rsidRPr="007E4004">
              <w:rPr>
                <w:sz w:val="28"/>
                <w:lang w:val="ru-RU"/>
              </w:rPr>
              <w:t>том</w:t>
            </w:r>
          </w:p>
          <w:p w14:paraId="2F128F41" w14:textId="1A4A4496" w:rsidR="007A5CD3" w:rsidRDefault="007A5CD3" w:rsidP="007A5CD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периода оказания услуги</w:t>
            </w:r>
          </w:p>
        </w:tc>
      </w:tr>
    </w:tbl>
    <w:p w14:paraId="65D8758C" w14:textId="77777777" w:rsidR="007E4004" w:rsidRPr="0011776C" w:rsidRDefault="007E4004" w:rsidP="0011776C">
      <w:pPr>
        <w:jc w:val="both"/>
        <w:rPr>
          <w:rFonts w:ascii="Times New Roman" w:hAnsi="Times New Roman" w:cs="Times New Roman"/>
        </w:rPr>
      </w:pPr>
    </w:p>
    <w:sectPr w:rsidR="007E4004" w:rsidRPr="0011776C" w:rsidSect="007E40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7"/>
    <w:rsid w:val="000A28E3"/>
    <w:rsid w:val="0011776C"/>
    <w:rsid w:val="006949C9"/>
    <w:rsid w:val="007A5CD3"/>
    <w:rsid w:val="007E4004"/>
    <w:rsid w:val="009556B7"/>
    <w:rsid w:val="009F4FEF"/>
    <w:rsid w:val="00D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7AA1"/>
  <w15:chartTrackingRefBased/>
  <w15:docId w15:val="{572D242E-84C8-4828-88AD-3CBADDB6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B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E4004"/>
    <w:pPr>
      <w:widowControl w:val="0"/>
      <w:autoSpaceDE w:val="0"/>
      <w:autoSpaceDN w:val="0"/>
      <w:spacing w:after="0" w:line="240" w:lineRule="auto"/>
      <w:ind w:left="6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00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4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4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400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E4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2021-11-03T09:50:00Z</dcterms:created>
  <dcterms:modified xsi:type="dcterms:W3CDTF">2021-11-08T12:57:00Z</dcterms:modified>
</cp:coreProperties>
</file>