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52" w:rsidRDefault="00850649" w:rsidP="004D1007">
      <w:pPr>
        <w:keepNext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-784860</wp:posOffset>
            </wp:positionH>
            <wp:positionV relativeFrom="paragraph">
              <wp:posOffset>-481965</wp:posOffset>
            </wp:positionV>
            <wp:extent cx="6991350" cy="102870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42701914_6-adonius-club-p-fon-dlya-prezentatsii-vov-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                  </w:t>
      </w:r>
    </w:p>
    <w:p w:rsidR="00406B2A" w:rsidRDefault="00406B2A" w:rsidP="00850649">
      <w:pPr>
        <w:keepNext/>
        <w:spacing w:after="0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406B2A" w:rsidRDefault="00406B2A" w:rsidP="00850649">
      <w:pPr>
        <w:keepNext/>
        <w:spacing w:after="0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</w:p>
    <w:p w:rsidR="00850649" w:rsidRPr="00406B2A" w:rsidRDefault="00850649" w:rsidP="00850649">
      <w:pPr>
        <w:keepNext/>
        <w:spacing w:after="0"/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 w:rsidRPr="00406B2A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Памятная дата для нашего города</w:t>
      </w:r>
    </w:p>
    <w:p w:rsidR="00850649" w:rsidRPr="00406B2A" w:rsidRDefault="00850649" w:rsidP="00850649">
      <w:pPr>
        <w:keepNext/>
        <w:spacing w:after="0"/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 w:rsidRPr="00406B2A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7 февраля Азов отметил 80-ю годовщину со дня освобождения от</w:t>
      </w:r>
      <w:r w:rsidR="00406B2A" w:rsidRPr="00406B2A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 xml:space="preserve"> немецко-фашистских захватчиков</w:t>
      </w:r>
    </w:p>
    <w:p w:rsidR="00850649" w:rsidRPr="00850649" w:rsidRDefault="00850649" w:rsidP="00850649">
      <w:pPr>
        <w:keepNext/>
        <w:spacing w:after="0"/>
        <w:jc w:val="center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bookmarkStart w:id="0" w:name="_GoBack"/>
      <w:bookmarkEnd w:id="0"/>
    </w:p>
    <w:p w:rsidR="00850649" w:rsidRDefault="00850649" w:rsidP="00850649">
      <w:pPr>
        <w:keepNext/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06B2A" w:rsidRDefault="00406B2A" w:rsidP="00406B2A">
      <w:pPr>
        <w:keepNext/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06B2A">
        <w:rPr>
          <w:rFonts w:ascii="Times New Roman" w:hAnsi="Times New Roman" w:cs="Times New Roman"/>
          <w:noProof/>
          <w:sz w:val="32"/>
          <w:szCs w:val="32"/>
          <w:lang w:eastAsia="ru-RU"/>
        </w:rPr>
        <w:t>Восемьдесят лет назад, 7 февраля 1943 года, Азов был полностью очищен от фашистских оккупантов.</w:t>
      </w:r>
    </w:p>
    <w:p w:rsidR="00406B2A" w:rsidRDefault="00850649" w:rsidP="00406B2A">
      <w:pPr>
        <w:keepNext/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5064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Азов находился в оккупации больше 190 дней, за это время нацисты казнили около 600 мирных жителей. </w:t>
      </w:r>
    </w:p>
    <w:p w:rsidR="00406B2A" w:rsidRDefault="00406B2A" w:rsidP="00406B2A">
      <w:pPr>
        <w:keepNext/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06B2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Выбить врага из города было не просто. Стояли двадцатиградусные морозы, глубокий снег, бойцы были обморожены и обессилены.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Не хватало еды и одежды.</w:t>
      </w:r>
      <w:r w:rsidRPr="00406B2A">
        <w:rPr>
          <w:rFonts w:ascii="Times New Roman" w:hAnsi="Times New Roman" w:cs="Times New Roman"/>
          <w:noProof/>
          <w:sz w:val="32"/>
          <w:szCs w:val="32"/>
          <w:lang w:eastAsia="ru-RU"/>
        </w:rPr>
        <w:t>Но бои за город откладывать было нельзя.</w:t>
      </w:r>
    </w:p>
    <w:p w:rsidR="00406B2A" w:rsidRDefault="00850649" w:rsidP="00406B2A">
      <w:pPr>
        <w:keepNext/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06B2A">
        <w:rPr>
          <w:rFonts w:ascii="Times New Roman" w:hAnsi="Times New Roman" w:cs="Times New Roman"/>
          <w:noProof/>
          <w:sz w:val="32"/>
          <w:szCs w:val="32"/>
          <w:lang w:eastAsia="ru-RU"/>
        </w:rPr>
        <w:t>С</w:t>
      </w:r>
      <w:r w:rsidRPr="0085064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реди освободителей были бойцы разных возрастов и национальностей из разных уголков страны СССР. </w:t>
      </w:r>
    </w:p>
    <w:p w:rsidR="00406B2A" w:rsidRDefault="00850649" w:rsidP="00406B2A">
      <w:pPr>
        <w:keepNext/>
        <w:spacing w:after="0" w:line="276" w:lineRule="auto"/>
        <w:ind w:left="-567" w:right="141" w:firstLine="567"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850649">
        <w:rPr>
          <w:rFonts w:ascii="Times New Roman" w:hAnsi="Times New Roman" w:cs="Times New Roman"/>
          <w:noProof/>
          <w:sz w:val="32"/>
          <w:szCs w:val="32"/>
          <w:lang w:eastAsia="ru-RU"/>
        </w:rPr>
        <w:t>Освобождение Азова и восточного Приазовья от оккупантов способствовало решению задачи по освобождению Ростова.</w:t>
      </w:r>
      <w:r w:rsidR="00406B2A" w:rsidRPr="00406B2A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</w:p>
    <w:p w:rsidR="00406B2A" w:rsidRDefault="00406B2A" w:rsidP="00406B2A">
      <w:pPr>
        <w:keepNext/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7 февраля 2023 года студенты ГБПОУ РО «АГТК» приняли участие в торжественном минтинге</w:t>
      </w:r>
      <w:r w:rsidRPr="00406B2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посвященному 80-летию освобождения г.Азова от немецко-фашистских захватчиков.</w:t>
      </w:r>
    </w:p>
    <w:p w:rsidR="00406B2A" w:rsidRDefault="00406B2A" w:rsidP="00406B2A">
      <w:pPr>
        <w:keepNext/>
        <w:spacing w:after="0" w:line="276" w:lineRule="auto"/>
        <w:ind w:left="-567" w:right="141" w:firstLine="567"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У</w:t>
      </w:r>
      <w:r w:rsidRPr="00406B2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памятника «Освободителям Азова» в сквере «Восток» собрались представители органов власти, Совета ветеранов, духовенства, казачества, молодежных и патриотических организаций, обучающиеся образовательных организаций, жители города.</w:t>
      </w:r>
      <w:r w:rsidRPr="00406B2A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</w:p>
    <w:p w:rsidR="00850649" w:rsidRDefault="00406B2A" w:rsidP="00406B2A">
      <w:pPr>
        <w:keepNext/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06B2A">
        <w:rPr>
          <w:rFonts w:ascii="Times New Roman" w:hAnsi="Times New Roman" w:cs="Times New Roman"/>
          <w:noProof/>
          <w:sz w:val="32"/>
          <w:szCs w:val="32"/>
          <w:lang w:eastAsia="ru-RU"/>
        </w:rPr>
        <w:t>Вспомнили и почтили "Минутой молчания" память тех, кто своей кровью и подвигами оплатил нашу свободу.</w:t>
      </w:r>
    </w:p>
    <w:p w:rsidR="00406B2A" w:rsidRDefault="00406B2A" w:rsidP="00406B2A">
      <w:pPr>
        <w:keepNext/>
        <w:spacing w:after="0" w:line="276" w:lineRule="auto"/>
        <w:ind w:left="-567" w:right="141"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06B2A" w:rsidRPr="00850649" w:rsidRDefault="00406B2A" w:rsidP="00406B2A">
      <w:pPr>
        <w:keepNext/>
        <w:spacing w:after="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sectPr w:rsidR="00406B2A" w:rsidRPr="008506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87" w:rsidRDefault="00AE4587" w:rsidP="00E37484">
      <w:pPr>
        <w:spacing w:after="0" w:line="240" w:lineRule="auto"/>
      </w:pPr>
      <w:r>
        <w:separator/>
      </w:r>
    </w:p>
  </w:endnote>
  <w:endnote w:type="continuationSeparator" w:id="0">
    <w:p w:rsidR="00AE4587" w:rsidRDefault="00AE4587" w:rsidP="00E3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07" w:rsidRDefault="004D10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07" w:rsidRDefault="004D10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07" w:rsidRDefault="004D10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87" w:rsidRDefault="00AE4587" w:rsidP="00E37484">
      <w:pPr>
        <w:spacing w:after="0" w:line="240" w:lineRule="auto"/>
      </w:pPr>
      <w:r>
        <w:separator/>
      </w:r>
    </w:p>
  </w:footnote>
  <w:footnote w:type="continuationSeparator" w:id="0">
    <w:p w:rsidR="00AE4587" w:rsidRDefault="00AE4587" w:rsidP="00E37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07" w:rsidRDefault="004D10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07" w:rsidRDefault="004D10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07" w:rsidRDefault="004D10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EA"/>
    <w:rsid w:val="00406B2A"/>
    <w:rsid w:val="004D1007"/>
    <w:rsid w:val="00850649"/>
    <w:rsid w:val="00AE4587"/>
    <w:rsid w:val="00D57EEA"/>
    <w:rsid w:val="00E37484"/>
    <w:rsid w:val="00F7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B7D46"/>
  <w15:chartTrackingRefBased/>
  <w15:docId w15:val="{2316BD85-D692-4EA2-90E6-F7984942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484"/>
  </w:style>
  <w:style w:type="paragraph" w:styleId="a5">
    <w:name w:val="footer"/>
    <w:basedOn w:val="a"/>
    <w:link w:val="a6"/>
    <w:uiPriority w:val="99"/>
    <w:unhideWhenUsed/>
    <w:rsid w:val="00E37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7484"/>
  </w:style>
  <w:style w:type="paragraph" w:styleId="a7">
    <w:name w:val="caption"/>
    <w:basedOn w:val="a"/>
    <w:next w:val="a"/>
    <w:uiPriority w:val="35"/>
    <w:unhideWhenUsed/>
    <w:qFormat/>
    <w:rsid w:val="004D100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2023-02-10T18:31:00Z</dcterms:created>
  <dcterms:modified xsi:type="dcterms:W3CDTF">2023-02-10T19:14:00Z</dcterms:modified>
</cp:coreProperties>
</file>