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  <w:r w:rsidRPr="007B13E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0</wp:posOffset>
            </wp:positionV>
            <wp:extent cx="7606251" cy="10718358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49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7B13EC" w:rsidRDefault="007B13EC" w:rsidP="00FE4DC9">
      <w:pPr>
        <w:jc w:val="center"/>
        <w:rPr>
          <w:rFonts w:ascii="Times New Roman" w:hAnsi="Times New Roman" w:cs="Times New Roman"/>
          <w:b/>
        </w:rPr>
      </w:pPr>
    </w:p>
    <w:p w:rsidR="00FE4DC9" w:rsidRDefault="00FE4DC9" w:rsidP="00FE4DC9">
      <w:pPr>
        <w:jc w:val="center"/>
        <w:rPr>
          <w:rFonts w:ascii="Times New Roman" w:hAnsi="Times New Roman" w:cs="Times New Roman"/>
          <w:b/>
        </w:rPr>
      </w:pPr>
      <w:r w:rsidRPr="00C1650C">
        <w:rPr>
          <w:rFonts w:ascii="Times New Roman" w:hAnsi="Times New Roman" w:cs="Times New Roman"/>
          <w:b/>
        </w:rPr>
        <w:lastRenderedPageBreak/>
        <w:t>СОДЕРЖАНИЕ</w:t>
      </w:r>
    </w:p>
    <w:p w:rsidR="00FE4DC9" w:rsidRPr="00C1650C" w:rsidRDefault="00FE4DC9" w:rsidP="00FE4DC9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708"/>
      </w:tblGrid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left="-155" w:right="-250" w:firstLine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записка…………………………………………………………………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ind w:left="-155"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>РАЗДЕЛ 1 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..…...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tabs>
                <w:tab w:val="left" w:pos="405"/>
                <w:tab w:val="left" w:pos="615"/>
              </w:tabs>
              <w:spacing w:line="360" w:lineRule="auto"/>
              <w:ind w:right="-25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ab/>
              <w:t>Цель и задачи воспитания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tabs>
                <w:tab w:val="left" w:pos="426"/>
              </w:tabs>
              <w:spacing w:line="360" w:lineRule="auto"/>
              <w:ind w:right="-25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>1.3 Целевые ориентиры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right="-25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>1.3.1 Инвариантные целевые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right="-25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>1.3.2 Вариативные целевые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4DC9" w:rsidTr="00E719E7">
        <w:trPr>
          <w:trHeight w:val="285"/>
        </w:trPr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>РАЗДЕЛ 2 СОДЕРЖАТЕЛЬНЫЙ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E4DC9" w:rsidTr="00E719E7">
        <w:trPr>
          <w:trHeight w:val="255"/>
        </w:trPr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right="-25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>2.1 Уклад ГБПОУ РО «АГТК»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E4DC9" w:rsidTr="00E719E7">
        <w:trPr>
          <w:trHeight w:val="526"/>
        </w:trPr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C">
              <w:rPr>
                <w:rFonts w:ascii="Times New Roman" w:hAnsi="Times New Roman" w:cs="Times New Roman"/>
                <w:sz w:val="24"/>
                <w:szCs w:val="24"/>
              </w:rPr>
              <w:t>2.2 Воспитательные модули: виды, формы, содержание воспитательной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708" w:type="dxa"/>
          </w:tcPr>
          <w:p w:rsidR="00FE4DC9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2.3 Общие требования к личностным результатам выпускников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2.4 Оценка освоения обучающимися основной образовательной программы в части достижения личностных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708" w:type="dxa"/>
          </w:tcPr>
          <w:p w:rsidR="00FE4DC9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E4DC9" w:rsidTr="00E719E7">
        <w:trPr>
          <w:trHeight w:val="300"/>
        </w:trPr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РАЗДЕЛ 3 ОРГАНИЗАЦИОННЫЙ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E4DC9" w:rsidTr="00E719E7">
        <w:trPr>
          <w:trHeight w:val="525"/>
        </w:trPr>
        <w:tc>
          <w:tcPr>
            <w:tcW w:w="9606" w:type="dxa"/>
          </w:tcPr>
          <w:p w:rsidR="00FE4DC9" w:rsidRPr="00E107C4" w:rsidRDefault="00FE4DC9" w:rsidP="00E719E7">
            <w:pPr>
              <w:spacing w:line="360" w:lineRule="auto"/>
              <w:ind w:left="851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3.1 Ресурсное обеспечение реализации воспитательной деятельности в ГБПОУ РО  «АГТК»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708" w:type="dxa"/>
          </w:tcPr>
          <w:p w:rsidR="00FE4DC9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3.2 Нормативно–правовое обеспечение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3.3 Кадровое обеспечение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E4DC9" w:rsidTr="00E719E7">
        <w:tc>
          <w:tcPr>
            <w:tcW w:w="9606" w:type="dxa"/>
          </w:tcPr>
          <w:p w:rsidR="00FE4DC9" w:rsidRPr="00C1650C" w:rsidRDefault="00FE4DC9" w:rsidP="00E719E7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3.4 Система поощрения социальной успешности и проявлений активной жизненной позиции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E4DC9" w:rsidRPr="00C1650C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E4DC9" w:rsidTr="00E719E7">
        <w:tc>
          <w:tcPr>
            <w:tcW w:w="9606" w:type="dxa"/>
          </w:tcPr>
          <w:p w:rsidR="00FE4DC9" w:rsidRPr="00E107C4" w:rsidRDefault="00FE4DC9" w:rsidP="00E719E7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3.5 Нормативно–методическое обеспечение воспитательной работы………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08" w:type="dxa"/>
          </w:tcPr>
          <w:p w:rsidR="00FE4DC9" w:rsidRPr="00E107C4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E4DC9" w:rsidTr="00E719E7">
        <w:tc>
          <w:tcPr>
            <w:tcW w:w="9606" w:type="dxa"/>
          </w:tcPr>
          <w:p w:rsidR="00FE4DC9" w:rsidRPr="00E107C4" w:rsidRDefault="00FE4DC9" w:rsidP="00E719E7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3.6 Информационное обеспечение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708" w:type="dxa"/>
          </w:tcPr>
          <w:p w:rsidR="00FE4DC9" w:rsidRPr="00E107C4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E4DC9" w:rsidTr="00E719E7">
        <w:tc>
          <w:tcPr>
            <w:tcW w:w="9606" w:type="dxa"/>
          </w:tcPr>
          <w:p w:rsidR="00FE4DC9" w:rsidRPr="00E107C4" w:rsidRDefault="00FE4DC9" w:rsidP="00E719E7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3.7 Материально–техническое обеспечение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08" w:type="dxa"/>
          </w:tcPr>
          <w:p w:rsidR="00FE4DC9" w:rsidRPr="00E107C4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E4DC9" w:rsidTr="00E719E7">
        <w:tc>
          <w:tcPr>
            <w:tcW w:w="9606" w:type="dxa"/>
          </w:tcPr>
          <w:p w:rsidR="00FE4DC9" w:rsidRPr="00E107C4" w:rsidRDefault="00FE4DC9" w:rsidP="00E719E7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3.8 Анализ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08" w:type="dxa"/>
          </w:tcPr>
          <w:p w:rsidR="00FE4DC9" w:rsidRPr="00E107C4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E4DC9" w:rsidTr="00E719E7">
        <w:tc>
          <w:tcPr>
            <w:tcW w:w="9606" w:type="dxa"/>
          </w:tcPr>
          <w:p w:rsidR="00FE4DC9" w:rsidRPr="00E107C4" w:rsidRDefault="00FE4DC9" w:rsidP="00E71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4">
              <w:rPr>
                <w:rFonts w:ascii="Times New Roman" w:hAnsi="Times New Roman" w:cs="Times New Roman"/>
                <w:sz w:val="24"/>
                <w:szCs w:val="24"/>
              </w:rPr>
              <w:t>4 КАЛЕНДАРНЫЙ ПЛАН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719E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708" w:type="dxa"/>
          </w:tcPr>
          <w:p w:rsidR="00FE4DC9" w:rsidRPr="00E107C4" w:rsidRDefault="00FE4DC9" w:rsidP="00E7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FE4DC9" w:rsidRPr="00C1650C" w:rsidRDefault="00FE4DC9" w:rsidP="00E719E7">
      <w:pPr>
        <w:spacing w:line="360" w:lineRule="auto"/>
        <w:jc w:val="both"/>
        <w:rPr>
          <w:rFonts w:ascii="Times New Roman" w:hAnsi="Times New Roman" w:cs="Times New Roman"/>
        </w:rPr>
      </w:pPr>
    </w:p>
    <w:p w:rsidR="006231E6" w:rsidRDefault="006231E6" w:rsidP="006231E6">
      <w:pPr>
        <w:spacing w:line="360" w:lineRule="auto"/>
        <w:rPr>
          <w:rFonts w:ascii="Times New Roman" w:hAnsi="Times New Roman" w:cs="Times New Roman"/>
        </w:rPr>
      </w:pPr>
    </w:p>
    <w:p w:rsidR="00E719E7" w:rsidRDefault="00E719E7" w:rsidP="006231E6">
      <w:pPr>
        <w:spacing w:line="360" w:lineRule="auto"/>
        <w:rPr>
          <w:rFonts w:ascii="Times New Roman" w:hAnsi="Times New Roman" w:cs="Times New Roman"/>
        </w:rPr>
      </w:pPr>
    </w:p>
    <w:p w:rsidR="00E719E7" w:rsidRDefault="00E719E7" w:rsidP="006231E6">
      <w:pPr>
        <w:spacing w:line="360" w:lineRule="auto"/>
        <w:rPr>
          <w:rFonts w:ascii="Times New Roman" w:hAnsi="Times New Roman" w:cs="Times New Roman"/>
        </w:rPr>
      </w:pPr>
    </w:p>
    <w:p w:rsidR="00E719E7" w:rsidRDefault="00E719E7" w:rsidP="00623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1E6" w:rsidRPr="00AF61CA" w:rsidRDefault="00FE4DC9" w:rsidP="00AF61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E1205" w:rsidRPr="00AE1205" w:rsidRDefault="00AF61CA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F61CA">
        <w:rPr>
          <w:rFonts w:ascii="Times New Roman" w:hAnsi="Times New Roman" w:cs="Times New Roman"/>
          <w:sz w:val="24"/>
          <w:szCs w:val="24"/>
        </w:rPr>
        <w:t>абочая программа воспитания</w:t>
      </w:r>
      <w:r w:rsidR="00AE1205">
        <w:rPr>
          <w:rFonts w:ascii="Times New Roman" w:hAnsi="Times New Roman" w:cs="Times New Roman"/>
          <w:sz w:val="24"/>
          <w:szCs w:val="24"/>
        </w:rPr>
        <w:t xml:space="preserve"> ГБПОУ РО «АГТК», реализующего</w:t>
      </w:r>
      <w:r w:rsidRPr="00AF61CA">
        <w:rPr>
          <w:rFonts w:ascii="Times New Roman" w:hAnsi="Times New Roman" w:cs="Times New Roman"/>
          <w:sz w:val="24"/>
          <w:szCs w:val="24"/>
        </w:rPr>
        <w:t xml:space="preserve"> программы среднего професс</w:t>
      </w:r>
      <w:r>
        <w:rPr>
          <w:rFonts w:ascii="Times New Roman" w:hAnsi="Times New Roman" w:cs="Times New Roman"/>
          <w:sz w:val="24"/>
          <w:szCs w:val="24"/>
        </w:rPr>
        <w:t>ионального образования</w:t>
      </w:r>
      <w:r w:rsidR="00AE1205" w:rsidRPr="00AE1205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="00AE1205">
        <w:rPr>
          <w:rFonts w:ascii="Times New Roman" w:hAnsi="Times New Roman" w:cs="Times New Roman"/>
          <w:sz w:val="24"/>
          <w:szCs w:val="24"/>
        </w:rPr>
        <w:t xml:space="preserve"> и специалистов среднего звена по п</w:t>
      </w:r>
      <w:r w:rsidR="00AE1205" w:rsidRPr="00AE1205">
        <w:rPr>
          <w:rFonts w:ascii="Times New Roman" w:hAnsi="Times New Roman" w:cs="Times New Roman"/>
          <w:sz w:val="24"/>
          <w:szCs w:val="24"/>
        </w:rPr>
        <w:t>рофессии:43.01.09 Повар, кондитер,23.01.17 Мастер по рем</w:t>
      </w:r>
      <w:r w:rsidR="00AE1205">
        <w:rPr>
          <w:rFonts w:ascii="Times New Roman" w:hAnsi="Times New Roman" w:cs="Times New Roman"/>
          <w:sz w:val="24"/>
          <w:szCs w:val="24"/>
        </w:rPr>
        <w:t>онту и обслуживанию автомобилей и  специальностям</w:t>
      </w:r>
      <w:r w:rsidR="00AE1205" w:rsidRPr="00AE1205">
        <w:rPr>
          <w:rFonts w:ascii="Times New Roman" w:hAnsi="Times New Roman" w:cs="Times New Roman"/>
          <w:sz w:val="24"/>
          <w:szCs w:val="24"/>
        </w:rPr>
        <w:t>:</w:t>
      </w:r>
    </w:p>
    <w:p w:rsidR="00AE1205" w:rsidRPr="00AE1205" w:rsidRDefault="00C96324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205" w:rsidRPr="00AE1205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сооружений;</w:t>
      </w:r>
    </w:p>
    <w:p w:rsidR="00AE1205" w:rsidRPr="00AE1205" w:rsidRDefault="00C96324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205" w:rsidRPr="00AE1205">
        <w:rPr>
          <w:rFonts w:ascii="Times New Roman" w:hAnsi="Times New Roman" w:cs="Times New Roman"/>
          <w:sz w:val="24"/>
          <w:szCs w:val="24"/>
        </w:rPr>
        <w:t>23.02.01Организация перевозок и управления на транспорте;</w:t>
      </w:r>
    </w:p>
    <w:p w:rsidR="00AE1205" w:rsidRPr="00AE1205" w:rsidRDefault="00C96324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205" w:rsidRPr="00AE1205">
        <w:rPr>
          <w:rFonts w:ascii="Times New Roman" w:hAnsi="Times New Roman" w:cs="Times New Roman"/>
          <w:sz w:val="24"/>
          <w:szCs w:val="24"/>
        </w:rPr>
        <w:t>23.02.03. Техническое обслуживание и ремонт автомобильного транспорта;</w:t>
      </w:r>
    </w:p>
    <w:p w:rsidR="00AE1205" w:rsidRPr="00AE1205" w:rsidRDefault="00C96324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205" w:rsidRPr="00AE1205">
        <w:rPr>
          <w:rFonts w:ascii="Times New Roman" w:hAnsi="Times New Roman" w:cs="Times New Roman"/>
          <w:sz w:val="24"/>
          <w:szCs w:val="24"/>
        </w:rPr>
        <w:t>23.02.07Техническое обслуживание и ремонт двигателей, систем и агрегатов автомобилей;</w:t>
      </w:r>
    </w:p>
    <w:p w:rsidR="00AE1205" w:rsidRPr="00AE1205" w:rsidRDefault="00C96324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205" w:rsidRPr="00AE1205">
        <w:rPr>
          <w:rFonts w:ascii="Times New Roman" w:hAnsi="Times New Roman" w:cs="Times New Roman"/>
          <w:sz w:val="24"/>
          <w:szCs w:val="24"/>
        </w:rPr>
        <w:t>38.02.01Экономика и бухгалтерский учет;</w:t>
      </w:r>
    </w:p>
    <w:p w:rsidR="00AE1205" w:rsidRPr="00AE1205" w:rsidRDefault="00C96324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205" w:rsidRPr="00AE1205">
        <w:rPr>
          <w:rFonts w:ascii="Times New Roman" w:hAnsi="Times New Roman" w:cs="Times New Roman"/>
          <w:sz w:val="24"/>
          <w:szCs w:val="24"/>
        </w:rPr>
        <w:t>38.02.04 Коммерция;</w:t>
      </w:r>
    </w:p>
    <w:p w:rsidR="00AE1205" w:rsidRPr="00AE1205" w:rsidRDefault="00C96324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205" w:rsidRPr="00AE1205">
        <w:rPr>
          <w:rFonts w:ascii="Times New Roman" w:hAnsi="Times New Roman" w:cs="Times New Roman"/>
          <w:sz w:val="24"/>
          <w:szCs w:val="24"/>
        </w:rPr>
        <w:t>43.02.10Туризм;</w:t>
      </w:r>
    </w:p>
    <w:p w:rsidR="00AE1205" w:rsidRPr="00AE1205" w:rsidRDefault="00C96324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205" w:rsidRPr="00AE1205">
        <w:rPr>
          <w:rFonts w:ascii="Times New Roman" w:hAnsi="Times New Roman" w:cs="Times New Roman"/>
          <w:sz w:val="24"/>
          <w:szCs w:val="24"/>
        </w:rPr>
        <w:t>43.02.14 Гостиничное дело;</w:t>
      </w:r>
    </w:p>
    <w:p w:rsidR="00C96324" w:rsidRDefault="00C96324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205" w:rsidRPr="00AE1205">
        <w:rPr>
          <w:rFonts w:ascii="Times New Roman" w:hAnsi="Times New Roman" w:cs="Times New Roman"/>
          <w:sz w:val="24"/>
          <w:szCs w:val="24"/>
        </w:rPr>
        <w:t>43.02.16 Туризм и гостеприимство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1CA" w:rsidRDefault="00C96324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ГБПОУ ПО «АГТК» </w:t>
      </w:r>
      <w:r w:rsidR="00AF61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AF61CA" w:rsidRPr="00AF61CA">
        <w:rPr>
          <w:rFonts w:ascii="Times New Roman" w:hAnsi="Times New Roman" w:cs="Times New Roman"/>
          <w:sz w:val="24"/>
          <w:szCs w:val="24"/>
        </w:rPr>
        <w:t xml:space="preserve"> Программа) направлена на формирование гражданина страны: </w:t>
      </w:r>
    </w:p>
    <w:p w:rsidR="00AF61CA" w:rsidRDefault="00AF61CA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F61CA">
        <w:rPr>
          <w:rFonts w:ascii="Times New Roman" w:hAnsi="Times New Roman" w:cs="Times New Roman"/>
          <w:sz w:val="24"/>
          <w:szCs w:val="24"/>
        </w:rPr>
        <w:t>разделяющего традиционные российские ценности, проявляющего гражданско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AF61CA">
        <w:rPr>
          <w:rFonts w:ascii="Times New Roman" w:hAnsi="Times New Roman" w:cs="Times New Roman"/>
          <w:sz w:val="24"/>
          <w:szCs w:val="24"/>
        </w:rPr>
        <w:t xml:space="preserve">патриотическую позицию, готового к защите Родины; </w:t>
      </w:r>
    </w:p>
    <w:p w:rsidR="00AE1205" w:rsidRDefault="00AF61CA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F61CA">
        <w:rPr>
          <w:rFonts w:ascii="Times New Roman" w:hAnsi="Times New Roman" w:cs="Times New Roman"/>
          <w:sz w:val="24"/>
          <w:szCs w:val="24"/>
        </w:rPr>
        <w:t xml:space="preserve"> выражающего осознанную готовность стать высококвалифицированным специалистом в выбранной профессиональной деятельности и трудиться на благо государства и общества; </w:t>
      </w:r>
    </w:p>
    <w:p w:rsidR="006231E6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61CA" w:rsidRPr="00AF61CA">
        <w:rPr>
          <w:rFonts w:ascii="Times New Roman" w:hAnsi="Times New Roman" w:cs="Times New Roman"/>
          <w:sz w:val="24"/>
          <w:szCs w:val="24"/>
        </w:rPr>
        <w:t>готового к созданию крепкой семьи и рождению детей.</w:t>
      </w:r>
    </w:p>
    <w:p w:rsid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Рабочая программа воспитания</w:t>
      </w:r>
      <w:r>
        <w:rPr>
          <w:rFonts w:ascii="Times New Roman" w:hAnsi="Times New Roman" w:cs="Times New Roman"/>
          <w:sz w:val="24"/>
          <w:szCs w:val="24"/>
        </w:rPr>
        <w:t xml:space="preserve"> ГБПОУ РО «АГТК»</w:t>
      </w:r>
      <w:r w:rsidRPr="00AE1205">
        <w:rPr>
          <w:rFonts w:ascii="Times New Roman" w:hAnsi="Times New Roman" w:cs="Times New Roman"/>
          <w:sz w:val="24"/>
          <w:szCs w:val="24"/>
        </w:rPr>
        <w:t>, реа</w:t>
      </w:r>
      <w:r>
        <w:rPr>
          <w:rFonts w:ascii="Times New Roman" w:hAnsi="Times New Roman" w:cs="Times New Roman"/>
          <w:sz w:val="24"/>
          <w:szCs w:val="24"/>
        </w:rPr>
        <w:t xml:space="preserve">лизующей программы СПО, (далее 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AE1205">
        <w:rPr>
          <w:rFonts w:ascii="Times New Roman" w:hAnsi="Times New Roman" w:cs="Times New Roman"/>
          <w:sz w:val="24"/>
          <w:szCs w:val="24"/>
        </w:rPr>
        <w:t xml:space="preserve"> рабочая программа) является обязательной частью образовательной программы образовательной организации, реализующей программы СПО, и предназначена для планирования и организации системной воспитательной деятельности. </w:t>
      </w:r>
    </w:p>
    <w:p w:rsid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 xml:space="preserve">Рабочая программа разрабатывается и утверждается с участием коллегиальных органов управления организацией (в том числе педагогического совета, совета обучающихся, совета родителей); реализуется в единстве аудиторной, внеаудиторной и практической (учебные и производственные практики) деятельности, осуществляемой совместно с  другими участниками образовательных отношений, социальными партнёрами. </w:t>
      </w:r>
    </w:p>
    <w:p w:rsid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 xml:space="preserve">Рабочая программа сохраняет преемственность по отношению к достижению воспитательных целей общего (среднего) образования. </w:t>
      </w:r>
    </w:p>
    <w:p w:rsid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Программа разработана с учётом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AE1205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 (принята всенародным голосованием 12.12.1993 с изменениями, одобренными в ходе общероссийского образования 01.07.2020); </w:t>
      </w:r>
    </w:p>
    <w:p w:rsid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E1205">
        <w:rPr>
          <w:rFonts w:ascii="Times New Roman" w:hAnsi="Times New Roman" w:cs="Times New Roman"/>
          <w:sz w:val="24"/>
          <w:szCs w:val="24"/>
        </w:rPr>
        <w:t>Федерального закона от 29.12.2012 № 273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AE1205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Федерации», Стратегии развития воспитания в Российской Федерации на период до 2025 года (утверждена распоряжением Правительства Российской Федерации от 29.05.2015 № 996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AE1205">
        <w:rPr>
          <w:rFonts w:ascii="Times New Roman" w:hAnsi="Times New Roman" w:cs="Times New Roman"/>
          <w:sz w:val="24"/>
          <w:szCs w:val="24"/>
        </w:rPr>
        <w:t>р) и Плана мероп</w:t>
      </w:r>
      <w:r>
        <w:rPr>
          <w:rFonts w:ascii="Times New Roman" w:hAnsi="Times New Roman" w:cs="Times New Roman"/>
          <w:sz w:val="24"/>
          <w:szCs w:val="24"/>
        </w:rPr>
        <w:t xml:space="preserve">риятий по её реализации в 2021 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AE1205">
        <w:rPr>
          <w:rFonts w:ascii="Times New Roman" w:hAnsi="Times New Roman" w:cs="Times New Roman"/>
          <w:sz w:val="24"/>
          <w:szCs w:val="24"/>
        </w:rPr>
        <w:t xml:space="preserve"> 2025 годах (утвержден распоряжением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12.11.2020 № 2945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р);</w:t>
      </w:r>
    </w:p>
    <w:p w:rsid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E1205">
        <w:rPr>
          <w:rFonts w:ascii="Times New Roman" w:hAnsi="Times New Roman" w:cs="Times New Roman"/>
          <w:sz w:val="24"/>
          <w:szCs w:val="24"/>
        </w:rPr>
        <w:t xml:space="preserve"> Стратегии национальной безопасности Российской Федерации (утверждена Указом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02.07.2021 № 400);</w:t>
      </w:r>
    </w:p>
    <w:p w:rsid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</w:t>
      </w:r>
      <w:r w:rsidRPr="00AE1205">
        <w:rPr>
          <w:rFonts w:ascii="Times New Roman" w:hAnsi="Times New Roman" w:cs="Times New Roman"/>
          <w:sz w:val="24"/>
          <w:szCs w:val="24"/>
        </w:rPr>
        <w:t>снов государственной политики по сохра</w:t>
      </w:r>
      <w:r>
        <w:rPr>
          <w:rFonts w:ascii="Times New Roman" w:hAnsi="Times New Roman" w:cs="Times New Roman"/>
          <w:sz w:val="24"/>
          <w:szCs w:val="24"/>
        </w:rPr>
        <w:t>нению и укреплению традицион</w:t>
      </w:r>
      <w:r w:rsidRPr="00AE1205">
        <w:rPr>
          <w:rFonts w:ascii="Times New Roman" w:hAnsi="Times New Roman" w:cs="Times New Roman"/>
          <w:sz w:val="24"/>
          <w:szCs w:val="24"/>
        </w:rPr>
        <w:t>ных российских духовно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AE1205">
        <w:rPr>
          <w:rFonts w:ascii="Times New Roman" w:hAnsi="Times New Roman" w:cs="Times New Roman"/>
          <w:sz w:val="24"/>
          <w:szCs w:val="24"/>
        </w:rPr>
        <w:t>нравственных ценностей (утверждены Указом Президента Российской Федерации от 09.11.2022 № 809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Pr="00AE1205">
        <w:rPr>
          <w:rFonts w:ascii="Times New Roman" w:hAnsi="Times New Roman" w:cs="Times New Roman"/>
          <w:sz w:val="24"/>
          <w:szCs w:val="24"/>
        </w:rPr>
        <w:t>орядка организации и осуществления образовательной деятельности по образовательным программам СПО, утвержденного приказом Минпросвещ</w:t>
      </w:r>
      <w:r>
        <w:rPr>
          <w:rFonts w:ascii="Times New Roman" w:hAnsi="Times New Roman" w:cs="Times New Roman"/>
          <w:sz w:val="24"/>
          <w:szCs w:val="24"/>
        </w:rPr>
        <w:t>ения России от 24.08.2022 № 762;</w:t>
      </w:r>
    </w:p>
    <w:p w:rsidR="00AE1205" w:rsidRPr="00AE1205" w:rsidRDefault="001A72F9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E1205" w:rsidRPr="00AE1205">
        <w:rPr>
          <w:rFonts w:ascii="Times New Roman" w:hAnsi="Times New Roman" w:cs="Times New Roman"/>
          <w:sz w:val="24"/>
          <w:szCs w:val="24"/>
        </w:rPr>
        <w:tab/>
      </w:r>
      <w:r w:rsidR="00AE120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AE1205" w:rsidRPr="00AE120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профессии 43.01.09 Повар, кондитер, утвержденный приказом Минобрнауки от 09.12.2016г. №1569, зарегистрированного в Минюст</w:t>
      </w:r>
      <w:r w:rsidR="00AE1205">
        <w:rPr>
          <w:rFonts w:ascii="Times New Roman" w:hAnsi="Times New Roman" w:cs="Times New Roman"/>
          <w:sz w:val="24"/>
          <w:szCs w:val="24"/>
        </w:rPr>
        <w:t xml:space="preserve"> России от 22.12.2016 г. №44898;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AE120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профессии 23.01.17 Мастер по ремонту и обслуживанию автомобилей, зарегистрированного в Минюсте России 20.02.2016 № 448000, приказом Минобрнауки России от 09.12.2016 г. № 1381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C0490B">
        <w:rPr>
          <w:rFonts w:ascii="Times New Roman" w:hAnsi="Times New Roman" w:cs="Times New Roman"/>
          <w:sz w:val="24"/>
          <w:szCs w:val="24"/>
        </w:rPr>
        <w:t xml:space="preserve"> </w:t>
      </w:r>
      <w:r w:rsidRPr="00AE1205">
        <w:rPr>
          <w:rFonts w:ascii="Times New Roman" w:hAnsi="Times New Roman" w:cs="Times New Roman"/>
          <w:sz w:val="24"/>
          <w:szCs w:val="24"/>
        </w:rPr>
        <w:t>среднег</w:t>
      </w:r>
      <w:r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 </w:t>
      </w:r>
      <w:r w:rsidRPr="00AE1205">
        <w:rPr>
          <w:rFonts w:ascii="Times New Roman" w:hAnsi="Times New Roman" w:cs="Times New Roman"/>
          <w:sz w:val="24"/>
          <w:szCs w:val="24"/>
        </w:rPr>
        <w:t>по специальности 08.02.01 Строительство и эксплуатация зданий и сооружений (утв. приказом Министерства образования и науки РФ от 11 августа 2014 г. № 965)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C0490B">
        <w:rPr>
          <w:rFonts w:ascii="Times New Roman" w:hAnsi="Times New Roman" w:cs="Times New Roman"/>
          <w:sz w:val="24"/>
          <w:szCs w:val="24"/>
        </w:rPr>
        <w:t xml:space="preserve"> </w:t>
      </w:r>
      <w:r w:rsidRPr="00AE1205">
        <w:rPr>
          <w:rFonts w:ascii="Times New Roman" w:hAnsi="Times New Roman" w:cs="Times New Roman"/>
          <w:sz w:val="24"/>
          <w:szCs w:val="24"/>
        </w:rPr>
        <w:t>среднего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по специальности </w:t>
      </w:r>
      <w:r w:rsidRPr="00AE1205">
        <w:rPr>
          <w:rFonts w:ascii="Times New Roman" w:hAnsi="Times New Roman" w:cs="Times New Roman"/>
          <w:sz w:val="24"/>
          <w:szCs w:val="24"/>
        </w:rPr>
        <w:t>23.02.01 Организация перевозок и управление на транспорте (по видам) (утв. приказом Министерства образования и науки РФ от 22 апреля 2014 г. № 376)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C0490B">
        <w:rPr>
          <w:rFonts w:ascii="Times New Roman" w:hAnsi="Times New Roman" w:cs="Times New Roman"/>
          <w:sz w:val="24"/>
          <w:szCs w:val="24"/>
        </w:rPr>
        <w:t xml:space="preserve"> </w:t>
      </w:r>
      <w:r w:rsidRPr="00AE120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 23.02.07 Техническое обслуживание и ремонт двигателей, систем и агрегатов автомобилей (утв. приказом Министерства образования и науки РФ от 9 декабря 2016 г. N 1568)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lastRenderedPageBreak/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C0490B">
        <w:rPr>
          <w:rFonts w:ascii="Times New Roman" w:hAnsi="Times New Roman" w:cs="Times New Roman"/>
          <w:sz w:val="24"/>
          <w:szCs w:val="24"/>
        </w:rPr>
        <w:t xml:space="preserve"> </w:t>
      </w:r>
      <w:r w:rsidRPr="00AE120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специальности38.02.01 Экономика и бухгалтерский учет (по отраслям) (Зарегистрировано в Минюсте России 26.02.2018 N 50137)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C0490B">
        <w:rPr>
          <w:rFonts w:ascii="Times New Roman" w:hAnsi="Times New Roman" w:cs="Times New Roman"/>
          <w:sz w:val="24"/>
          <w:szCs w:val="24"/>
        </w:rPr>
        <w:t xml:space="preserve"> </w:t>
      </w:r>
      <w:r w:rsidRPr="00AE120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 38.02.04 Коммерция(по отраслям) (утв. приказом Министерства образования и науки РФ от 15 мая 2014 г. N 539)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C0490B">
        <w:rPr>
          <w:rFonts w:ascii="Times New Roman" w:hAnsi="Times New Roman" w:cs="Times New Roman"/>
          <w:sz w:val="24"/>
          <w:szCs w:val="24"/>
        </w:rPr>
        <w:t xml:space="preserve"> </w:t>
      </w:r>
      <w:r w:rsidRPr="00AE120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 43.02.10 Туризм(утв. приказом Министерства образования и науки РФ от 7 мая 2014 г. N 474)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C0490B">
        <w:rPr>
          <w:rFonts w:ascii="Times New Roman" w:hAnsi="Times New Roman" w:cs="Times New Roman"/>
          <w:sz w:val="24"/>
          <w:szCs w:val="24"/>
        </w:rPr>
        <w:t xml:space="preserve"> </w:t>
      </w:r>
      <w:r w:rsidRPr="00AE120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 43.02.14 Гостиничное дело (утв. приказом Министерства образования и науки Российской Федерации от 9 декабря 2016 г. № 155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C0490B">
        <w:rPr>
          <w:rFonts w:ascii="Times New Roman" w:hAnsi="Times New Roman" w:cs="Times New Roman"/>
          <w:sz w:val="24"/>
          <w:szCs w:val="24"/>
        </w:rPr>
        <w:t xml:space="preserve"> </w:t>
      </w:r>
      <w:r w:rsidRPr="00AE120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    специальности      43.02.16      Туризм и гостеприимство (Приказ 12.12.2022 N 110043 «Об утверждении федерального государственного образовательного стандарта среднего профессионального образования по специальности 43.02.16 «Туризм и гостеприимство»;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C0490B">
        <w:rPr>
          <w:rFonts w:ascii="Times New Roman" w:hAnsi="Times New Roman" w:cs="Times New Roman"/>
          <w:sz w:val="24"/>
          <w:szCs w:val="24"/>
        </w:rPr>
        <w:t xml:space="preserve"> </w:t>
      </w:r>
      <w:r w:rsidRPr="00AE120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 23.02.03 Техническое обслуживание и ремонт автомобильного транспорта(утв. приказом Министерства образования и науки РФ от 22 апреля 2014 г. N 383)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  <w:t>Устав</w:t>
      </w:r>
      <w:r w:rsidR="003D74C6">
        <w:rPr>
          <w:rFonts w:ascii="Times New Roman" w:hAnsi="Times New Roman" w:cs="Times New Roman"/>
          <w:sz w:val="24"/>
          <w:szCs w:val="24"/>
        </w:rPr>
        <w:t xml:space="preserve">ом </w:t>
      </w:r>
      <w:r w:rsidRPr="00AE1205">
        <w:rPr>
          <w:rFonts w:ascii="Times New Roman" w:hAnsi="Times New Roman" w:cs="Times New Roman"/>
          <w:sz w:val="24"/>
          <w:szCs w:val="24"/>
        </w:rPr>
        <w:t xml:space="preserve"> ГБПОУ РО «Азовский гуманитарно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AE1205">
        <w:rPr>
          <w:rFonts w:ascii="Times New Roman" w:hAnsi="Times New Roman" w:cs="Times New Roman"/>
          <w:sz w:val="24"/>
          <w:szCs w:val="24"/>
        </w:rPr>
        <w:t>технический колледж»;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Pr="00AE1205">
        <w:rPr>
          <w:rFonts w:ascii="Times New Roman" w:hAnsi="Times New Roman" w:cs="Times New Roman"/>
          <w:sz w:val="24"/>
          <w:szCs w:val="24"/>
        </w:rPr>
        <w:t xml:space="preserve"> о программе наставничества в ГБПОУ РО «АГТК» утв. протоколом заседания педсовета № 1 от 03.09.2020;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Pr="00AE1205">
        <w:rPr>
          <w:rFonts w:ascii="Times New Roman" w:hAnsi="Times New Roman" w:cs="Times New Roman"/>
          <w:sz w:val="24"/>
          <w:szCs w:val="24"/>
        </w:rPr>
        <w:t xml:space="preserve"> о ведении мониторинга аккаунтов обучающихся в социальных сетях в информационно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AE1205">
        <w:rPr>
          <w:rFonts w:ascii="Times New Roman" w:hAnsi="Times New Roman" w:cs="Times New Roman"/>
          <w:sz w:val="24"/>
          <w:szCs w:val="24"/>
        </w:rPr>
        <w:t>телекоммуникационной сети «Интернет» в ГБПОУ РО «АГТК» утв. протоколом заседания педсовета № 3 от 01.11.2022;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Pr="00AE1205">
        <w:rPr>
          <w:rFonts w:ascii="Times New Roman" w:hAnsi="Times New Roman" w:cs="Times New Roman"/>
          <w:sz w:val="24"/>
          <w:szCs w:val="24"/>
        </w:rPr>
        <w:t xml:space="preserve"> о выявлении и сопровождении обучающихся, находящихся в кризисном состоянии, имеющих признаки суицидального поведения ГБПОУ РО «АГТК» утв. протоколом заседания педсовета № 1 от 05.09.2022;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Pr="00AE1205">
        <w:rPr>
          <w:rFonts w:ascii="Times New Roman" w:hAnsi="Times New Roman" w:cs="Times New Roman"/>
          <w:sz w:val="24"/>
          <w:szCs w:val="24"/>
        </w:rPr>
        <w:t xml:space="preserve"> о постановке на внутриколледжный контроль в ГБПОУ РО «АГТК» утв. протоколом заседания педсовета № 1 от 28.08.2018;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Pr="00AE1205">
        <w:rPr>
          <w:rFonts w:ascii="Times New Roman" w:hAnsi="Times New Roman" w:cs="Times New Roman"/>
          <w:sz w:val="24"/>
          <w:szCs w:val="24"/>
        </w:rPr>
        <w:t xml:space="preserve"> о психо</w:t>
      </w:r>
      <w:r w:rsidR="003D74C6">
        <w:rPr>
          <w:rFonts w:ascii="Times New Roman" w:hAnsi="Times New Roman" w:cs="Times New Roman"/>
          <w:sz w:val="24"/>
          <w:szCs w:val="24"/>
        </w:rPr>
        <w:t>лого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3D74C6">
        <w:rPr>
          <w:rFonts w:ascii="Times New Roman" w:hAnsi="Times New Roman" w:cs="Times New Roman"/>
          <w:sz w:val="24"/>
          <w:szCs w:val="24"/>
        </w:rPr>
        <w:t>педагогическом консилиуме в</w:t>
      </w:r>
      <w:r w:rsidRPr="00AE1205">
        <w:rPr>
          <w:rFonts w:ascii="Times New Roman" w:hAnsi="Times New Roman" w:cs="Times New Roman"/>
          <w:sz w:val="24"/>
          <w:szCs w:val="24"/>
        </w:rPr>
        <w:t xml:space="preserve"> ГБПОУ РО «АГТК» заседания педсовета № 1 от 05.09.2022;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lastRenderedPageBreak/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Pr="00AE1205">
        <w:rPr>
          <w:rFonts w:ascii="Times New Roman" w:hAnsi="Times New Roman" w:cs="Times New Roman"/>
          <w:sz w:val="24"/>
          <w:szCs w:val="24"/>
        </w:rPr>
        <w:t xml:space="preserve"> о Совете профилактики ГБПОУ РО «АГТК» утв. протоколом заседания педсовета № 1 от 28.08.2018;</w:t>
      </w:r>
    </w:p>
    <w:p w:rsidR="00AE1205" w:rsidRPr="00AE1205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>˗</w:t>
      </w:r>
      <w:r w:rsidRPr="00AE1205">
        <w:rPr>
          <w:rFonts w:ascii="Times New Roman" w:hAnsi="Times New Roman" w:cs="Times New Roman"/>
          <w:sz w:val="24"/>
          <w:szCs w:val="24"/>
        </w:rPr>
        <w:tab/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Pr="00AE1205">
        <w:rPr>
          <w:rFonts w:ascii="Times New Roman" w:hAnsi="Times New Roman" w:cs="Times New Roman"/>
          <w:sz w:val="24"/>
          <w:szCs w:val="24"/>
        </w:rPr>
        <w:t xml:space="preserve"> о создании, организации работы, принятия решений комиссии по урегулированию споров между участниками образовательных отношений и исполнения принятых решений в ГБПОУ РО «АГТК» утв. протоколом заседания педсовета № 1 от 28.08.2018</w:t>
      </w:r>
    </w:p>
    <w:p w:rsidR="00AE1205" w:rsidRPr="00AE1205" w:rsidRDefault="001A72F9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="00AE1205" w:rsidRPr="00AE1205">
        <w:rPr>
          <w:rFonts w:ascii="Times New Roman" w:hAnsi="Times New Roman" w:cs="Times New Roman"/>
          <w:sz w:val="24"/>
          <w:szCs w:val="24"/>
        </w:rPr>
        <w:t xml:space="preserve"> о кабинете педагога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E1205" w:rsidRPr="00AE1205">
        <w:rPr>
          <w:rFonts w:ascii="Times New Roman" w:hAnsi="Times New Roman" w:cs="Times New Roman"/>
          <w:sz w:val="24"/>
          <w:szCs w:val="24"/>
        </w:rPr>
        <w:t>психолога в ГБПОУ РО «АГТК» утв. пр</w:t>
      </w:r>
      <w:r w:rsidR="00C247A0">
        <w:rPr>
          <w:rFonts w:ascii="Times New Roman" w:hAnsi="Times New Roman" w:cs="Times New Roman"/>
          <w:sz w:val="24"/>
          <w:szCs w:val="24"/>
        </w:rPr>
        <w:t>отоколом заседания педсовета № 4 от 30.03</w:t>
      </w:r>
      <w:r w:rsidR="00AE1205" w:rsidRPr="00AE1205">
        <w:rPr>
          <w:rFonts w:ascii="Times New Roman" w:hAnsi="Times New Roman" w:cs="Times New Roman"/>
          <w:sz w:val="24"/>
          <w:szCs w:val="24"/>
        </w:rPr>
        <w:t>.2023 г;</w:t>
      </w:r>
    </w:p>
    <w:p w:rsidR="00AE1205" w:rsidRDefault="001A72F9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="00AE1205" w:rsidRPr="00AE1205">
        <w:rPr>
          <w:rFonts w:ascii="Times New Roman" w:hAnsi="Times New Roman" w:cs="Times New Roman"/>
          <w:sz w:val="24"/>
          <w:szCs w:val="24"/>
        </w:rPr>
        <w:t xml:space="preserve"> о службе медиации в ГБПОУ РО «АГТК» утв. протоколом заседания педсовета </w:t>
      </w:r>
      <w:r w:rsidR="00C247A0">
        <w:rPr>
          <w:rFonts w:ascii="Times New Roman" w:hAnsi="Times New Roman" w:cs="Times New Roman"/>
          <w:sz w:val="24"/>
          <w:szCs w:val="24"/>
        </w:rPr>
        <w:t>№ 4 от 30.03</w:t>
      </w:r>
      <w:r w:rsidR="00C247A0" w:rsidRPr="00AE1205">
        <w:rPr>
          <w:rFonts w:ascii="Times New Roman" w:hAnsi="Times New Roman" w:cs="Times New Roman"/>
          <w:sz w:val="24"/>
          <w:szCs w:val="24"/>
        </w:rPr>
        <w:t>.2023 г;</w:t>
      </w:r>
    </w:p>
    <w:p w:rsidR="003D74C6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 xml:space="preserve">Программа включает три раздела: целевой, содержательный и организационный. </w:t>
      </w:r>
    </w:p>
    <w:p w:rsidR="003D74C6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 xml:space="preserve">Структурным элементом программы является календарный план воспитательной работы. </w:t>
      </w:r>
    </w:p>
    <w:p w:rsidR="003D74C6" w:rsidRDefault="00AE1205" w:rsidP="00AE1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205">
        <w:rPr>
          <w:rFonts w:ascii="Times New Roman" w:hAnsi="Times New Roman" w:cs="Times New Roman"/>
          <w:sz w:val="24"/>
          <w:szCs w:val="24"/>
        </w:rPr>
        <w:t xml:space="preserve">Структура Программы является инвариантной, т. е. при разработке рабочей программы она сохраняется в неизменном виде. </w:t>
      </w: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4C6" w:rsidRDefault="003D74C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31E6" w:rsidRDefault="003D74C6" w:rsidP="00FE4DC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3D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</w:t>
      </w:r>
    </w:p>
    <w:p w:rsidR="003D74C6" w:rsidRDefault="003D74C6" w:rsidP="003D74C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C6" w:rsidRDefault="003D74C6" w:rsidP="003D74C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C6" w:rsidRDefault="003D74C6" w:rsidP="00C96324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РО «АГТК»</w:t>
      </w:r>
      <w:r w:rsidRPr="003D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реализующей программы СПО, является неотъемлемой частью образовательного процесса, планируется и осуществляется в соответствии с приоритетами государственной политики в сфере воспитания. </w:t>
      </w:r>
    </w:p>
    <w:p w:rsidR="003D74C6" w:rsidRPr="003D74C6" w:rsidRDefault="003D74C6" w:rsidP="00C96324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 в части воспитании являются педагогические работники профессиональной образовательной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низации, обучающиеся, родители (законные представители)</w:t>
      </w:r>
      <w:r w:rsidRPr="003D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РО «АГТК», реализующей программы СПО</w:t>
      </w:r>
      <w:r w:rsidRPr="003D74C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несовершеннолетних обучающихся имеют преимущественное право на воспитание своих детей.</w:t>
      </w:r>
    </w:p>
    <w:p w:rsidR="006231E6" w:rsidRDefault="006231E6" w:rsidP="006231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4C6" w:rsidRPr="003D74C6" w:rsidRDefault="003D74C6" w:rsidP="003D74C6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воспитания обучающихся</w:t>
      </w:r>
    </w:p>
    <w:p w:rsidR="003D74C6" w:rsidRDefault="003D74C6" w:rsidP="003D74C6">
      <w:pPr>
        <w:pStyle w:val="a3"/>
        <w:widowControl w:val="0"/>
        <w:autoSpaceDE w:val="0"/>
        <w:autoSpaceDN w:val="0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C6" w:rsidRDefault="003D74C6" w:rsidP="003D74C6">
      <w:pPr>
        <w:pStyle w:val="a3"/>
        <w:widowControl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Инвариантные компоненты Программы, примерного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деятельности, отражают общие для любой образовательной организации, реализующей программы СПО, цель и задачи воспитательной деятельности, положения ФГОС СПО в контексте формирования общих компетенций у обучающихся. </w:t>
      </w:r>
    </w:p>
    <w:p w:rsidR="003D74C6" w:rsidRPr="003D74C6" w:rsidRDefault="003D74C6" w:rsidP="003D74C6">
      <w:pPr>
        <w:pStyle w:val="a3"/>
        <w:widowControl w:val="0"/>
        <w:autoSpaceDE w:val="0"/>
        <w:autoSpaceDN w:val="0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компоненты обеспечивают реализацию и развитие внутреннего потенциала образовательной организации, реализующей программы СПО.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938"/>
      </w:tblGrid>
      <w:tr w:rsidR="006231E6" w:rsidRPr="006231E6" w:rsidTr="008D152A">
        <w:trPr>
          <w:tblHeader/>
        </w:trPr>
        <w:tc>
          <w:tcPr>
            <w:tcW w:w="1985" w:type="dxa"/>
            <w:shd w:val="clear" w:color="auto" w:fill="auto"/>
          </w:tcPr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7938" w:type="dxa"/>
            <w:shd w:val="clear" w:color="auto" w:fill="auto"/>
          </w:tcPr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6231E6" w:rsidRPr="006231E6" w:rsidTr="008D152A">
        <w:tc>
          <w:tcPr>
            <w:tcW w:w="1985" w:type="dxa"/>
            <w:shd w:val="clear" w:color="auto" w:fill="auto"/>
          </w:tcPr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938" w:type="dxa"/>
            <w:shd w:val="clear" w:color="auto" w:fill="auto"/>
          </w:tcPr>
          <w:p w:rsidR="0039795E" w:rsidRDefault="006231E6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рабочей программы воспитания</w:t>
            </w:r>
            <w:r w:rsidR="0039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9795E" w:rsidRDefault="0039795E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— </w:t>
            </w:r>
            <w:r w:rsidRPr="0039795E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 ценностей и при</w:t>
            </w:r>
            <w:r w:rsidRPr="0039795E">
              <w:rPr>
                <w:rFonts w:ascii="Times New Roman" w:hAnsi="Times New Roman" w:cs="Times New Roman"/>
                <w:sz w:val="24"/>
                <w:szCs w:val="24"/>
              </w:rPr>
              <w:t>нятых в российском обществе правил и норм поведения в интересах человека, семьи,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государства;</w:t>
            </w:r>
          </w:p>
          <w:p w:rsidR="0039795E" w:rsidRPr="0039795E" w:rsidRDefault="0039795E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9795E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природе и окружающей среде;</w:t>
            </w:r>
          </w:p>
          <w:p w:rsidR="006231E6" w:rsidRPr="006231E6" w:rsidRDefault="006231E6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      </w:r>
          </w:p>
          <w:p w:rsidR="006231E6" w:rsidRDefault="006231E6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  <w:r w:rsidRPr="00623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39795E" w:rsidRPr="0039795E" w:rsidRDefault="0039795E" w:rsidP="00397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своение обучающимися знаний о нормах, духовно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нравственных ценностях, которые выработало российское общество (социально 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значимых знаний);</w:t>
            </w:r>
          </w:p>
          <w:p w:rsidR="0039795E" w:rsidRPr="0039795E" w:rsidRDefault="0039795E" w:rsidP="00397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формировать и развить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ознанное позитивное отношение 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ценностям, нормам и правилам поведения, принятым в российском обществе (их освоение,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ринятие), современного научного 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мировоззрения, мотивации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труду, непрерывному личностному 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профессиональному росту;</w:t>
            </w:r>
          </w:p>
          <w:p w:rsidR="0039795E" w:rsidRPr="0039795E" w:rsidRDefault="0039795E" w:rsidP="00397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приобретение социокульту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рного опыта поведения, общения, 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межличностных и социальных отношений, в том числе в профессионально ориентированной деятельности;</w:t>
            </w:r>
          </w:p>
          <w:p w:rsidR="0039795E" w:rsidRPr="0039795E" w:rsidRDefault="0039795E" w:rsidP="00397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самостоятельно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профессиональной деятельности 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получаемой квалифи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кации (социально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значимый опыт) 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благо своей семьи, народа, Родины и государства;</w:t>
            </w:r>
          </w:p>
          <w:p w:rsidR="0039795E" w:rsidRPr="006231E6" w:rsidRDefault="0039795E" w:rsidP="00397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3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созданию семьи и рождению детей;</w:t>
            </w:r>
          </w:p>
          <w:p w:rsidR="006231E6" w:rsidRPr="006231E6" w:rsidRDefault="0039795E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подготовка</w:t>
            </w:r>
            <w:r w:rsidR="006231E6" w:rsidRPr="00623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рабочих, служащих и специалистов среднего звена имеющих знания, умения и навыки, для ус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пешной адаптации на рынке труда;</w:t>
            </w:r>
          </w:p>
          <w:p w:rsidR="006231E6" w:rsidRPr="006231E6" w:rsidRDefault="0039795E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сформировать у обучающихся</w:t>
            </w:r>
            <w:r w:rsidR="006231E6" w:rsidRPr="00623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получения непрерывного образования  и продолжения обучения и переобучения, позволяющего быстро реагировать на динамично развивающуюся экономику и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 конъюнктуры рынка труда;</w:t>
            </w:r>
          </w:p>
          <w:p w:rsidR="006231E6" w:rsidRPr="006231E6" w:rsidRDefault="0039795E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</w:t>
            </w:r>
            <w:r w:rsidR="006231E6" w:rsidRPr="00623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профессиональную направленность у студе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нтов;</w:t>
            </w:r>
          </w:p>
          <w:p w:rsidR="006231E6" w:rsidRPr="006231E6" w:rsidRDefault="0039795E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</w:t>
            </w:r>
            <w:r w:rsidR="006231E6" w:rsidRPr="00623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бучить навыкам планир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ования профессиональной карьеры;</w:t>
            </w:r>
          </w:p>
          <w:p w:rsidR="006231E6" w:rsidRDefault="0039795E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</w:t>
            </w:r>
            <w:r w:rsidR="006231E6" w:rsidRPr="00623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одготовить  выпускников  –  специалистов  с осознанным выбором профессии, любовью к выбранной профессии.</w:t>
            </w:r>
          </w:p>
          <w:p w:rsidR="0039795E" w:rsidRPr="006231E6" w:rsidRDefault="0039795E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31E6" w:rsidRPr="006231E6" w:rsidTr="00C52EC6">
        <w:trPr>
          <w:trHeight w:val="408"/>
        </w:trPr>
        <w:tc>
          <w:tcPr>
            <w:tcW w:w="1985" w:type="dxa"/>
            <w:shd w:val="clear" w:color="auto" w:fill="auto"/>
          </w:tcPr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938" w:type="dxa"/>
            <w:shd w:val="clear" w:color="auto" w:fill="auto"/>
          </w:tcPr>
          <w:p w:rsidR="006231E6" w:rsidRPr="006231E6" w:rsidRDefault="006231E6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43.01.09. Повар, кондитер: на базе основного общего образования – 3 года 10 месяцев;</w:t>
            </w:r>
          </w:p>
          <w:p w:rsidR="006231E6" w:rsidRPr="006231E6" w:rsidRDefault="006231E6" w:rsidP="00CA4F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23.01.17. Мастер по ремонту и обслуживанию автомобилей на базе основного общего образования – 2 года 10 месяцев:</w:t>
            </w:r>
          </w:p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08.02.01. Строительство и эксплуатация зданий и сооружений на базе основного общего образования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 10 месяцев;</w:t>
            </w:r>
          </w:p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23.02.01. Организация перевозок и управления на транспорте на базе основного общего образования  3года 10 месяцев;</w:t>
            </w:r>
          </w:p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23.02.07. Техническое обслуживание и ремонт двигателей, систем и агрегатов автомобилей на базе основного общего образования  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 10 месяцев;</w:t>
            </w:r>
          </w:p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38.02.01. Экономика и бухгалтерский учет на базе основного общего образования  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2года 10 месяцев;</w:t>
            </w:r>
          </w:p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38.02.04. Коммерция на базе основного общего образования  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2года 10 месяцев;</w:t>
            </w:r>
          </w:p>
          <w:p w:rsid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43.02.10. Туризм на базе основного общего образования  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 10 месяцев;</w:t>
            </w:r>
          </w:p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43.02.16 Туризм и гостеприимство </w:t>
            </w: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 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2года 10 месяцев;</w:t>
            </w:r>
          </w:p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23.02.03. Техническое обслуживание и ремонт автомобильного транспорта на базе основного общего образования 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2года 10 месяцев;</w:t>
            </w:r>
          </w:p>
        </w:tc>
      </w:tr>
      <w:tr w:rsidR="006231E6" w:rsidRPr="006231E6" w:rsidTr="008D152A">
        <w:tc>
          <w:tcPr>
            <w:tcW w:w="1985" w:type="dxa"/>
            <w:shd w:val="clear" w:color="auto" w:fill="auto"/>
          </w:tcPr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6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938" w:type="dxa"/>
            <w:shd w:val="clear" w:color="auto" w:fill="auto"/>
          </w:tcPr>
          <w:p w:rsidR="006231E6" w:rsidRPr="006231E6" w:rsidRDefault="006231E6" w:rsidP="00623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31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Директор, заместитель директора по учебно</w:t>
            </w:r>
            <w:r w:rsidR="001A7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6231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воспитательной работе, преподаватели, сотрудники учебной части, заведующие отделением, педагог</w:t>
            </w:r>
            <w:r w:rsidR="001A7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6231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психолог, педагог</w:t>
            </w:r>
            <w:r w:rsidR="001A7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6231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дополнительного образования, социальный педагог, члены Студенческого совета, представители родительского комитета, представители организаций </w:t>
            </w:r>
            <w:r w:rsidR="001A7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6231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работодателей</w:t>
            </w:r>
          </w:p>
        </w:tc>
      </w:tr>
    </w:tbl>
    <w:p w:rsidR="006231E6" w:rsidRDefault="006231E6" w:rsidP="00623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C19" w:rsidRDefault="00CA4F60" w:rsidP="008D152A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F60">
        <w:rPr>
          <w:rFonts w:ascii="Times New Roman" w:hAnsi="Times New Roman" w:cs="Times New Roman"/>
          <w:sz w:val="24"/>
          <w:szCs w:val="24"/>
        </w:rPr>
        <w:lastRenderedPageBreak/>
        <w:t>Формирование общих и профессиональных компетенций в контексте решения воспитательных и личностно развивающих задач выполняет обеспечивающую роль в данном процессе. Рабочая программа воспитания и организация воспитательной работы ведётся с учетом целей и задач программ воспитания, а так же с учётом рекомендацией</w:t>
      </w:r>
      <w:r w:rsidR="00BE0C19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Ростовской</w:t>
      </w:r>
      <w:r w:rsidRPr="00CA4F60">
        <w:rPr>
          <w:rFonts w:ascii="Times New Roman" w:hAnsi="Times New Roman" w:cs="Times New Roman"/>
          <w:sz w:val="24"/>
          <w:szCs w:val="24"/>
        </w:rPr>
        <w:t xml:space="preserve"> области для образовательных организаций реализующие образовательные программы среднего профессионального образования и (или) по программам профессионального обучения. </w:t>
      </w:r>
    </w:p>
    <w:p w:rsidR="00CA4F60" w:rsidRPr="00CA4F60" w:rsidRDefault="00CA4F60" w:rsidP="008D152A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F60">
        <w:rPr>
          <w:rFonts w:ascii="Times New Roman" w:hAnsi="Times New Roman" w:cs="Times New Roman"/>
          <w:sz w:val="24"/>
          <w:szCs w:val="24"/>
        </w:rPr>
        <w:t>В рабочей программе воспитания используются следующие сокращения и определения:</w:t>
      </w:r>
    </w:p>
    <w:tbl>
      <w:tblPr>
        <w:tblStyle w:val="a4"/>
        <w:tblW w:w="10031" w:type="dxa"/>
        <w:tblLook w:val="04A0"/>
      </w:tblPr>
      <w:tblGrid>
        <w:gridCol w:w="2518"/>
        <w:gridCol w:w="7513"/>
      </w:tblGrid>
      <w:tr w:rsidR="00BE0C19" w:rsidTr="004568FE">
        <w:trPr>
          <w:trHeight w:val="732"/>
        </w:trPr>
        <w:tc>
          <w:tcPr>
            <w:tcW w:w="2518" w:type="dxa"/>
          </w:tcPr>
          <w:p w:rsidR="00BE0C19" w:rsidRPr="004568FE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  <w:tc>
          <w:tcPr>
            <w:tcW w:w="7513" w:type="dxa"/>
          </w:tcPr>
          <w:p w:rsidR="00BE0C19" w:rsidRPr="004568FE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FE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единица (словосочетание), служащая для описания основного смыслового содержания формулировки</w:t>
            </w:r>
          </w:p>
        </w:tc>
      </w:tr>
      <w:tr w:rsidR="00BE0C19" w:rsidTr="004568FE">
        <w:trPr>
          <w:trHeight w:val="983"/>
        </w:trPr>
        <w:tc>
          <w:tcPr>
            <w:tcW w:w="2518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7513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комплекс характеристик, определяющий набор черт, присущих человеку, выражающий своеобразие состояний, психологических процессов, сторон характера и поведенческих моделей в социуме</w:t>
            </w:r>
          </w:p>
        </w:tc>
      </w:tr>
      <w:tr w:rsidR="00BE0C19" w:rsidTr="004568FE">
        <w:trPr>
          <w:trHeight w:val="1125"/>
        </w:trPr>
        <w:tc>
          <w:tcPr>
            <w:tcW w:w="2518" w:type="dxa"/>
          </w:tcPr>
          <w:p w:rsidR="00BE0C19" w:rsidRP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BE0C19" w:rsidRP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7513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содержательный компонент структуры внеурочной воспитательной деятельности</w:t>
            </w:r>
          </w:p>
        </w:tc>
      </w:tr>
      <w:tr w:rsidR="00BE0C19" w:rsidTr="004568FE">
        <w:trPr>
          <w:trHeight w:val="844"/>
        </w:trPr>
        <w:tc>
          <w:tcPr>
            <w:tcW w:w="2518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ОПОП СПО</w:t>
            </w:r>
          </w:p>
        </w:tc>
        <w:tc>
          <w:tcPr>
            <w:tcW w:w="7513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 среднего 8 профессионального образования</w:t>
            </w:r>
          </w:p>
        </w:tc>
      </w:tr>
      <w:tr w:rsidR="00BE0C19" w:rsidTr="004568FE">
        <w:trPr>
          <w:trHeight w:val="1821"/>
        </w:trPr>
        <w:tc>
          <w:tcPr>
            <w:tcW w:w="2518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Портрет гражданина России 2035</w:t>
            </w:r>
          </w:p>
        </w:tc>
        <w:tc>
          <w:tcPr>
            <w:tcW w:w="7513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формирует единые ориентиры для социализации и развития личности по всем уровням образования, обеспечивая их преемственность. Используются как основа для разработки портретов выпускника по уровням образования. Обеспечивает воспитательную и личностно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развивающую направленность в учебной деятельности</w:t>
            </w:r>
          </w:p>
        </w:tc>
      </w:tr>
      <w:tr w:rsidR="00BE0C19" w:rsidTr="008D152A">
        <w:tc>
          <w:tcPr>
            <w:tcW w:w="2518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Портрет выпускника профессиональной образовательной организации</w:t>
            </w:r>
          </w:p>
        </w:tc>
        <w:tc>
          <w:tcPr>
            <w:tcW w:w="7513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Портрет выпускника СПО отражает комплекс планируемых личностных результатов, заданных в форме базовой модели «Портрета Гражданина России 2035 года», конкретизированных применительно к уровню СПО.</w:t>
            </w:r>
          </w:p>
        </w:tc>
      </w:tr>
      <w:tr w:rsidR="00BE0C19" w:rsidTr="004568FE">
        <w:trPr>
          <w:trHeight w:val="451"/>
        </w:trPr>
        <w:tc>
          <w:tcPr>
            <w:tcW w:w="2518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7513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BE0C19" w:rsidTr="004568FE">
        <w:trPr>
          <w:trHeight w:val="429"/>
        </w:trPr>
        <w:tc>
          <w:tcPr>
            <w:tcW w:w="2518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7513" w:type="dxa"/>
          </w:tcPr>
          <w:p w:rsidR="00BE0C19" w:rsidRDefault="00BE0C19" w:rsidP="00BE0C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E0C19" w:rsidTr="008D152A">
        <w:trPr>
          <w:trHeight w:val="152"/>
        </w:trPr>
        <w:tc>
          <w:tcPr>
            <w:tcW w:w="2518" w:type="dxa"/>
          </w:tcPr>
          <w:p w:rsidR="00BE0C19" w:rsidRDefault="00BE0C19" w:rsidP="00BE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</w:p>
        </w:tc>
        <w:tc>
          <w:tcPr>
            <w:tcW w:w="7513" w:type="dxa"/>
          </w:tcPr>
          <w:p w:rsidR="00BE0C19" w:rsidRDefault="00BE0C19" w:rsidP="00BE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среднего профессионального образования</w:t>
            </w:r>
          </w:p>
        </w:tc>
      </w:tr>
      <w:tr w:rsidR="00BE0C19" w:rsidTr="004568FE">
        <w:trPr>
          <w:trHeight w:val="415"/>
        </w:trPr>
        <w:tc>
          <w:tcPr>
            <w:tcW w:w="2518" w:type="dxa"/>
          </w:tcPr>
          <w:p w:rsidR="00BE0C19" w:rsidRDefault="00BE0C19" w:rsidP="00BE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513" w:type="dxa"/>
          </w:tcPr>
          <w:p w:rsidR="00BE0C19" w:rsidRDefault="00BE0C19" w:rsidP="00BE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BE0C19" w:rsidTr="004568FE">
        <w:trPr>
          <w:trHeight w:val="420"/>
        </w:trPr>
        <w:tc>
          <w:tcPr>
            <w:tcW w:w="2518" w:type="dxa"/>
          </w:tcPr>
          <w:p w:rsidR="00BE0C19" w:rsidRPr="00BE0C19" w:rsidRDefault="00BE0C19" w:rsidP="00BE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7513" w:type="dxa"/>
          </w:tcPr>
          <w:p w:rsidR="00BE0C19" w:rsidRDefault="00BE0C19" w:rsidP="00BE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19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</w:tbl>
    <w:p w:rsidR="006231E6" w:rsidRDefault="006231E6" w:rsidP="00BE0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13" w:rsidRDefault="002B5013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>Рабочая программа воспитания разработана с учетом требований ФГОС СПО. 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2B5013">
        <w:rPr>
          <w:rFonts w:ascii="Times New Roman" w:hAnsi="Times New Roman" w:cs="Times New Roman"/>
          <w:sz w:val="24"/>
          <w:szCs w:val="24"/>
        </w:rPr>
        <w:t xml:space="preserve">нравственных ценностей и принятых в российском обществе правил и норм поведения в </w:t>
      </w:r>
      <w:r w:rsidRPr="002B5013">
        <w:rPr>
          <w:rFonts w:ascii="Times New Roman" w:hAnsi="Times New Roman" w:cs="Times New Roman"/>
          <w:sz w:val="24"/>
          <w:szCs w:val="24"/>
        </w:rPr>
        <w:lastRenderedPageBreak/>
        <w:t xml:space="preserve"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2B5013" w:rsidRDefault="002B5013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 xml:space="preserve">Воспитание обучающихся ориентируется на формирование жизнестойкости и адаптивности человека в условиях глобальной неопределенности и стремительных изменений во всех сферах жизни и деятельности, на основе сформированной внутренней устойчивости вокруг ядра базовых ценностей и установок личности, в первую очередь, социальной солидарности, понимаемой не только как общность прошлого, но, прежде всего, и как общее будущее. </w:t>
      </w:r>
    </w:p>
    <w:p w:rsidR="004568FE" w:rsidRDefault="002B5013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 xml:space="preserve">Миссией воспитания и развития личности гражданина России выступает сплочение и консолидация нации, укрепление социальной солидарности, укрепление доверия личности к жизни в России, согражданам, обществу, настоящему и будущему малой родины, Российской Федерации. </w:t>
      </w:r>
    </w:p>
    <w:p w:rsidR="006231E6" w:rsidRDefault="002B5013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>Реализация рабочей программы воспитания направлена на получение результатов в части воспитания обучающихся, которые составлены в соответствии с Конституцией Российской Федерации, и нашли дальнейшее отражение при формировании перечня личностных качеств гражданина, необходимых для сохранения и передачи ценностей следующим поколениям</w:t>
      </w:r>
      <w:r w:rsidR="00C72D15">
        <w:rPr>
          <w:rFonts w:ascii="Times New Roman" w:hAnsi="Times New Roman" w:cs="Times New Roman"/>
          <w:sz w:val="24"/>
          <w:szCs w:val="24"/>
        </w:rPr>
        <w:t>: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72D15">
        <w:rPr>
          <w:rFonts w:ascii="Times New Roman" w:hAnsi="Times New Roman" w:cs="Times New Roman"/>
          <w:sz w:val="24"/>
          <w:szCs w:val="24"/>
        </w:rPr>
        <w:t xml:space="preserve">безусловное уважение к жизни во всех ее проявлениях, признание ее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72D15">
        <w:rPr>
          <w:rFonts w:ascii="Times New Roman" w:hAnsi="Times New Roman" w:cs="Times New Roman"/>
          <w:sz w:val="24"/>
          <w:szCs w:val="24"/>
        </w:rPr>
        <w:t xml:space="preserve">ивысшей ценностью;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осознание ценности здоровья, установка на активное здоровьесбережение человека;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осознание ценности семьи для каждого человека, установка на надежные и безопасные отношения,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ответственное родительство;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признание ценности жизни и личности другого человека, его прав и свобод, признание за другим человеком права иметь свое мнение;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готовность к рефлексии своих действий, высказываний и оценке их влияния на других людей; внутренний запрет на физическое и психологическое воздействие на другого человека;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осознание себя гражданином многонациональной России, частью народа, который создал культуру; интерес и уважение к культуре, русскому языку и языкам предков;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готовность заботиться о сохранении исторического и культурного наследия страны и развитии новых культурных направлений;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принятие и сохранение традиционных семейных ценностей народов России;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уважение к различным вероисповеданиям, религиям;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забота о природе, окружающей среде; экологическое самосознание и мышление; осознание себя частью природы и зависимости своей жизни и здоровья от экологии;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забота о слабых членах общества, готовность деятельно участвовать в оказании помощи социально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C72D15">
        <w:rPr>
          <w:rFonts w:ascii="Times New Roman" w:hAnsi="Times New Roman" w:cs="Times New Roman"/>
          <w:sz w:val="24"/>
          <w:szCs w:val="24"/>
        </w:rPr>
        <w:t xml:space="preserve">незащищенным гражданам, в том числе через уплату налогов;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осознание ценности образования; уважение к педагогу; готовность учиться на протяжении всей жизни; стремление к саморазвитию и самосовершенствованию во всех сферах жизни;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проектное мышление, командность, лидерство,</w:t>
      </w:r>
      <w:r w:rsidRPr="00C72D15">
        <w:rPr>
          <w:rFonts w:ascii="Times New Roman" w:hAnsi="Times New Roman" w:cs="Times New Roman"/>
          <w:sz w:val="24"/>
          <w:szCs w:val="24"/>
        </w:rPr>
        <w:t xml:space="preserve"> готовность к продуктивному взаимодействию и сотрудничеству;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интеллектуальная самостоя</w:t>
      </w:r>
      <w:r>
        <w:rPr>
          <w:rFonts w:ascii="Times New Roman" w:hAnsi="Times New Roman" w:cs="Times New Roman"/>
          <w:sz w:val="24"/>
          <w:szCs w:val="24"/>
        </w:rPr>
        <w:t>тельность; критическое мышление,</w:t>
      </w:r>
      <w:r w:rsidRPr="00C72D15">
        <w:rPr>
          <w:rFonts w:ascii="Times New Roman" w:hAnsi="Times New Roman" w:cs="Times New Roman"/>
          <w:sz w:val="24"/>
          <w:szCs w:val="24"/>
        </w:rPr>
        <w:t xml:space="preserve"> познавательная активность;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творческая активность и готовность к творческому самовыражению;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свобода выбора и самостоятельность в принятии решений;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72D15">
        <w:rPr>
          <w:rFonts w:ascii="Times New Roman" w:hAnsi="Times New Roman" w:cs="Times New Roman"/>
          <w:sz w:val="24"/>
          <w:szCs w:val="24"/>
        </w:rPr>
        <w:t>социальная активность и мобильность; активная гражданская позиция;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C72D15">
        <w:rPr>
          <w:rFonts w:ascii="Times New Roman" w:hAnsi="Times New Roman" w:cs="Times New Roman"/>
          <w:sz w:val="24"/>
          <w:szCs w:val="24"/>
        </w:rPr>
        <w:t xml:space="preserve"> уважение к труду, осознание его ценности для жизни и самореализации; трудовая и экономическая активность.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t>На основе оценки личностных качеств гражданина, необходимых для сохранения и передачи ценностей следующим поколениям (выделенных в ходе анализа Конституции Российской Федерации, законодательных и иных нормативно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C72D15">
        <w:rPr>
          <w:rFonts w:ascii="Times New Roman" w:hAnsi="Times New Roman" w:cs="Times New Roman"/>
          <w:sz w:val="24"/>
          <w:szCs w:val="24"/>
        </w:rPr>
        <w:t xml:space="preserve">правовых актов, документов стратегического планирования страны) и Портрета выпускника ПОО, отражающий комплекс планируемых личностных результатов, заданных в форме «Портрета Гражданина России 2035 года»: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t>Патриотизм. Хранящий верность идеалам Отечества, гражданского общества, демократии, гуманизма, мира во 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C72D15">
        <w:rPr>
          <w:rFonts w:ascii="Times New Roman" w:hAnsi="Times New Roman" w:cs="Times New Roman"/>
          <w:sz w:val="24"/>
          <w:szCs w:val="24"/>
        </w:rPr>
        <w:t>нравственных ценностей человеческой жизни, семьи, человечества, уважения к традиционным религиям России. Уважающий прошлое родной стр</w:t>
      </w:r>
      <w:r>
        <w:rPr>
          <w:rFonts w:ascii="Times New Roman" w:hAnsi="Times New Roman" w:cs="Times New Roman"/>
          <w:sz w:val="24"/>
          <w:szCs w:val="24"/>
        </w:rPr>
        <w:t xml:space="preserve">аны и устремленный в будущее.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lastRenderedPageBreak/>
        <w:t xml:space="preserve"> Гражданская позиция и правосознание. 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организаций, объединений, волонтерских и благотворительных проектах. Принимающий и учитывающий в своих действиях ценность и неповторимость, права и свободы других людей на основе развитого правосознания. </w:t>
      </w:r>
    </w:p>
    <w:p w:rsidR="004568FE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t xml:space="preserve">Социальная направленность и зрелость. Проявляющий самостоятельность и ответственность в постановке и достижении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t xml:space="preserve">Сознательно и творчески проектирующий свой жизненный путь, использующий для разрешения проблем и достижения целей средства саморегуляции, самоорганизации и рефлексии.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t xml:space="preserve">Интеллектуальная самостоятельность. Системно, креативно и критически мыслящий, активно и целенаправленно познающий мир, самореализующийся в профессиональной и личностной сферах на основе этических и эстетических идеалов. </w:t>
      </w:r>
    </w:p>
    <w:p w:rsidR="00C72D15" w:rsidRDefault="00C72D15" w:rsidP="00C63B8B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t xml:space="preserve">Коммуникация и сотрудничество. 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числе в составе команды); уверенно выражающий свои мысли различными способами на русском и родном языке. Зрелое сетевое поведение. Эффективно и уверенно и 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след.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t>Экономическая активность. Проявляющий стремление к созидательному труду,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C72D15">
        <w:rPr>
          <w:rFonts w:ascii="Times New Roman" w:hAnsi="Times New Roman" w:cs="Times New Roman"/>
          <w:sz w:val="24"/>
          <w:szCs w:val="24"/>
        </w:rPr>
        <w:t xml:space="preserve">трудовых ролей, мотивированный к инновационной деятельности.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t xml:space="preserve">Здоровье и безопасность. Стремящийся к гармоничному развитию, осознанно выполняющий правила здорового образа жизни и поведения, безопасного для человека и окружающей среды (в том числе и сетевой).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t xml:space="preserve">Экологическая культура. Воспринимающий природу как ценность, обладающий чувством меры и экологической целесообразности, рачительно и бережно относящийся к природным ресурсам, ограничивающий свои потребности. </w:t>
      </w:r>
    </w:p>
    <w:p w:rsidR="00C72D15" w:rsidRDefault="00C72D15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D15">
        <w:rPr>
          <w:rFonts w:ascii="Times New Roman" w:hAnsi="Times New Roman" w:cs="Times New Roman"/>
          <w:sz w:val="24"/>
          <w:szCs w:val="24"/>
        </w:rPr>
        <w:lastRenderedPageBreak/>
        <w:t>Мобильность и устойчивость. Сохраняющий внутреннюю устойчивость в динамично меняющихся и непредсказуемых условиях, гибко адаптирующийся к изменениям, проявляющий социальную, профессиональную и образовательную мобильность, в том числе в форме непрерывного самообразования и самосовершенствования.</w:t>
      </w:r>
    </w:p>
    <w:p w:rsidR="00C52EC6" w:rsidRDefault="00C52EC6" w:rsidP="007F6809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559"/>
      </w:tblGrid>
      <w:tr w:rsidR="00C72D15" w:rsidRPr="00C72D15" w:rsidTr="00C52EC6">
        <w:trPr>
          <w:tblHeader/>
        </w:trPr>
        <w:tc>
          <w:tcPr>
            <w:tcW w:w="8222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73632186"/>
            <w:r w:rsidRPr="00C72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</w:t>
            </w:r>
          </w:p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(дескрипторы)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личностных результатов </w:t>
            </w:r>
            <w:r w:rsidRPr="00C72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C72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программы </w:t>
            </w:r>
            <w:r w:rsidRPr="00C72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воспитания</w:t>
            </w:r>
          </w:p>
        </w:tc>
      </w:tr>
      <w:tr w:rsidR="00C72D15" w:rsidRPr="00C72D15" w:rsidTr="00C52EC6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C72D15" w:rsidRPr="00C72D15" w:rsidTr="00C52EC6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C72D15" w:rsidRPr="00C72D15" w:rsidTr="00C52EC6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C72D15" w:rsidRPr="00C72D15" w:rsidTr="00C52EC6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C72D15" w:rsidRPr="00C72D15" w:rsidTr="00C52EC6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C72D15" w:rsidRPr="00C72D15" w:rsidTr="00C52EC6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C72D15" w:rsidRPr="00C72D15" w:rsidTr="00C52EC6">
        <w:trPr>
          <w:trHeight w:val="268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C72D15" w:rsidRPr="00C72D15" w:rsidTr="00C52EC6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C72D15" w:rsidRPr="00C72D15" w:rsidTr="00C52EC6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C72D15" w:rsidRPr="00C72D15" w:rsidTr="00C52EC6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C72D15" w:rsidRPr="00C72D15" w:rsidTr="00C52EC6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C72D15" w:rsidRPr="00C72D15" w:rsidTr="00C52EC6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</w:t>
            </w: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ответственности, отказа от отношений со своими детьми и их финансового содержания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12</w:t>
            </w:r>
          </w:p>
        </w:tc>
      </w:tr>
      <w:tr w:rsidR="00C72D15" w:rsidRPr="00C72D15" w:rsidTr="00C52EC6">
        <w:tc>
          <w:tcPr>
            <w:tcW w:w="9781" w:type="dxa"/>
            <w:gridSpan w:val="2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</w:p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C72D15" w:rsidRPr="00C72D15" w:rsidTr="00C52EC6">
        <w:tc>
          <w:tcPr>
            <w:tcW w:w="9781" w:type="dxa"/>
            <w:gridSpan w:val="2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проектно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 на  достижение  поставленных  целей; демонстрирующий профессиональную жизнестойкости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терпимости и уважения к обычаям и традициям народов  России  и  других  государств,  способности  к межнациональному и межконфессиональному согласию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18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навыков противодействия коррупции 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19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уровня сформированности личностных качеств студентов уровню запросов работодателя 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20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себя гражданином и защитником великой страны. 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22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 психологическую  устойчивость  в  ситуативно сложных или стремительно меняющихся ситуациях.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23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 текущим и перспективным изменениям в мире  и профессий.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24</w:t>
            </w:r>
          </w:p>
        </w:tc>
      </w:tr>
      <w:tr w:rsidR="00C72D15" w:rsidRPr="00C72D15" w:rsidTr="00C52EC6">
        <w:tc>
          <w:tcPr>
            <w:tcW w:w="9781" w:type="dxa"/>
            <w:gridSpan w:val="2"/>
            <w:vAlign w:val="center"/>
          </w:tcPr>
          <w:p w:rsidR="00C72D15" w:rsidRPr="00C72D15" w:rsidRDefault="00C72D15" w:rsidP="00C72D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субъектами</w:t>
            </w:r>
          </w:p>
          <w:p w:rsidR="00C72D15" w:rsidRPr="00C72D15" w:rsidRDefault="00C72D15" w:rsidP="007F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членом общества на региональном и локальном уровнях, имеющим представление о Ростовской области как субъекте Российской Федерации, роли региона в жизни страны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25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и понимающий цели и задачи социально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донского региона, готовый работать на их достижение, стремящийся к повышению конкурентоспособности Ростовской области в национальном и мировом масштабах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единство пространства донского края как единой среды </w:t>
            </w: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обитания всех населяющих ее национальностей и народов, определяющей общность их исторических судеб; уважающий религиозные убеждения и традиции народов, проживающих на территории Ростовской области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27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Демонстрирующий уровень подготовки, соответствующий современным стандартам и передовым технологиям, потребностям регионального рынка и цифровой экономики, в том числе требованиям стандартов Ворлдскиллс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28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работать в мультикультурных и мультиязычных средах,  владеть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29</w:t>
            </w:r>
          </w:p>
        </w:tc>
      </w:tr>
      <w:tr w:rsidR="00C72D15" w:rsidRPr="00C72D15" w:rsidTr="00C52EC6">
        <w:trPr>
          <w:trHeight w:val="541"/>
        </w:trPr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эмоционально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природным богатствам донского края, их сохранению и рациональному природопользованию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30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навыки позитивной социально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культурной деятельности по развитию молодежного самоуправления (молодежные правительства, парламенты, студенческие советы, трудовые коллективы и др.), качества гармонично развитого молодого человека, его профессиональных и творческих достижений;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31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использовать различные цифровые средства и умения, позволяющие во взаимодействии с другими людьми достигать поставленных целей в цифровой среде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32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 к саморазвитию и самосовершенствованию, мотивированный к обучению, принимающий активное участие в социально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значимой деятельности на местном и региональном уровнях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33</w:t>
            </w:r>
          </w:p>
        </w:tc>
      </w:tr>
      <w:tr w:rsidR="00C72D15" w:rsidRPr="00C72D15" w:rsidTr="00C52EC6">
        <w:tc>
          <w:tcPr>
            <w:tcW w:w="8222" w:type="dxa"/>
          </w:tcPr>
          <w:p w:rsidR="00C72D15" w:rsidRPr="00C72D15" w:rsidRDefault="00C72D15" w:rsidP="00C7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к трудовой профессиональной деятельности как к возможности участия в решении личных, региональных, общественных, государственных, общенациональных проблем.</w:t>
            </w:r>
          </w:p>
        </w:tc>
        <w:tc>
          <w:tcPr>
            <w:tcW w:w="1559" w:type="dxa"/>
            <w:vAlign w:val="center"/>
          </w:tcPr>
          <w:p w:rsidR="00C72D15" w:rsidRPr="00C72D15" w:rsidRDefault="00C72D15" w:rsidP="00C7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34</w:t>
            </w:r>
          </w:p>
        </w:tc>
      </w:tr>
      <w:bookmarkEnd w:id="0"/>
    </w:tbl>
    <w:p w:rsidR="006231E6" w:rsidRDefault="006231E6" w:rsidP="00623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6809" w:rsidRPr="007F6809" w:rsidRDefault="007F6809" w:rsidP="00C52E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809">
        <w:rPr>
          <w:rFonts w:ascii="Times New Roman" w:hAnsi="Times New Roman" w:cs="Times New Roman"/>
          <w:b/>
          <w:bCs/>
          <w:sz w:val="24"/>
          <w:szCs w:val="24"/>
        </w:rPr>
        <w:t>Соотношение перечня профессиональных модулей, учебных дисциплин и планируемых личностных результатов в ходе реализации образовательной программы</w:t>
      </w:r>
    </w:p>
    <w:p w:rsidR="006231E6" w:rsidRPr="008D152A" w:rsidRDefault="008D152A" w:rsidP="00C52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b/>
          <w:sz w:val="24"/>
          <w:szCs w:val="24"/>
        </w:rPr>
        <w:t>08.02.01. Строительство и эксплуатация зданий и сооружений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8D152A" w:rsidRPr="008D152A" w:rsidTr="00C52EC6">
        <w:trPr>
          <w:trHeight w:val="661"/>
        </w:trPr>
        <w:tc>
          <w:tcPr>
            <w:tcW w:w="7088" w:type="dxa"/>
          </w:tcPr>
          <w:p w:rsidR="008D152A" w:rsidRPr="008D152A" w:rsidRDefault="008D152A" w:rsidP="008D1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8D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учебной дисциплины</w:t>
            </w:r>
          </w:p>
        </w:tc>
        <w:tc>
          <w:tcPr>
            <w:tcW w:w="2835" w:type="dxa"/>
          </w:tcPr>
          <w:p w:rsidR="008D152A" w:rsidRPr="008D152A" w:rsidRDefault="008D152A" w:rsidP="008D1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8D152A" w:rsidRPr="008D152A" w:rsidTr="00C52EC6">
        <w:trPr>
          <w:trHeight w:val="577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19, ЛР 20</w:t>
            </w:r>
          </w:p>
        </w:tc>
      </w:tr>
      <w:tr w:rsidR="008D152A" w:rsidRPr="008D152A" w:rsidTr="00C52EC6">
        <w:trPr>
          <w:trHeight w:val="450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19, ЛР 20</w:t>
            </w:r>
          </w:p>
        </w:tc>
      </w:tr>
      <w:tr w:rsidR="008D152A" w:rsidRPr="008D152A" w:rsidTr="00C52EC6">
        <w:trPr>
          <w:trHeight w:val="43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3, ЛР 4, ЛР 5, ЛР 6, ЛР 19, ЛР 20</w:t>
            </w:r>
          </w:p>
        </w:tc>
      </w:tr>
      <w:tr w:rsidR="008D152A" w:rsidRPr="008D152A" w:rsidTr="00C52EC6">
        <w:trPr>
          <w:trHeight w:val="43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ЛР 12, ЛР 27, ЛР 28, ЛР 29, ЛР 31</w:t>
            </w:r>
          </w:p>
        </w:tc>
      </w:tr>
      <w:tr w:rsidR="008D152A" w:rsidRPr="008D152A" w:rsidTr="00C52EC6">
        <w:trPr>
          <w:trHeight w:val="43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7, ЛР 17</w:t>
            </w:r>
          </w:p>
        </w:tc>
      </w:tr>
      <w:tr w:rsidR="008D152A" w:rsidRPr="008D152A" w:rsidTr="00C52EC6">
        <w:trPr>
          <w:trHeight w:val="43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9</w:t>
            </w:r>
          </w:p>
        </w:tc>
      </w:tr>
      <w:tr w:rsidR="008D152A" w:rsidRPr="008D152A" w:rsidTr="00C52EC6">
        <w:trPr>
          <w:trHeight w:val="43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</w:t>
            </w:r>
          </w:p>
        </w:tc>
      </w:tr>
      <w:tr w:rsidR="008D152A" w:rsidRPr="008D152A" w:rsidTr="00C52EC6">
        <w:trPr>
          <w:trHeight w:val="43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8D152A" w:rsidRPr="008D152A" w:rsidTr="00C52EC6">
        <w:trPr>
          <w:trHeight w:val="43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3, ЛР 7, ЛР 9, ЛР 31</w:t>
            </w:r>
          </w:p>
        </w:tc>
      </w:tr>
      <w:tr w:rsidR="008D152A" w:rsidRPr="008D152A" w:rsidTr="00C52EC6">
        <w:trPr>
          <w:trHeight w:val="43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3, ЛР 7, ЛР 9</w:t>
            </w:r>
          </w:p>
        </w:tc>
      </w:tr>
      <w:tr w:rsidR="008D152A" w:rsidRPr="008D152A" w:rsidTr="00C52EC6">
        <w:trPr>
          <w:trHeight w:val="43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3, ЛР 9, ЛР 10, ЛР 13, ЛР 22, ЛР 25, ЛР 30</w:t>
            </w:r>
          </w:p>
        </w:tc>
      </w:tr>
      <w:tr w:rsidR="008D152A" w:rsidRPr="008D152A" w:rsidTr="00C06EA5">
        <w:trPr>
          <w:trHeight w:val="713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3, ЛР 9, ЛР 10, ЛР 13, ЛР 22, ЛР 25, ЛР 30</w:t>
            </w:r>
          </w:p>
        </w:tc>
      </w:tr>
      <w:tr w:rsidR="008D152A" w:rsidRPr="008D152A" w:rsidTr="00C52EC6">
        <w:trPr>
          <w:trHeight w:val="37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7, ЛР 10, ЛР 17</w:t>
            </w:r>
          </w:p>
        </w:tc>
      </w:tr>
      <w:tr w:rsidR="008D152A" w:rsidRPr="008D152A" w:rsidTr="00C52EC6">
        <w:trPr>
          <w:trHeight w:val="407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3, ЛР 4, ЛР 5, ЛР 6, ЛР 19, ЛР 20</w:t>
            </w:r>
          </w:p>
        </w:tc>
      </w:tr>
      <w:tr w:rsidR="008D152A" w:rsidRPr="008D152A" w:rsidTr="00C06EA5">
        <w:trPr>
          <w:trHeight w:val="557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3, ЛР 4, ЛР 5, ЛР 6, ЛР 19, ЛР 20</w:t>
            </w:r>
          </w:p>
        </w:tc>
      </w:tr>
      <w:tr w:rsidR="008D152A" w:rsidRPr="008D152A" w:rsidTr="00C52EC6">
        <w:trPr>
          <w:trHeight w:val="369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3, ЛР 7, ЛР 9, ЛР 31</w:t>
            </w:r>
          </w:p>
        </w:tc>
      </w:tr>
      <w:tr w:rsidR="008D152A" w:rsidRPr="008D152A" w:rsidTr="00C52EC6">
        <w:trPr>
          <w:trHeight w:val="480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12, ЛР 24, ЛР 31</w:t>
            </w:r>
          </w:p>
        </w:tc>
      </w:tr>
      <w:tr w:rsidR="008D152A" w:rsidRPr="008D152A" w:rsidTr="00C52EC6">
        <w:trPr>
          <w:trHeight w:val="480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общения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9</w:t>
            </w:r>
          </w:p>
        </w:tc>
      </w:tr>
      <w:tr w:rsidR="008D152A" w:rsidRPr="008D152A" w:rsidTr="00C52EC6">
        <w:trPr>
          <w:trHeight w:val="46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19, ЛР 20</w:t>
            </w:r>
          </w:p>
        </w:tc>
      </w:tr>
      <w:tr w:rsidR="008D152A" w:rsidRPr="008D152A" w:rsidTr="00C52EC6">
        <w:trPr>
          <w:trHeight w:val="167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4, ЛР 10, ЛР 13, ЛР 18, ЛР 21, ЛР 22</w:t>
            </w:r>
          </w:p>
        </w:tc>
      </w:tr>
      <w:tr w:rsidR="008D152A" w:rsidRPr="008D152A" w:rsidTr="00C52EC6">
        <w:trPr>
          <w:trHeight w:val="167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8D152A" w:rsidRPr="008D152A" w:rsidTr="00C52EC6">
        <w:trPr>
          <w:trHeight w:val="37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3, ЛР 4, ЛР 8, ЛР 10, ЛР 17</w:t>
            </w:r>
          </w:p>
        </w:tc>
      </w:tr>
      <w:tr w:rsidR="008D152A" w:rsidRPr="008D152A" w:rsidTr="00C52EC6">
        <w:trPr>
          <w:trHeight w:val="409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Инженерная графика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13, ЛР 18, ЛР 21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8D152A" w:rsidRPr="008D152A" w:rsidTr="00C52EC6">
        <w:trPr>
          <w:trHeight w:val="409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Техническая механика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10, ЛР 13, ЛР 18, ЛР 21</w:t>
            </w:r>
          </w:p>
        </w:tc>
      </w:tr>
      <w:tr w:rsidR="008D152A" w:rsidRPr="008D152A" w:rsidTr="00C52EC6">
        <w:trPr>
          <w:trHeight w:val="409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электротехники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10, ЛР 13, ЛР 17, ЛР 18, ЛР 21</w:t>
            </w:r>
          </w:p>
        </w:tc>
      </w:tr>
      <w:tr w:rsidR="008D152A" w:rsidRPr="008D152A" w:rsidTr="00C52EC6">
        <w:trPr>
          <w:trHeight w:val="629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геодезии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10, ЛР 13, ЛР 18, ЛР 21</w:t>
            </w:r>
          </w:p>
        </w:tc>
      </w:tr>
      <w:tr w:rsidR="008D152A" w:rsidRPr="008D152A" w:rsidTr="00C52EC6">
        <w:trPr>
          <w:trHeight w:val="409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Общие сведения об инженерных системах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10, ЛР 13, ЛР 18, ЛР 21</w:t>
            </w:r>
          </w:p>
        </w:tc>
      </w:tr>
      <w:tr w:rsidR="008D152A" w:rsidRPr="008D152A" w:rsidTr="00C52EC6">
        <w:trPr>
          <w:trHeight w:val="409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13, ЛР 18, ЛР 21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8D152A" w:rsidRPr="008D152A" w:rsidTr="00C52EC6">
        <w:trPr>
          <w:trHeight w:val="510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Экономика отрасли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8D152A" w:rsidRPr="008D152A" w:rsidTr="00C52EC6">
        <w:trPr>
          <w:trHeight w:val="510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18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32</w:t>
            </w:r>
          </w:p>
        </w:tc>
      </w:tr>
      <w:tr w:rsidR="008D152A" w:rsidRPr="008D152A" w:rsidTr="00C52EC6">
        <w:trPr>
          <w:trHeight w:val="510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8D152A" w:rsidRPr="008D152A" w:rsidTr="00C52EC6">
        <w:trPr>
          <w:trHeight w:val="420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10, ЛР 13, ЛР 18, ЛР 21, ЛР 23, ЛР 24, ЛР 25, ЛР 27, ЛР 28, ЛР 29, ЛР 30</w:t>
            </w:r>
          </w:p>
        </w:tc>
      </w:tr>
      <w:tr w:rsidR="008D152A" w:rsidRPr="008D152A" w:rsidTr="00C52EC6">
        <w:trPr>
          <w:trHeight w:val="495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10, ЛР 13, ЛР 18, ЛР 21, ЛР 23, ЛР 24, ЛР 25, ЛР 27, ЛР 28, ЛР 29, ЛР 30</w:t>
            </w:r>
          </w:p>
        </w:tc>
      </w:tr>
      <w:tr w:rsidR="008D152A" w:rsidRPr="008D152A" w:rsidTr="00C52EC6">
        <w:trPr>
          <w:trHeight w:val="457"/>
        </w:trPr>
        <w:tc>
          <w:tcPr>
            <w:tcW w:w="7088" w:type="dxa"/>
          </w:tcPr>
          <w:p w:rsidR="008D152A" w:rsidRPr="008D152A" w:rsidRDefault="008D152A" w:rsidP="006F72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информационных технологий в проектировании зданий и сооружений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28, ЛР 32</w:t>
            </w:r>
          </w:p>
        </w:tc>
      </w:tr>
      <w:tr w:rsidR="008D152A" w:rsidRPr="008D152A" w:rsidTr="00C52EC6">
        <w:trPr>
          <w:trHeight w:val="365"/>
        </w:trPr>
        <w:tc>
          <w:tcPr>
            <w:tcW w:w="7088" w:type="dxa"/>
          </w:tcPr>
          <w:p w:rsidR="008D152A" w:rsidRPr="008D152A" w:rsidRDefault="008D152A" w:rsidP="006F72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10, ЛР 13, ЛР 18, ЛР 21, ЛР 23, ЛР 24, ЛР 25, ЛР 27, ЛР 28, ЛР 29, ЛР 30</w:t>
            </w:r>
          </w:p>
        </w:tc>
      </w:tr>
      <w:tr w:rsidR="008D152A" w:rsidRPr="008D152A" w:rsidTr="00C52EC6">
        <w:trPr>
          <w:trHeight w:val="495"/>
        </w:trPr>
        <w:tc>
          <w:tcPr>
            <w:tcW w:w="7088" w:type="dxa"/>
          </w:tcPr>
          <w:p w:rsidR="008D152A" w:rsidRPr="008D152A" w:rsidRDefault="008D152A" w:rsidP="006F72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Учёт и контроль технологических процессов на объекте капитального строительства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10, ЛР 13, ЛР 18, ЛР 21, ЛР 23, ЛР 24, ЛР 25, ЛР 27, ЛР 28, ЛР 29, ЛР 30</w:t>
            </w:r>
          </w:p>
        </w:tc>
      </w:tr>
      <w:tr w:rsidR="008D152A" w:rsidRPr="008D152A" w:rsidTr="00C06EA5">
        <w:trPr>
          <w:trHeight w:val="1030"/>
        </w:trPr>
        <w:tc>
          <w:tcPr>
            <w:tcW w:w="7088" w:type="dxa"/>
          </w:tcPr>
          <w:p w:rsidR="008D152A" w:rsidRPr="008D152A" w:rsidRDefault="008D152A" w:rsidP="006F72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деятельностью структурных подразделений при выполнении строительно</w:t>
            </w:r>
            <w:r w:rsidR="001A7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монтажных работ, в том числе отделочных работ эксплуатации, ремонте и реконструкции зданий и сооружений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29, ЛР 32</w:t>
            </w:r>
          </w:p>
        </w:tc>
      </w:tr>
      <w:tr w:rsidR="008D152A" w:rsidRPr="008D152A" w:rsidTr="00C52EC6">
        <w:trPr>
          <w:trHeight w:val="182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10, ЛР 13, ЛР 18, ЛР 21, ЛР 23, ЛР 24, ЛР 25, ЛР 27, ЛР 28, ЛР 29, ЛР 30</w:t>
            </w:r>
          </w:p>
        </w:tc>
      </w:tr>
      <w:tr w:rsidR="008D152A" w:rsidRPr="008D152A" w:rsidTr="00C06EA5">
        <w:trPr>
          <w:trHeight w:val="1149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Реконструкция зданий и сооружений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10, ЛР 13, ЛР 18, ЛР 21, ЛР 23, ЛР 24, ЛР 25, ЛР 27, ЛР 28, ЛР 29, ЛР 30</w:t>
            </w:r>
          </w:p>
        </w:tc>
      </w:tr>
      <w:tr w:rsidR="008D152A" w:rsidRPr="008D152A" w:rsidTr="00C52EC6">
        <w:trPr>
          <w:trHeight w:val="750"/>
        </w:trPr>
        <w:tc>
          <w:tcPr>
            <w:tcW w:w="7088" w:type="dxa"/>
          </w:tcPr>
          <w:p w:rsidR="008D152A" w:rsidRPr="008D152A" w:rsidRDefault="008D152A" w:rsidP="008D15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работ по профессии 19727 Штукатур</w:t>
            </w:r>
          </w:p>
        </w:tc>
        <w:tc>
          <w:tcPr>
            <w:tcW w:w="2835" w:type="dxa"/>
          </w:tcPr>
          <w:p w:rsidR="008D152A" w:rsidRPr="008D152A" w:rsidRDefault="008D152A" w:rsidP="007C2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10, ЛР 13, ЛР 18, ЛР 21, ЛР 23, ЛР 24, ЛР 25, ЛР 27, ЛР 28, ЛР 29, ЛР 30, ЛР 31</w:t>
            </w:r>
          </w:p>
        </w:tc>
      </w:tr>
    </w:tbl>
    <w:p w:rsidR="008D152A" w:rsidRDefault="008D152A" w:rsidP="00C63B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52A" w:rsidRPr="008D152A" w:rsidRDefault="008D152A" w:rsidP="008D1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b/>
          <w:sz w:val="24"/>
          <w:szCs w:val="24"/>
        </w:rPr>
        <w:t>23.02.01 Организация перевозок и управление на транспорте (по видам)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8"/>
        <w:gridCol w:w="2835"/>
      </w:tblGrid>
      <w:tr w:rsidR="008D152A" w:rsidRPr="008D152A" w:rsidTr="00C52EC6">
        <w:trPr>
          <w:trHeight w:val="698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52A" w:rsidRPr="00C06EA5" w:rsidRDefault="008D152A" w:rsidP="008D152A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06E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Наименование профессионального модуля, </w:t>
            </w:r>
            <w:r w:rsidRPr="00C06E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>учебной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52A" w:rsidRPr="00C06EA5" w:rsidRDefault="008D152A" w:rsidP="008D152A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06E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Код личностных результатов реализации программы воспитания</w:t>
            </w:r>
          </w:p>
        </w:tc>
      </w:tr>
      <w:tr w:rsidR="008D152A" w:rsidRPr="00C0490B" w:rsidTr="00C52EC6">
        <w:trPr>
          <w:trHeight w:val="395"/>
        </w:trPr>
        <w:tc>
          <w:tcPr>
            <w:tcW w:w="70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Русскийязык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8D15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ЛР5, ЛР7, ЛР11, ЛР13, ЛР14, ЛР17, ЛР19, ЛР20, ЛР22, ЛР25 – ЛР29, ЛР32,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ЛР33</w:t>
            </w:r>
          </w:p>
        </w:tc>
      </w:tr>
      <w:tr w:rsidR="008D152A" w:rsidRPr="00C0490B" w:rsidTr="00C52EC6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8D15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ЛР5, ЛР7, ЛР11, ЛР13, ЛР14, ЛР17, ЛР19, ЛР2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 ЛР22, ЛР25–ЛР29, ЛР32, ЛР33</w:t>
            </w:r>
          </w:p>
        </w:tc>
      </w:tr>
      <w:tr w:rsidR="008D152A" w:rsidRPr="00C0490B" w:rsidTr="00C52EC6">
        <w:trPr>
          <w:trHeight w:val="27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8D15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ЛР5, ЛР8, ЛР16, ЛР7, ЛР11, ЛР13, ЛР14, ЛР17, ЛР19, ЛР2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 ЛР22, ЛР25–ЛР29, ЛР32, ЛР33</w:t>
            </w:r>
          </w:p>
        </w:tc>
      </w:tr>
      <w:tr w:rsidR="008D152A" w:rsidRPr="00C0490B" w:rsidTr="004568FE">
        <w:trPr>
          <w:trHeight w:val="127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8D15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 – ЛР8, ЛР11, ЛР13, ЛР14, ЛР17, ЛР19, ЛР2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 ЛР22, ЛР25–ЛР29,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ЛР8, ЛР11, ЛР13, ЛР14, ЛР17, ЛР19, ЛР20, ЛР21, ЛР22, ЛР25–ЛР29, ЛР31,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Иностранныйязык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ЛР11, ЛР13, ЛР14, ЛР15, ЛР17, ЛР18, ЛР19, ЛР20, ЛР22, ЛР25–ЛР30,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ЛР11, ЛР13, ЛР14, ЛР17, ЛР19, ЛР20, ЛР22, ЛР25–ЛР29, ЛР32, ЛР33</w:t>
            </w:r>
          </w:p>
        </w:tc>
      </w:tr>
      <w:tr w:rsidR="008D152A" w:rsidRPr="00C0490B" w:rsidTr="00C52EC6">
        <w:trPr>
          <w:trHeight w:val="27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7C2CD6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ЛР10, ЛР11, ЛР13, ЛР14, ЛР17, ЛР19, ЛР2</w:t>
            </w:r>
            <w:r w:rsidR="007C2CD6">
              <w:rPr>
                <w:rFonts w:ascii="Times New Roman" w:hAnsi="Times New Roman"/>
                <w:bCs/>
                <w:sz w:val="24"/>
                <w:szCs w:val="24"/>
              </w:rPr>
              <w:t>0, ЛР22, ЛР25–ЛР29,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Физическаякультура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7C2CD6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ЛР9, ЛР11, ЛР13, ЛР14, ЛР17, ЛР19, ЛР20,</w:t>
            </w:r>
            <w:r w:rsidR="007C2CD6">
              <w:rPr>
                <w:rFonts w:ascii="Times New Roman" w:hAnsi="Times New Roman"/>
                <w:bCs/>
                <w:sz w:val="24"/>
                <w:szCs w:val="24"/>
              </w:rPr>
              <w:t xml:space="preserve"> ЛР22, ЛР24 – ЛР29,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Основыбезопасностижизнедеятельности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ЛР3, ЛР4, ЛР7, ЛР9 – ЛР14, ЛР17, ЛР19, ЛР20, ЛР22, ЛР25–ЛР29,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ЛР11, ЛР13, ЛР14, ЛР17, ЛР19, ЛР20, ЛР22, ЛР25–ЛР29,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ЛР11, ЛР13, ЛР14, ЛР17, ЛР19, ЛР20, ЛР22, ЛР25–ЛР29,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ЛР10, ЛР11, ЛР13, ЛР14, ЛР17, ЛР19, ЛР20, ЛР22, ЛР25–ЛР29, ЛР31,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Основыфилософии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ЛР8, ЛР11, ЛР13, ЛР14, ЛР16, </w:t>
            </w: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ЛР17, ЛР19, ЛР20, ЛР22, ЛР25–ЛР29, ЛР32, ЛР33, 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ЛР5, ЛР8, ЛР16, ЛР7, ЛР11, ЛР13, ЛР14, ЛР17, ЛР19, ЛР20, ЛР22, ЛР25–ЛР29,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Иностранныйязык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ЛР11, ЛР13, ЛР14, ЛР15, ЛР17, ЛР18, ЛР19, ЛР20, ЛР22, ЛР25 – ЛР30,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Физическаякультура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ЛР9, ЛР11, ЛР13, ЛР14, ЛР17, ЛР19, ЛР20, ЛР22, ЛР24 – ЛР29, ЛР32, ЛР33, ЛР34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Психологияобщения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ЛР3, ЛР4, ЛР6, ЛР7, ЛР9, ЛР11, ЛР12, ЛР13, ЛР14, ЛР17, ЛР19, ЛР20, ЛР22, ЛР25–ЛР29, ЛР32, ЛР33, ЛР34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ЛР11, ЛР13, ЛР14, ЛР17, ЛР19, ЛР20, ЛР22, ЛР25–ЛР29, ЛР32, ЛР33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ЛР10, ЛР11, ЛР13, ЛР14, ЛР17, ЛР19, ЛР20, ЛР22, ЛР25–ЛР29, ЛР32, ЛР33,34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Экологическиеосновыприродопользования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ЛР10, ЛР11, ЛР13, ЛР14, ЛР17, ЛР18, ЛР19, ЛР20, ЛР22, ЛР23, ЛР25 – ЛР29, ЛР31, ЛР32, ЛР33, 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Инженернаяграфика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ЛР11, ЛР13, ЛР14, ЛР17, ЛР18, ЛР19, ЛР20, ЛР22, ЛР25–ЛР29, ЛР34 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ЛР11, ЛР13, ЛР14, ЛР17, ЛР18, ЛР19, ЛР20, ЛР22, ЛР25–ЛР29, ЛР34 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ЛР11, ЛР13, ЛР14, ЛР17, ЛР18, ЛР19, ЛР20, ЛР22, ЛР25–ЛР29, ЛР34 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ТранспортнаясистемаРоссии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ЛР11, ЛР13, ЛР14, ЛР17, ЛР19, ЛР20, ЛР22, ЛР25–ЛР29, ЛР34 </w:t>
            </w:r>
          </w:p>
        </w:tc>
      </w:tr>
      <w:tr w:rsidR="008D152A" w:rsidRPr="008D152A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5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Технические средства (по видам транспорта)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ЛР1, ЛР2, ЛР4, ЛР7, ЛР11, ЛР13, ЛР14, ЛР17, ЛР19, ЛР20, ЛР22, ЛР25–ЛР29, ЛР34 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Правовоеобеспечениепрофессиональнойдеятельности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ЛР3, ЛР4, ЛР7, ЛР11, ЛР13, ЛР14, ЛР17, ЛР18, ЛР19, ЛР20, ЛР22, ЛР25–ЛР29, ЛР34 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Охранатруда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ЛР11, ЛР13, ЛР14, ЛР17, ЛР18, ЛР19, ЛР20, ЛР22, ЛР23, ЛР25–ЛР29, ЛР34 </w:t>
            </w:r>
          </w:p>
        </w:tc>
      </w:tr>
      <w:tr w:rsidR="008D152A" w:rsidRPr="00C0490B" w:rsidTr="00C06EA5">
        <w:trPr>
          <w:trHeight w:val="101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Безопасностьжизнедеятельности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8D15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>ЛР1, ЛР2, ЛР4, ЛР7, ЛР11, ЛР13, ЛР14, ЛР17, ЛР19, ЛР20, ЛР22, ЛР25–ЛР29, ЛР34 – ЛР47</w:t>
            </w:r>
          </w:p>
        </w:tc>
      </w:tr>
      <w:tr w:rsidR="008D152A" w:rsidRPr="00C0490B" w:rsidTr="00C06EA5">
        <w:trPr>
          <w:trHeight w:val="129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Правилабезопасностидорожногодвижения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ЛР3, ЛР4, ЛР7, ЛР9 – ЛР14, ЛР17, ЛР18, ЛР19, ЛР20, ЛР22, ЛР25–ЛР29, ЛР34 </w:t>
            </w:r>
          </w:p>
        </w:tc>
      </w:tr>
      <w:tr w:rsidR="008D152A" w:rsidRPr="00C0490B" w:rsidTr="00C06EA5">
        <w:trPr>
          <w:trHeight w:val="97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Экономикаотрасли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ЛР11, ЛР13, ЛР14, ЛР17 – ЛР22, ЛР25–ЛР29, ЛР34 </w:t>
            </w:r>
          </w:p>
        </w:tc>
      </w:tr>
      <w:tr w:rsidR="008D152A" w:rsidRPr="00C0490B" w:rsidTr="00C06EA5">
        <w:trPr>
          <w:trHeight w:val="9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ЛР11, ЛР13, ЛР14, ЛР17 – ЛР22, ЛР25–ЛР29, ЛР34 </w:t>
            </w:r>
          </w:p>
        </w:tc>
      </w:tr>
      <w:tr w:rsidR="008D152A" w:rsidRPr="008D152A" w:rsidTr="00C06EA5">
        <w:trPr>
          <w:trHeight w:val="97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52A">
              <w:rPr>
                <w:rFonts w:ascii="Times New Roman" w:hAnsi="Times New Roman"/>
                <w:sz w:val="24"/>
                <w:szCs w:val="24"/>
                <w:lang w:val="ru-RU"/>
              </w:rPr>
              <w:t>Основы предпринимательской деятельности, планирования карьеры и самозанятости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ЛР1, ЛР2, ЛР4, ЛР7, ЛР11, ЛР13, ЛР14, ЛР17 – ЛР22, ЛР25–ЛР29, ЛР34 </w:t>
            </w:r>
          </w:p>
        </w:tc>
      </w:tr>
      <w:tr w:rsidR="008D152A" w:rsidRPr="00C0490B" w:rsidTr="00C06EA5">
        <w:trPr>
          <w:trHeight w:val="111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Управлениеперсоналом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ЛР11, ЛР13, ЛР14, ЛР17, ЛР18, ЛР19, ЛР20, ЛР22, ЛР25–ЛР29, ЛР34 </w:t>
            </w:r>
          </w:p>
        </w:tc>
      </w:tr>
      <w:tr w:rsidR="008D152A" w:rsidRPr="00C0490B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Управлениекачеством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ЛР11, ЛР13, ЛР14, ЛР17, ЛР18, ЛР19, ЛР20, ЛР22, ЛР25–ЛР29, ЛР34 </w:t>
            </w:r>
          </w:p>
        </w:tc>
      </w:tr>
      <w:tr w:rsidR="008D152A" w:rsidRPr="00C0490B" w:rsidTr="00C06EA5">
        <w:trPr>
          <w:trHeight w:val="119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8D152A" w:rsidP="008D152A">
            <w:pPr>
              <w:rPr>
                <w:rFonts w:ascii="Times New Roman" w:hAnsi="Times New Roman"/>
                <w:sz w:val="24"/>
                <w:szCs w:val="24"/>
              </w:rPr>
            </w:pPr>
            <w:r w:rsidRPr="008D152A">
              <w:rPr>
                <w:rFonts w:ascii="Times New Roman" w:hAnsi="Times New Roman"/>
                <w:sz w:val="24"/>
                <w:szCs w:val="24"/>
              </w:rPr>
              <w:t>Техническаямеханика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</w:rPr>
              <w:t xml:space="preserve">ЛР1, ЛР2, ЛР4, ЛР7, ЛР11, ЛР13, ЛР14, ЛР17, ЛР18, ЛР19, ЛР20, ЛР22, ЛР25–ЛР29, ЛР34 </w:t>
            </w:r>
          </w:p>
        </w:tc>
      </w:tr>
      <w:tr w:rsidR="008D152A" w:rsidRPr="008D152A" w:rsidTr="00C06EA5">
        <w:trPr>
          <w:trHeight w:val="9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7C2CD6" w:rsidP="007C2CD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ПМ 01.</w:t>
            </w:r>
            <w:r w:rsidR="008D152A" w:rsidRPr="008D152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Организация перевозочного процесса (по видам транспорта)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ЛР1, ЛР2, ЛР4, ЛР7, ЛР11, ЛР13, ЛР14, ЛР17 – ЛР23, ЛР25–ЛР29, ЛР34 </w:t>
            </w:r>
          </w:p>
        </w:tc>
      </w:tr>
      <w:tr w:rsidR="008D152A" w:rsidRPr="008D152A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7C2CD6" w:rsidP="007C2CD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ПМ 02 </w:t>
            </w:r>
            <w:r w:rsidR="008D152A" w:rsidRPr="008D152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ЛР1, ЛР2, ЛР4, ЛР7, ЛР11, ЛР13, ЛР14, ЛР17 – ЛР23, </w:t>
            </w:r>
            <w:r w:rsidRPr="008D15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ЛР25–ЛР29, ЛР34 </w:t>
            </w:r>
          </w:p>
        </w:tc>
      </w:tr>
      <w:tr w:rsidR="008D152A" w:rsidRPr="008D152A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7C2CD6" w:rsidP="007C2CD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ПМ 03 </w:t>
            </w:r>
            <w:r w:rsidR="008D152A" w:rsidRPr="008D152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Организация транспортно</w:t>
            </w:r>
            <w:r w:rsidR="001A72F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–</w:t>
            </w:r>
            <w:r w:rsidR="008D152A" w:rsidRPr="008D152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логистической деятельности (по видам транспорта)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ЛР1, ЛР2, ЛР4, ЛР7, ЛР11, ЛР13, ЛР14,</w:t>
            </w:r>
            <w:r w:rsidR="007C2C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ЛР17 – ЛР23, ЛР25–ЛР29, ЛР34 </w:t>
            </w:r>
          </w:p>
        </w:tc>
      </w:tr>
      <w:tr w:rsidR="008D152A" w:rsidRPr="008D152A" w:rsidTr="00C52EC6">
        <w:trPr>
          <w:trHeight w:val="2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2A" w:rsidRPr="008D152A" w:rsidRDefault="007C2CD6" w:rsidP="007C2CD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ПМ 04 </w:t>
            </w:r>
            <w:r w:rsidR="008D152A" w:rsidRPr="008D152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Выполнение работ по профессии (21635 диспетчер автомобильного транспорта)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2A" w:rsidRPr="008D152A" w:rsidRDefault="008D152A" w:rsidP="007C2CD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D15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ЛР1, ЛР2, ЛР4, ЛР7, ЛР11, ЛР13, ЛР14, ЛР17 – ЛР23, ЛР25–ЛР29, ЛР34 </w:t>
            </w:r>
          </w:p>
        </w:tc>
      </w:tr>
    </w:tbl>
    <w:p w:rsidR="00C06EA5" w:rsidRDefault="00C06EA5" w:rsidP="001B0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2CD6" w:rsidRPr="007C2CD6" w:rsidRDefault="007C2CD6" w:rsidP="00456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CD6">
        <w:rPr>
          <w:rFonts w:ascii="Times New Roman" w:hAnsi="Times New Roman" w:cs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tbl>
      <w:tblPr>
        <w:tblW w:w="10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1"/>
        <w:gridCol w:w="2835"/>
      </w:tblGrid>
      <w:tr w:rsidR="007C2CD6" w:rsidRPr="007C2CD6" w:rsidTr="00C52EC6">
        <w:trPr>
          <w:trHeight w:val="698"/>
          <w:tblHeader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2CD6" w:rsidRPr="007C2CD6" w:rsidRDefault="007C2CD6" w:rsidP="007C2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модуля, учебной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2CD6" w:rsidRPr="007C2CD6" w:rsidRDefault="007C2CD6" w:rsidP="007C2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7C2CD6" w:rsidRPr="00C0490B" w:rsidTr="00C52EC6">
        <w:trPr>
          <w:trHeight w:val="395"/>
        </w:trPr>
        <w:tc>
          <w:tcPr>
            <w:tcW w:w="7191" w:type="dxa"/>
            <w:tcBorders>
              <w:top w:val="double" w:sz="4" w:space="0" w:color="auto"/>
            </w:tcBorders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Русскийязык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 – ЛР7, ЛР11, ЛР13, ЛР14, ЛР17, ЛР19, ЛР20, ЛР22, ЛР25, ЛР27, ЛР28, ЛР29, ЛР30,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</w:tr>
      <w:tr w:rsidR="007C2CD6" w:rsidRPr="00C0490B" w:rsidTr="00C52EC6">
        <w:trPr>
          <w:trHeight w:val="278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2835" w:type="dxa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ЛР1 – ЛР8, ЛР11, ЛР13, ЛР14, ЛР16, ЛР17, ЛР19, ЛР20, ЛР22, ЛР25, ЛР27, ЛР28, ЛР29, ЛР30, ЛР32, </w:t>
            </w:r>
          </w:p>
        </w:tc>
      </w:tr>
      <w:tr w:rsidR="007C2CD6" w:rsidRPr="00C0490B" w:rsidTr="00C52EC6">
        <w:trPr>
          <w:trHeight w:val="276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2835" w:type="dxa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 – ЛР8, ЛР11, ЛР13, ЛР14, ЛР1 – ЛР7, 16, ЛР17, ЛР19, ЛР20, ЛР22, ЛР25, ЛР27 – ЛР32, ЛР35, ЛР36, ЛР38, ЛР39, ЛР42 – ЛР47, ЛР50, ЛР51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2835" w:type="dxa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ЛР19, ЛР20, ЛР22, ЛР25, ЛР29, ЛР30, ЛР32, ЛР35, ЛР36, ЛР38, ЛР39, ЛР42 – ЛР47, ЛР50, ЛР51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2835" w:type="dxa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 – ЛР8, ЛР11, ЛР13, ЛР14, ЛР16, ЛР17, ЛР19, ЛР20, ЛР22, ЛР23, ЛР25, ЛР27, ЛР29, ЛР30, ЛР32, ЛР34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Иностранныйязык</w:t>
            </w:r>
          </w:p>
        </w:tc>
        <w:tc>
          <w:tcPr>
            <w:tcW w:w="2835" w:type="dxa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ЛР15, ЛР17, ЛР19, ЛР20, ЛР22, ЛР25, ЛР29, ЛР30, ЛР32,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835" w:type="dxa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ЛР1, ЛР2, ЛР3, ЛР4, </w:t>
            </w: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ЛР6, ЛР7, ЛР11, ЛР13, ЛР14, ЛР17, ЛР19, ЛР20, ЛР22, ЛР25, ЛР29, ЛР30,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</w:tr>
      <w:tr w:rsidR="007C2CD6" w:rsidRPr="00C0490B" w:rsidTr="00C52EC6">
        <w:trPr>
          <w:trHeight w:val="277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Информатика</w:t>
            </w:r>
          </w:p>
        </w:tc>
        <w:tc>
          <w:tcPr>
            <w:tcW w:w="2835" w:type="dxa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ЛР10,ЛР11, ЛР13, ЛР14, ЛР17, ЛР19, ЛР20, ЛР22, ЛР25, ЛР29, ЛР30, ЛР32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Физическаякультура</w:t>
            </w:r>
          </w:p>
        </w:tc>
        <w:tc>
          <w:tcPr>
            <w:tcW w:w="2835" w:type="dxa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ЛР9, ЛР11, ЛР13, ЛР14, ЛР17, ЛР19, ЛР20, ЛР22, ЛР24, ЛР25, ЛР29, ЛР30, ЛР32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Основыбезопасностижизнедеятельности</w:t>
            </w:r>
          </w:p>
        </w:tc>
        <w:tc>
          <w:tcPr>
            <w:tcW w:w="2835" w:type="dxa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 – ЛР14, ЛР17, ЛР19, ЛР20, ЛР22, ЛР25, ЛР29, ЛР30, ЛР32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2835" w:type="dxa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ЛР19, ЛР20, ЛР22, ЛР25, ЛР29, ЛР30, ЛР32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Химия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ЛР19, ЛР20, ЛР22, ЛР25, ЛР29, ЛР30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ЛР10, ЛР11, ЛР13, ЛР14, ЛР17, ЛР19, ЛР20, ЛР22, ЛР23, ЛР25, ЛР29, ЛР30, ЛР32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Основыфилософии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 – ЛР8, ЛР11, ЛР13, ЛР14, ЛР1 – ЛР8, 16, ЛР17, ЛР19, ЛР20, ЛР22, ЛР25, ЛР29, ЛР30, ЛР32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2835" w:type="dxa"/>
          </w:tcPr>
          <w:p w:rsidR="007C2CD6" w:rsidRPr="00A241AF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ЛР19, ЛР20, ЛР22, ЛР25, ЛР29, ЛР30, ЛР</w:t>
            </w:r>
            <w:r w:rsidR="00A24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</w:tr>
      <w:tr w:rsidR="007C2CD6" w:rsidRPr="007C2CD6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ЛР1, ЛР2, ЛР3, ЛР4, ЛР6, ЛР7, ЛР11, ЛР13, ЛР14, ЛР15, ЛР17, ЛР18, ЛР19, ЛР20, ЛР22, ЛР25, ЛР26, </w:t>
            </w:r>
            <w:r w:rsidR="00A241AF">
              <w:rPr>
                <w:rFonts w:ascii="Times New Roman" w:hAnsi="Times New Roman" w:cs="Times New Roman"/>
                <w:bCs/>
                <w:sz w:val="24"/>
                <w:szCs w:val="24"/>
              </w:rPr>
              <w:t>ЛР29, ЛР30, ЛР32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Физическаякультура</w:t>
            </w:r>
          </w:p>
        </w:tc>
        <w:tc>
          <w:tcPr>
            <w:tcW w:w="2835" w:type="dxa"/>
          </w:tcPr>
          <w:p w:rsidR="007C2CD6" w:rsidRPr="00A241AF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ЛР1, ЛР2, ЛР3, ЛР4, ЛР6, ЛР7, ЛР11, ЛР13, ЛР14, ЛР17, ЛР19, ЛР20, </w:t>
            </w: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ЛР22, ЛР25, ЛР29, ЛР30, ЛР</w:t>
            </w:r>
            <w:r w:rsidR="00A24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A241AF" w:rsidRPr="00A24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C2CD6" w:rsidRPr="00C0490B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Психологияобщения</w:t>
            </w:r>
          </w:p>
        </w:tc>
        <w:tc>
          <w:tcPr>
            <w:tcW w:w="2835" w:type="dxa"/>
          </w:tcPr>
          <w:p w:rsidR="007C2CD6" w:rsidRPr="00A241AF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ЛР19, ЛР20, ЛР22, ЛР25, ЛР29, ЛР30, ЛР</w:t>
            </w:r>
            <w:r w:rsidR="00A24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</w:tr>
      <w:tr w:rsidR="007C2CD6" w:rsidRPr="007C2CD6" w:rsidTr="00C52EC6">
        <w:trPr>
          <w:trHeight w:val="27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</w:rPr>
              <w:t>ЛР1 – ЛР9, ЛР11, ЛР12, ЛР13, ЛР14, ЛР17, ЛР19, ЛР20, ЛР22, ЛР25, ЛР26, ЛР29, ЛР30, ЛР32</w:t>
            </w:r>
          </w:p>
        </w:tc>
      </w:tr>
      <w:tr w:rsidR="007C2CD6" w:rsidRPr="00C0490B" w:rsidTr="004568FE">
        <w:trPr>
          <w:trHeight w:val="433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ЛР19, ЛР20, ЛР22, ЛР25, ЛР26, ЛР29, ЛР30, ЛР32</w:t>
            </w:r>
          </w:p>
        </w:tc>
      </w:tr>
      <w:tr w:rsidR="007C2CD6" w:rsidRPr="00C0490B" w:rsidTr="004568FE">
        <w:trPr>
          <w:trHeight w:val="1556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</w:p>
        </w:tc>
        <w:tc>
          <w:tcPr>
            <w:tcW w:w="2835" w:type="dxa"/>
          </w:tcPr>
          <w:p w:rsidR="007C2CD6" w:rsidRPr="00A241AF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ЛР10, ЛР11, ЛР13, ЛР14, ЛР17, ЛР19, ЛР20, ЛР22, ЛР25, ЛР26, ЛР29, ЛР30, ЛР</w:t>
            </w:r>
            <w:r w:rsidR="00A24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</w:tr>
      <w:tr w:rsidR="007C2CD6" w:rsidRPr="00C0490B" w:rsidTr="004568FE">
        <w:trPr>
          <w:trHeight w:val="1577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Экология</w:t>
            </w:r>
          </w:p>
        </w:tc>
        <w:tc>
          <w:tcPr>
            <w:tcW w:w="2835" w:type="dxa"/>
          </w:tcPr>
          <w:p w:rsidR="007C2CD6" w:rsidRPr="00A241AF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 – ЛР11, ЛР13, ЛР14, ЛР17, ЛР18, ЛР19, ЛР20, ЛР22, ЛР23, ЛР25, ЛР26, ЛР27, ЛР29, ЛР30, ЛР32, ЛР</w:t>
            </w:r>
            <w:r w:rsidR="00A24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</w:tr>
      <w:tr w:rsidR="007C2CD6" w:rsidRPr="00C0490B" w:rsidTr="004568FE">
        <w:trPr>
          <w:trHeight w:val="1596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Инженернаяграфика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ЛР18, ЛР19, ЛР20, ЛР22, ЛР25, ЛР26, ЛР29, ЛР30, ЛР32</w:t>
            </w:r>
          </w:p>
        </w:tc>
      </w:tr>
      <w:tr w:rsidR="007C2CD6" w:rsidRPr="00C0490B" w:rsidTr="004568FE">
        <w:trPr>
          <w:trHeight w:val="1549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Техническаямеханика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ЛР18, ЛР19, ЛР20, ЛР22, ЛР25, ЛР26, ЛР29, ЛР30, ЛР32</w:t>
            </w:r>
          </w:p>
        </w:tc>
      </w:tr>
      <w:tr w:rsidR="007C2CD6" w:rsidRPr="00C0490B" w:rsidTr="00C06EA5">
        <w:trPr>
          <w:trHeight w:val="1522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Электротехника и электроника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ЛР18, ЛР19, ЛР20, ЛР22, ЛР25, ЛР26, ЛР29, ЛР30, ЛР32</w:t>
            </w:r>
          </w:p>
        </w:tc>
      </w:tr>
      <w:tr w:rsidR="007C2CD6" w:rsidRPr="00C0490B" w:rsidTr="00C06EA5">
        <w:trPr>
          <w:trHeight w:val="1545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Материаловедение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ЛР18, ЛР19, ЛР20, ЛР22, ЛР25, ЛР26, ЛР29, ЛР30, ЛР32</w:t>
            </w:r>
          </w:p>
        </w:tc>
      </w:tr>
      <w:tr w:rsidR="007C2CD6" w:rsidRPr="00C0490B" w:rsidTr="00C06EA5">
        <w:trPr>
          <w:trHeight w:val="1539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ЛР18, ЛР19, ЛР20, ЛР22, ЛР25, ЛР26, ЛР29, ЛР30, ЛР32</w:t>
            </w:r>
          </w:p>
        </w:tc>
      </w:tr>
      <w:tr w:rsidR="007C2CD6" w:rsidRPr="007C2CD6" w:rsidTr="00C06EA5">
        <w:trPr>
          <w:trHeight w:val="1560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</w:rPr>
              <w:t>ЛР1, ЛР2, ЛР3, ЛР4, ЛР6, ЛР7, ЛР11, ЛР13, ЛР14, ЛР17, ЛР18, ЛР19, ЛР20, ЛР22, ЛР25, ЛР26, ЛР29, ЛР30, ЛР32</w:t>
            </w:r>
          </w:p>
        </w:tc>
      </w:tr>
      <w:tr w:rsidR="007C2CD6" w:rsidRPr="00C0490B" w:rsidTr="004568FE">
        <w:trPr>
          <w:trHeight w:val="858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Правовоеобеспечениепрофессиональнойдеятельности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ЛР1, ЛР2, ЛР3, ЛР4, ЛР6, ЛР7, ЛР11, ЛР13, ЛР14, ЛР17, ЛР18, ЛР19, ЛР20, ЛР22, ЛР25, ЛР26, ЛР29, ЛР30, ЛР31, ЛР32, </w:t>
            </w:r>
          </w:p>
        </w:tc>
      </w:tr>
      <w:tr w:rsidR="007C2CD6" w:rsidRPr="00C0490B" w:rsidTr="00C06EA5">
        <w:trPr>
          <w:trHeight w:val="1708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Охранатруда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ЛР10, ЛР11, ЛР13, ЛР14, ЛР17, ЛР18, ЛР19, ЛР20, ЛР22, ЛР23, ЛР25, ЛР26, ЛР29, ЛР30, ЛР32</w:t>
            </w:r>
          </w:p>
        </w:tc>
      </w:tr>
      <w:tr w:rsidR="007C2CD6" w:rsidRPr="00C0490B" w:rsidTr="00C06EA5">
        <w:trPr>
          <w:trHeight w:val="1109"/>
        </w:trPr>
        <w:tc>
          <w:tcPr>
            <w:tcW w:w="7191" w:type="dxa"/>
            <w:vAlign w:val="center"/>
          </w:tcPr>
          <w:p w:rsidR="007C2CD6" w:rsidRPr="007C2CD6" w:rsidRDefault="007C2CD6" w:rsidP="007C2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Безопасностьжизнедеятельности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 – ЛР14, ЛР17, ЛР18, ЛР19, ЛР20, ЛР22, ЛР25, ЛР26, ЛР29, ЛР30, ЛР32</w:t>
            </w:r>
          </w:p>
        </w:tc>
      </w:tr>
      <w:tr w:rsidR="007C2CD6" w:rsidRPr="00C0490B" w:rsidTr="00C06EA5">
        <w:trPr>
          <w:trHeight w:val="1834"/>
        </w:trPr>
        <w:tc>
          <w:tcPr>
            <w:tcW w:w="7191" w:type="dxa"/>
            <w:vAlign w:val="center"/>
          </w:tcPr>
          <w:p w:rsidR="007C2CD6" w:rsidRPr="007C2CD6" w:rsidRDefault="007C2CD6" w:rsidP="00A241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Правилабезопасностидорожногодвижения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ЛР1, ЛР2, ЛР3, ЛР4, ЛР6, ЛР7, ЛР11, ЛР13, ЛР14, ЛР17, ЛР18, ЛР19, ЛР20, ЛР22, ЛР25, ЛР26, ЛР29, ЛР30, ЛР32, ЛР35 – ЛР39, ЛР41 –  ЛР51</w:t>
            </w:r>
          </w:p>
        </w:tc>
      </w:tr>
      <w:tr w:rsidR="007C2CD6" w:rsidRPr="007C2CD6" w:rsidTr="00C06EA5">
        <w:trPr>
          <w:trHeight w:val="2115"/>
        </w:trPr>
        <w:tc>
          <w:tcPr>
            <w:tcW w:w="7191" w:type="dxa"/>
            <w:vAlign w:val="center"/>
          </w:tcPr>
          <w:p w:rsidR="007C2CD6" w:rsidRPr="00C06EA5" w:rsidRDefault="007C2CD6" w:rsidP="006F72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E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ПМ.01</w:t>
            </w:r>
          </w:p>
          <w:p w:rsidR="007C2CD6" w:rsidRPr="007C2CD6" w:rsidRDefault="007C2CD6" w:rsidP="006F72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</w:rPr>
              <w:t>ЛР1, ЛР2, ЛР3, ЛР4, ЛР6, ЛР7, ЛР11, ЛР13, ЛР14, ЛР17, ЛР18, ЛР19, ЛР20, ЛР21, ЛР22, ЛР23, ЛР25, ЛР26, ЛР29, ЛР30, ЛР31, ЛР32, ЛР34 – ЛР51</w:t>
            </w:r>
          </w:p>
        </w:tc>
      </w:tr>
      <w:tr w:rsidR="007C2CD6" w:rsidRPr="007C2CD6" w:rsidTr="00C06EA5">
        <w:trPr>
          <w:trHeight w:val="1834"/>
        </w:trPr>
        <w:tc>
          <w:tcPr>
            <w:tcW w:w="7191" w:type="dxa"/>
            <w:vAlign w:val="center"/>
          </w:tcPr>
          <w:p w:rsidR="007C2CD6" w:rsidRPr="00C06EA5" w:rsidRDefault="007C2CD6" w:rsidP="006F72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E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ПМ.02</w:t>
            </w:r>
          </w:p>
          <w:p w:rsidR="007C2CD6" w:rsidRPr="007C2CD6" w:rsidRDefault="007C2CD6" w:rsidP="006F72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ЛР1, ЛР2, ЛР3, ЛР4, ЛР6, ЛР7, ЛР11, ЛР13, ЛР14, ЛР17, ЛР18, ЛР19, ЛР20, ЛР21, ЛР22, ЛР23, ЛР25, ЛР26, ЛР29, ЛР30, ЛР31, ЛР32, ЛР34 </w:t>
            </w:r>
          </w:p>
        </w:tc>
      </w:tr>
      <w:tr w:rsidR="007C2CD6" w:rsidRPr="007C2CD6" w:rsidTr="00C06EA5">
        <w:trPr>
          <w:trHeight w:val="1832"/>
        </w:trPr>
        <w:tc>
          <w:tcPr>
            <w:tcW w:w="7191" w:type="dxa"/>
            <w:vAlign w:val="center"/>
          </w:tcPr>
          <w:p w:rsidR="007C2CD6" w:rsidRPr="00C06EA5" w:rsidRDefault="007C2CD6" w:rsidP="006F72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E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ПМ.03</w:t>
            </w:r>
          </w:p>
          <w:p w:rsidR="007C2CD6" w:rsidRPr="007C2CD6" w:rsidRDefault="007C2CD6" w:rsidP="006F72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ЛР1, ЛР2, ЛР3, ЛР4, ЛР6, ЛР7, ЛР11, ЛР13, ЛР14, ЛР17, ЛР18, ЛР19, ЛР20, ЛР21, ЛР22, ЛР23, ЛР25, ЛР26, ЛР29, ЛР30, ЛР31, ЛР32, ЛР34 </w:t>
            </w:r>
          </w:p>
        </w:tc>
      </w:tr>
      <w:tr w:rsidR="007C2CD6" w:rsidRPr="007C2CD6" w:rsidTr="00C52EC6">
        <w:trPr>
          <w:trHeight w:val="275"/>
        </w:trPr>
        <w:tc>
          <w:tcPr>
            <w:tcW w:w="7191" w:type="dxa"/>
            <w:vAlign w:val="center"/>
          </w:tcPr>
          <w:p w:rsidR="007C2CD6" w:rsidRPr="00C06EA5" w:rsidRDefault="007C2CD6" w:rsidP="00602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E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ПМ.04</w:t>
            </w:r>
          </w:p>
          <w:p w:rsidR="007C2CD6" w:rsidRPr="007C2CD6" w:rsidRDefault="007C2CD6" w:rsidP="00602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</w:tcPr>
          <w:p w:rsidR="007C2CD6" w:rsidRPr="007C2CD6" w:rsidRDefault="007C2CD6" w:rsidP="00A241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ЛР1, ЛР2, ЛР3, ЛР4, ЛР6, ЛР7, ЛР11, ЛР13, ЛР14, ЛР17, ЛР18, ЛР19, ЛР20, ЛР21, ЛР22, ЛР23, ЛР25, ЛР26, ЛР29, ЛР30, ЛР31, ЛР32, ЛР34 </w:t>
            </w:r>
          </w:p>
        </w:tc>
      </w:tr>
    </w:tbl>
    <w:p w:rsidR="007C2CD6" w:rsidRPr="006029D2" w:rsidRDefault="00A241AF" w:rsidP="008D1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D2">
        <w:rPr>
          <w:rFonts w:ascii="Times New Roman" w:hAnsi="Times New Roman" w:cs="Times New Roman"/>
          <w:b/>
          <w:sz w:val="24"/>
          <w:szCs w:val="24"/>
        </w:rPr>
        <w:t>43.02.10 Туризм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835"/>
      </w:tblGrid>
      <w:tr w:rsidR="00A241AF" w:rsidRPr="00A241AF" w:rsidTr="006F7220">
        <w:trPr>
          <w:tblHeader/>
        </w:trPr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учебной дисциплины 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5, ЛР 7, ЛР 8,ЛР 19,ЛР 20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5, ЛР 7, ЛР 8, ЛР 19,ЛР 20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5, ЛР 7, ЛР 8, ЛР 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5, ЛР 7, ЛР 8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3, ЛР 4,ЛР 5,ЛР 6, ЛР 19,ЛР 20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3, ЛР 7, ЛР 9, ЛР 31</w:t>
            </w:r>
          </w:p>
        </w:tc>
      </w:tr>
      <w:tr w:rsidR="00A241AF" w:rsidRPr="00A241AF" w:rsidTr="006F7220">
        <w:trPr>
          <w:trHeight w:val="268"/>
        </w:trPr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3, ЛР 7, ЛР 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21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ЛР 12 ЛР 31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27, ЛР 28, ЛР 29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2,ЛР 3, ЛР 4, ЛР 31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7, ЛР 10,ЛР 17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7, ЛР 17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27, ЛР 28, ЛР 29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10, ЛР 17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Основы философии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3, ЛР 4,ЛР 5,ЛР 6, ЛР 19,ЛР 20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3, ЛР 4,ЛР 5,ЛР 6, ЛР 19,ЛР 20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5, ЛР 7, ЛР 8, ЛР 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3, ЛР 7, ЛР 9, ЛР 31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12, ЛР 24, ЛР 31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5, ЛР 7, ЛР 8,ЛР 19,ЛР 20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22, ЛР 26, ЛР 28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11, ЛР 12, ЛР 15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Донского края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18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Информатика и информационно</w:t>
            </w:r>
            <w:r w:rsidR="001A72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21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туристской индустрии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21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32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Иностранный язык в сфере профессиональной коммуникации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2,ЛР 3, ЛР 4, ЛР 31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A241AF" w:rsidRPr="00A241AF" w:rsidRDefault="00A241AF" w:rsidP="0060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22, ЛР 26, ЛР 28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Правовое регулирование туристской деятельности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22, ЛР 26, ЛР 28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22, ЛР 26, ЛР 28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Реклама в туризме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3, ЛР 7, ЛР 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гостиничного хозяйства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18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Транспортное обслуживание в туризме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12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17, ЛР 29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Туристское регионоведение России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5, ЛР 7, ЛР 8, ЛР 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внутреннего туризма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18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ЛР 32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18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ЛР 32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Предоставление турагентских услуг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21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ЛР 29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Предоставление услуг по сопровождению туристов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21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ЛР 29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Предоставление туроператорских услуг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21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ЛР 29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функциональным подразделением организации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21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ЛР 29</w:t>
            </w:r>
          </w:p>
        </w:tc>
      </w:tr>
      <w:tr w:rsidR="00A241AF" w:rsidRPr="00A241AF" w:rsidTr="006F7220">
        <w:tc>
          <w:tcPr>
            <w:tcW w:w="7230" w:type="dxa"/>
          </w:tcPr>
          <w:p w:rsidR="00A241AF" w:rsidRPr="00A241AF" w:rsidRDefault="00A241AF" w:rsidP="00A2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Предоставление экскурсионных услуг</w:t>
            </w:r>
          </w:p>
        </w:tc>
        <w:tc>
          <w:tcPr>
            <w:tcW w:w="2835" w:type="dxa"/>
          </w:tcPr>
          <w:p w:rsidR="00A241AF" w:rsidRPr="00A241AF" w:rsidRDefault="00A241AF" w:rsidP="00A24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21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ЛР 29</w:t>
            </w:r>
          </w:p>
        </w:tc>
      </w:tr>
    </w:tbl>
    <w:p w:rsidR="00A241AF" w:rsidRPr="008D152A" w:rsidRDefault="00A241AF" w:rsidP="008D15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1E6" w:rsidRPr="006029D2" w:rsidRDefault="006029D2" w:rsidP="006029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D2">
        <w:rPr>
          <w:rFonts w:ascii="Times New Roman" w:hAnsi="Times New Roman" w:cs="Times New Roman"/>
          <w:b/>
          <w:sz w:val="24"/>
          <w:szCs w:val="24"/>
        </w:rPr>
        <w:t>43.02.14 Гостиничное дело</w:t>
      </w:r>
    </w:p>
    <w:tbl>
      <w:tblPr>
        <w:tblStyle w:val="a4"/>
        <w:tblW w:w="0" w:type="auto"/>
        <w:tblInd w:w="-34" w:type="dxa"/>
        <w:tblLook w:val="04A0"/>
      </w:tblPr>
      <w:tblGrid>
        <w:gridCol w:w="7230"/>
        <w:gridCol w:w="2941"/>
      </w:tblGrid>
      <w:tr w:rsidR="00BD30D3" w:rsidTr="006F7220">
        <w:tc>
          <w:tcPr>
            <w:tcW w:w="7230" w:type="dxa"/>
          </w:tcPr>
          <w:p w:rsidR="00BD30D3" w:rsidRPr="00A241AF" w:rsidRDefault="00BD30D3" w:rsidP="00575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учебной дисциплины </w:t>
            </w:r>
          </w:p>
        </w:tc>
        <w:tc>
          <w:tcPr>
            <w:tcW w:w="2941" w:type="dxa"/>
          </w:tcPr>
          <w:p w:rsidR="00BD30D3" w:rsidRPr="00A241AF" w:rsidRDefault="00BD30D3" w:rsidP="00575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BD30D3" w:rsidTr="006F7220">
        <w:trPr>
          <w:trHeight w:val="240"/>
        </w:trPr>
        <w:tc>
          <w:tcPr>
            <w:tcW w:w="7230" w:type="dxa"/>
          </w:tcPr>
          <w:p w:rsid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941" w:type="dxa"/>
          </w:tcPr>
          <w:p w:rsidR="00BD30D3" w:rsidRPr="00A241AF" w:rsidRDefault="00BD30D3" w:rsidP="005756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5, ЛР 7, ЛР 8,ЛР 19,ЛР 20</w:t>
            </w:r>
          </w:p>
        </w:tc>
      </w:tr>
      <w:tr w:rsidR="00BD30D3" w:rsidTr="006F7220">
        <w:trPr>
          <w:trHeight w:val="285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41" w:type="dxa"/>
          </w:tcPr>
          <w:p w:rsidR="00BD30D3" w:rsidRPr="00A241AF" w:rsidRDefault="00BD30D3" w:rsidP="005756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5, ЛР 7, ЛР 8, ЛР 19,ЛР 20</w:t>
            </w:r>
          </w:p>
        </w:tc>
      </w:tr>
      <w:tr w:rsidR="00BD30D3" w:rsidTr="006F7220">
        <w:trPr>
          <w:trHeight w:val="375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1" w:type="dxa"/>
          </w:tcPr>
          <w:p w:rsidR="00BD30D3" w:rsidRPr="00A241AF" w:rsidRDefault="00BD30D3" w:rsidP="005756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5, ЛР 7, ЛР 8, ЛР 9</w:t>
            </w:r>
          </w:p>
        </w:tc>
      </w:tr>
      <w:tr w:rsidR="00BD30D3" w:rsidTr="006F7220">
        <w:trPr>
          <w:trHeight w:val="345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41" w:type="dxa"/>
          </w:tcPr>
          <w:p w:rsidR="00BD30D3" w:rsidRPr="00A241AF" w:rsidRDefault="00BD30D3" w:rsidP="005756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5, ЛР 7, ЛР 8</w:t>
            </w:r>
          </w:p>
        </w:tc>
      </w:tr>
      <w:tr w:rsidR="00BD30D3" w:rsidTr="006F7220">
        <w:trPr>
          <w:trHeight w:val="345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1" w:type="dxa"/>
          </w:tcPr>
          <w:p w:rsidR="00BD30D3" w:rsidRPr="00A241AF" w:rsidRDefault="00BD30D3" w:rsidP="005756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3, ЛР 4,ЛР 5,ЛР 6, ЛР 19,ЛР 20</w:t>
            </w:r>
          </w:p>
        </w:tc>
      </w:tr>
      <w:tr w:rsidR="00BD30D3" w:rsidTr="006F7220">
        <w:trPr>
          <w:trHeight w:val="330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41" w:type="dxa"/>
          </w:tcPr>
          <w:p w:rsidR="00BD30D3" w:rsidRPr="00A241AF" w:rsidRDefault="00BD30D3" w:rsidP="005756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3, ЛР 7, ЛР 9, ЛР 31</w:t>
            </w:r>
          </w:p>
        </w:tc>
      </w:tr>
      <w:tr w:rsidR="00BD30D3" w:rsidTr="006F7220">
        <w:trPr>
          <w:trHeight w:val="330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41" w:type="dxa"/>
          </w:tcPr>
          <w:p w:rsidR="00BD30D3" w:rsidRPr="00A241AF" w:rsidRDefault="00BD30D3" w:rsidP="005756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1, ЛР 2,ЛР 3, ЛР 7, ЛР 9</w:t>
            </w:r>
          </w:p>
        </w:tc>
      </w:tr>
      <w:tr w:rsidR="00BD30D3" w:rsidTr="006F7220">
        <w:trPr>
          <w:trHeight w:val="300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>География (индивидуальный проект)</w:t>
            </w:r>
          </w:p>
        </w:tc>
        <w:tc>
          <w:tcPr>
            <w:tcW w:w="2941" w:type="dxa"/>
          </w:tcPr>
          <w:p w:rsidR="00BD30D3" w:rsidRDefault="00BD30D3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bCs/>
                <w:sz w:val="24"/>
                <w:szCs w:val="24"/>
              </w:rPr>
              <w:t>ЛР 7, ЛР 17</w:t>
            </w:r>
          </w:p>
        </w:tc>
      </w:tr>
      <w:tr w:rsidR="00BD30D3" w:rsidTr="006F7220">
        <w:trPr>
          <w:trHeight w:val="360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41" w:type="dxa"/>
          </w:tcPr>
          <w:p w:rsidR="00BD30D3" w:rsidRDefault="00BD30D3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bCs/>
                <w:sz w:val="24"/>
                <w:szCs w:val="24"/>
              </w:rPr>
              <w:t>ЛР 27, ЛР 28, ЛР 29</w:t>
            </w:r>
          </w:p>
        </w:tc>
      </w:tr>
      <w:tr w:rsidR="00BD30D3" w:rsidTr="006F7220">
        <w:trPr>
          <w:trHeight w:val="345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1" w:type="dxa"/>
          </w:tcPr>
          <w:p w:rsidR="00BD30D3" w:rsidRDefault="00BD30D3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bCs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D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ЛР 12 ЛР 31</w:t>
            </w:r>
          </w:p>
        </w:tc>
      </w:tr>
      <w:tr w:rsidR="00BD30D3" w:rsidTr="006F7220">
        <w:trPr>
          <w:trHeight w:val="315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41" w:type="dxa"/>
          </w:tcPr>
          <w:p w:rsidR="00BD30D3" w:rsidRDefault="00BD30D3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3, ЛР 4,ЛР 5,ЛР 6, ЛР 19,ЛР 20</w:t>
            </w:r>
          </w:p>
        </w:tc>
      </w:tr>
      <w:tr w:rsidR="00BD30D3" w:rsidTr="006F7220">
        <w:trPr>
          <w:trHeight w:val="390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41" w:type="dxa"/>
          </w:tcPr>
          <w:p w:rsidR="00BD30D3" w:rsidRDefault="00BD30D3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bCs/>
                <w:sz w:val="24"/>
                <w:szCs w:val="24"/>
              </w:rPr>
              <w:t>ЛР 2,ЛР 3, ЛР 4, ЛР 31</w:t>
            </w:r>
          </w:p>
        </w:tc>
      </w:tr>
      <w:tr w:rsidR="00BD30D3" w:rsidTr="006F7220">
        <w:trPr>
          <w:trHeight w:val="567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41" w:type="dxa"/>
          </w:tcPr>
          <w:p w:rsidR="00BD30D3" w:rsidRDefault="00BD30D3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bCs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D30D3">
              <w:rPr>
                <w:rFonts w:ascii="Times New Roman" w:hAnsi="Times New Roman" w:cs="Times New Roman"/>
                <w:bCs/>
                <w:sz w:val="24"/>
                <w:szCs w:val="24"/>
              </w:rPr>
              <w:t>ЛР 12, ЛР 24, ЛР 31</w:t>
            </w:r>
          </w:p>
        </w:tc>
      </w:tr>
      <w:tr w:rsidR="00BD30D3" w:rsidTr="006F7220">
        <w:trPr>
          <w:trHeight w:val="300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941" w:type="dxa"/>
          </w:tcPr>
          <w:p w:rsidR="00BD30D3" w:rsidRDefault="00BD30D3" w:rsidP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3, ЛР 7, ЛР 9</w:t>
            </w:r>
          </w:p>
        </w:tc>
      </w:tr>
      <w:tr w:rsidR="00BD30D3" w:rsidTr="006F7220">
        <w:trPr>
          <w:trHeight w:val="285"/>
        </w:trPr>
        <w:tc>
          <w:tcPr>
            <w:tcW w:w="7230" w:type="dxa"/>
          </w:tcPr>
          <w:p w:rsidR="00BD30D3" w:rsidRPr="00BD30D3" w:rsidRDefault="00BD30D3" w:rsidP="00BD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941" w:type="dxa"/>
          </w:tcPr>
          <w:p w:rsidR="00BD30D3" w:rsidRDefault="00BD30D3" w:rsidP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3">
              <w:rPr>
                <w:rFonts w:ascii="Times New Roman" w:hAnsi="Times New Roman" w:cs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BD30D3" w:rsidTr="006F7220">
        <w:trPr>
          <w:trHeight w:val="285"/>
        </w:trPr>
        <w:tc>
          <w:tcPr>
            <w:tcW w:w="7230" w:type="dxa"/>
          </w:tcPr>
          <w:p w:rsidR="00BD30D3" w:rsidRPr="00BD30D3" w:rsidRDefault="00BB138F" w:rsidP="00BB13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8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941" w:type="dxa"/>
          </w:tcPr>
          <w:p w:rsidR="00BD30D3" w:rsidRDefault="00BB138F" w:rsidP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8F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3, ЛР 4,ЛР 5,ЛР 6, ЛР 19,ЛР 20</w:t>
            </w:r>
          </w:p>
        </w:tc>
      </w:tr>
      <w:tr w:rsidR="00BB138F" w:rsidTr="006F7220">
        <w:trPr>
          <w:trHeight w:val="255"/>
        </w:trPr>
        <w:tc>
          <w:tcPr>
            <w:tcW w:w="7230" w:type="dxa"/>
          </w:tcPr>
          <w:p w:rsidR="00BB138F" w:rsidRPr="00BB138F" w:rsidRDefault="00BB138F" w:rsidP="00BB13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1" w:type="dxa"/>
          </w:tcPr>
          <w:p w:rsidR="00BB138F" w:rsidRDefault="00BB138F" w:rsidP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8F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3, ЛР 4,ЛР 5,ЛР 6, ЛР 19,ЛР 20</w:t>
            </w:r>
          </w:p>
        </w:tc>
      </w:tr>
      <w:tr w:rsidR="00BB138F" w:rsidTr="006F7220">
        <w:trPr>
          <w:trHeight w:val="360"/>
        </w:trPr>
        <w:tc>
          <w:tcPr>
            <w:tcW w:w="7230" w:type="dxa"/>
          </w:tcPr>
          <w:p w:rsidR="00BB138F" w:rsidRPr="00BB138F" w:rsidRDefault="00BB138F" w:rsidP="00BB13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8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941" w:type="dxa"/>
          </w:tcPr>
          <w:p w:rsidR="00BB138F" w:rsidRDefault="00BB138F" w:rsidP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8F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3, ЛР 4,ЛР 5,ЛР 6, ЛР 19,ЛР 20</w:t>
            </w:r>
          </w:p>
        </w:tc>
      </w:tr>
      <w:tr w:rsidR="00BB138F" w:rsidTr="006F7220">
        <w:trPr>
          <w:trHeight w:val="255"/>
        </w:trPr>
        <w:tc>
          <w:tcPr>
            <w:tcW w:w="7230" w:type="dxa"/>
          </w:tcPr>
          <w:p w:rsidR="00BB138F" w:rsidRPr="00BB138F" w:rsidRDefault="00BB138F" w:rsidP="00BB13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1" w:type="dxa"/>
          </w:tcPr>
          <w:p w:rsidR="00BB138F" w:rsidRDefault="00126197" w:rsidP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bCs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 w:cs="Times New Roman"/>
                <w:bCs/>
                <w:sz w:val="24"/>
                <w:szCs w:val="24"/>
              </w:rPr>
              <w:t>ЛР 12, ЛР 24, ЛР 31</w:t>
            </w:r>
          </w:p>
        </w:tc>
      </w:tr>
      <w:tr w:rsidR="00BB138F" w:rsidTr="006F7220">
        <w:trPr>
          <w:trHeight w:val="315"/>
        </w:trPr>
        <w:tc>
          <w:tcPr>
            <w:tcW w:w="7230" w:type="dxa"/>
          </w:tcPr>
          <w:p w:rsidR="00BB138F" w:rsidRPr="00BB138F" w:rsidRDefault="00BB138F" w:rsidP="00BB13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8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38F">
              <w:rPr>
                <w:rFonts w:ascii="Times New Roman" w:hAnsi="Times New Roman" w:cs="Times New Roman"/>
                <w:sz w:val="24"/>
                <w:szCs w:val="24"/>
              </w:rPr>
              <w:t>ский язык и культура речи</w:t>
            </w:r>
          </w:p>
        </w:tc>
        <w:tc>
          <w:tcPr>
            <w:tcW w:w="2941" w:type="dxa"/>
          </w:tcPr>
          <w:p w:rsidR="00BB138F" w:rsidRDefault="00126197" w:rsidP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5, ЛР 7, ЛР 8, ЛР 19,ЛР 20</w:t>
            </w:r>
          </w:p>
        </w:tc>
      </w:tr>
      <w:tr w:rsidR="00BB138F" w:rsidTr="006F7220">
        <w:trPr>
          <w:trHeight w:val="345"/>
        </w:trPr>
        <w:tc>
          <w:tcPr>
            <w:tcW w:w="7230" w:type="dxa"/>
          </w:tcPr>
          <w:p w:rsidR="00BB138F" w:rsidRPr="00BB138F" w:rsidRDefault="00BB138F" w:rsidP="00BB13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8F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941" w:type="dxa"/>
          </w:tcPr>
          <w:p w:rsidR="00BB138F" w:rsidRDefault="00126197" w:rsidP="00BB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5, ЛР 7, ЛР 8, ЛР 9</w:t>
            </w:r>
          </w:p>
        </w:tc>
      </w:tr>
      <w:tr w:rsidR="00BB138F" w:rsidTr="006F7220">
        <w:trPr>
          <w:trHeight w:val="810"/>
        </w:trPr>
        <w:tc>
          <w:tcPr>
            <w:tcW w:w="7230" w:type="dxa"/>
          </w:tcPr>
          <w:p w:rsidR="00BB138F" w:rsidRPr="00BB138F" w:rsidRDefault="00126197" w:rsidP="0012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в профессиональной деятельности</w:t>
            </w:r>
          </w:p>
        </w:tc>
        <w:tc>
          <w:tcPr>
            <w:tcW w:w="2941" w:type="dxa"/>
          </w:tcPr>
          <w:p w:rsidR="00BB138F" w:rsidRDefault="00126197" w:rsidP="0012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126197" w:rsidTr="006F7220">
        <w:trPr>
          <w:trHeight w:val="420"/>
        </w:trPr>
        <w:tc>
          <w:tcPr>
            <w:tcW w:w="7230" w:type="dxa"/>
          </w:tcPr>
          <w:p w:rsidR="00126197" w:rsidRPr="00126197" w:rsidRDefault="00126197" w:rsidP="0012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941" w:type="dxa"/>
          </w:tcPr>
          <w:p w:rsidR="00126197" w:rsidRDefault="00126197" w:rsidP="0012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3, ЛР 7, ЛР 9</w:t>
            </w:r>
          </w:p>
        </w:tc>
      </w:tr>
      <w:tr w:rsidR="00126197" w:rsidTr="006F7220">
        <w:trPr>
          <w:trHeight w:val="315"/>
        </w:trPr>
        <w:tc>
          <w:tcPr>
            <w:tcW w:w="7230" w:type="dxa"/>
          </w:tcPr>
          <w:p w:rsidR="00126197" w:rsidRDefault="00126197" w:rsidP="0012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управление персоналом в гостиничном деле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32</w:t>
            </w:r>
          </w:p>
        </w:tc>
      </w:tr>
      <w:tr w:rsidR="00126197" w:rsidTr="006F7220">
        <w:trPr>
          <w:trHeight w:val="780"/>
        </w:trPr>
        <w:tc>
          <w:tcPr>
            <w:tcW w:w="7230" w:type="dxa"/>
          </w:tcPr>
          <w:p w:rsidR="00126197" w:rsidRDefault="00126197" w:rsidP="0012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2,ЛР 3, ЛР 4, ЛР 31</w:t>
            </w:r>
          </w:p>
        </w:tc>
      </w:tr>
      <w:tr w:rsidR="00126197" w:rsidTr="006F7220">
        <w:trPr>
          <w:trHeight w:val="492"/>
        </w:trPr>
        <w:tc>
          <w:tcPr>
            <w:tcW w:w="7230" w:type="dxa"/>
          </w:tcPr>
          <w:p w:rsidR="00126197" w:rsidRPr="00126197" w:rsidRDefault="00126197" w:rsidP="0012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гостиничного предприятия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126197" w:rsidTr="006F7220">
        <w:trPr>
          <w:trHeight w:val="330"/>
        </w:trPr>
        <w:tc>
          <w:tcPr>
            <w:tcW w:w="7230" w:type="dxa"/>
          </w:tcPr>
          <w:p w:rsidR="00126197" w:rsidRPr="00126197" w:rsidRDefault="00126197" w:rsidP="0012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предпринимательской деятельности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126197" w:rsidTr="006F7220">
        <w:trPr>
          <w:trHeight w:val="390"/>
        </w:trPr>
        <w:tc>
          <w:tcPr>
            <w:tcW w:w="7230" w:type="dxa"/>
          </w:tcPr>
          <w:p w:rsidR="00126197" w:rsidRPr="00126197" w:rsidRDefault="00126197" w:rsidP="0012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Требования к зданиям и инженерным системам гостиницы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126197" w:rsidTr="006F7220">
        <w:trPr>
          <w:trHeight w:val="255"/>
        </w:trPr>
        <w:tc>
          <w:tcPr>
            <w:tcW w:w="7230" w:type="dxa"/>
          </w:tcPr>
          <w:p w:rsidR="00126197" w:rsidRPr="00126197" w:rsidRDefault="00126197" w:rsidP="0012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1, ЛР 2,ЛР 3, ЛР 7, ЛР 9</w:t>
            </w:r>
          </w:p>
        </w:tc>
      </w:tr>
      <w:tr w:rsidR="00126197" w:rsidTr="006F7220">
        <w:trPr>
          <w:trHeight w:val="300"/>
        </w:trPr>
        <w:tc>
          <w:tcPr>
            <w:tcW w:w="7230" w:type="dxa"/>
          </w:tcPr>
          <w:p w:rsidR="00126197" w:rsidRPr="00126197" w:rsidRDefault="00126197" w:rsidP="0012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Донского края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26197" w:rsidTr="006F7220">
        <w:trPr>
          <w:trHeight w:val="450"/>
        </w:trPr>
        <w:tc>
          <w:tcPr>
            <w:tcW w:w="7230" w:type="dxa"/>
          </w:tcPr>
          <w:p w:rsidR="00126197" w:rsidRPr="00126197" w:rsidRDefault="00126197" w:rsidP="0012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17, ЛР 29</w:t>
            </w:r>
          </w:p>
        </w:tc>
      </w:tr>
      <w:tr w:rsidR="00126197" w:rsidTr="006F7220">
        <w:trPr>
          <w:trHeight w:val="315"/>
        </w:trPr>
        <w:tc>
          <w:tcPr>
            <w:tcW w:w="7230" w:type="dxa"/>
          </w:tcPr>
          <w:p w:rsidR="00126197" w:rsidRPr="00126197" w:rsidRDefault="00126197" w:rsidP="0012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Сервисная деятельность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1, ЛР 2,ЛР 5, ЛР 7, ЛР 8, ЛР 9</w:t>
            </w:r>
          </w:p>
        </w:tc>
      </w:tr>
      <w:tr w:rsidR="00126197" w:rsidTr="006F7220">
        <w:trPr>
          <w:trHeight w:val="330"/>
        </w:trPr>
        <w:tc>
          <w:tcPr>
            <w:tcW w:w="7230" w:type="dxa"/>
          </w:tcPr>
          <w:p w:rsidR="00126197" w:rsidRPr="00126197" w:rsidRDefault="00126197" w:rsidP="0012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Основы гостиничной индустрии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126197" w:rsidTr="006F7220">
        <w:trPr>
          <w:trHeight w:val="255"/>
        </w:trPr>
        <w:tc>
          <w:tcPr>
            <w:tcW w:w="7230" w:type="dxa"/>
          </w:tcPr>
          <w:p w:rsidR="00126197" w:rsidRPr="00126197" w:rsidRDefault="00126197" w:rsidP="0012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7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туристской индустрии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126197" w:rsidTr="006F7220">
        <w:trPr>
          <w:trHeight w:val="301"/>
        </w:trPr>
        <w:tc>
          <w:tcPr>
            <w:tcW w:w="7230" w:type="dxa"/>
          </w:tcPr>
          <w:p w:rsidR="00126197" w:rsidRPr="002025E5" w:rsidRDefault="00126197" w:rsidP="005756E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5E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13, ЛР 14,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 xml:space="preserve"> ЛР 29</w:t>
            </w:r>
          </w:p>
        </w:tc>
      </w:tr>
      <w:tr w:rsidR="00126197" w:rsidTr="006F7220">
        <w:tc>
          <w:tcPr>
            <w:tcW w:w="7230" w:type="dxa"/>
          </w:tcPr>
          <w:p w:rsidR="00126197" w:rsidRPr="002025E5" w:rsidRDefault="00126197" w:rsidP="005756E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5E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13, ЛР 14,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 xml:space="preserve"> ЛР 29</w:t>
            </w:r>
          </w:p>
        </w:tc>
      </w:tr>
      <w:tr w:rsidR="00126197" w:rsidTr="006F7220">
        <w:trPr>
          <w:trHeight w:val="697"/>
        </w:trPr>
        <w:tc>
          <w:tcPr>
            <w:tcW w:w="7230" w:type="dxa"/>
          </w:tcPr>
          <w:p w:rsidR="00126197" w:rsidRPr="002025E5" w:rsidRDefault="00126197" w:rsidP="005756E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5E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контроль текущей деятельности службы обслуживания и эксплуатации номерного фонда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13, ЛР 14,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 xml:space="preserve"> ЛР 29</w:t>
            </w:r>
          </w:p>
        </w:tc>
      </w:tr>
      <w:tr w:rsidR="00126197" w:rsidTr="006F7220">
        <w:trPr>
          <w:trHeight w:val="678"/>
        </w:trPr>
        <w:tc>
          <w:tcPr>
            <w:tcW w:w="7230" w:type="dxa"/>
          </w:tcPr>
          <w:p w:rsidR="00126197" w:rsidRPr="002025E5" w:rsidRDefault="00126197" w:rsidP="005756E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5E5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работ по профессии рабочих, должности служащих (25627 Портье)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13, ЛР 14,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 xml:space="preserve"> ЛР 29</w:t>
            </w:r>
          </w:p>
        </w:tc>
      </w:tr>
      <w:tr w:rsidR="00126197" w:rsidTr="006F7220">
        <w:trPr>
          <w:trHeight w:val="716"/>
        </w:trPr>
        <w:tc>
          <w:tcPr>
            <w:tcW w:w="7230" w:type="dxa"/>
          </w:tcPr>
          <w:p w:rsidR="00126197" w:rsidRPr="002025E5" w:rsidRDefault="00126197" w:rsidP="005756E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5E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контроль текущей деятельности сотрудников службы бронирования и продаж гостиничного продукта</w:t>
            </w:r>
          </w:p>
        </w:tc>
        <w:tc>
          <w:tcPr>
            <w:tcW w:w="2941" w:type="dxa"/>
          </w:tcPr>
          <w:p w:rsidR="00126197" w:rsidRPr="00126197" w:rsidRDefault="00126197" w:rsidP="00575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>ЛР 13, ЛР 14,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6197">
              <w:rPr>
                <w:rFonts w:ascii="Times New Roman" w:hAnsi="Times New Roman"/>
                <w:bCs/>
                <w:sz w:val="24"/>
                <w:szCs w:val="24"/>
              </w:rPr>
              <w:t xml:space="preserve"> ЛР 29</w:t>
            </w:r>
          </w:p>
        </w:tc>
      </w:tr>
    </w:tbl>
    <w:p w:rsidR="006F7220" w:rsidRDefault="006F7220" w:rsidP="00623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1E6" w:rsidRPr="00C609CA" w:rsidRDefault="00C609CA" w:rsidP="00C609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9CA">
        <w:rPr>
          <w:rFonts w:ascii="Times New Roman" w:hAnsi="Times New Roman" w:cs="Times New Roman"/>
          <w:b/>
          <w:sz w:val="24"/>
          <w:szCs w:val="24"/>
        </w:rPr>
        <w:t>43.02.16 Туризм и гостеприимство</w:t>
      </w:r>
    </w:p>
    <w:tbl>
      <w:tblPr>
        <w:tblStyle w:val="a4"/>
        <w:tblW w:w="0" w:type="auto"/>
        <w:tblLook w:val="04A0"/>
      </w:tblPr>
      <w:tblGrid>
        <w:gridCol w:w="7196"/>
        <w:gridCol w:w="2941"/>
      </w:tblGrid>
      <w:tr w:rsidR="00C609CA" w:rsidTr="00C609CA">
        <w:tc>
          <w:tcPr>
            <w:tcW w:w="7196" w:type="dxa"/>
          </w:tcPr>
          <w:p w:rsidR="00C609CA" w:rsidRPr="00A241AF" w:rsidRDefault="00C609CA" w:rsidP="00575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учебной дисциплины </w:t>
            </w:r>
          </w:p>
        </w:tc>
        <w:tc>
          <w:tcPr>
            <w:tcW w:w="2941" w:type="dxa"/>
          </w:tcPr>
          <w:p w:rsidR="00C609CA" w:rsidRPr="00A241AF" w:rsidRDefault="00C609CA" w:rsidP="00575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C52EC6" w:rsidTr="00C52EC6">
        <w:trPr>
          <w:trHeight w:val="330"/>
        </w:trPr>
        <w:tc>
          <w:tcPr>
            <w:tcW w:w="7196" w:type="dxa"/>
          </w:tcPr>
          <w:p w:rsid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 – ЛР7, ЛР11, ЛР13, ЛР14, ЛР17, ЛР19, ЛР20, ЛР22, ЛР25, ЛР27, ЛР28, ЛР29, ЛР30, ЛР32</w:t>
            </w:r>
          </w:p>
        </w:tc>
      </w:tr>
      <w:tr w:rsidR="00C52EC6" w:rsidTr="00C52EC6">
        <w:trPr>
          <w:trHeight w:val="330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ЛР1 – ЛР8, ЛР11, ЛР13, ЛР14, ЛР16, ЛР17, ЛР19, ЛР20, ЛР22, ЛР25, ЛР27, ЛР28, ЛР29, ЛР30, ЛР32, </w:t>
            </w:r>
          </w:p>
        </w:tc>
      </w:tr>
      <w:tr w:rsidR="00C52EC6" w:rsidTr="00C52EC6">
        <w:trPr>
          <w:trHeight w:val="285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 – ЛР8, ЛР11, ЛР13, ЛР14, ЛР1 – ЛР7, 16, ЛР17, ЛР19, ЛР20, ЛР22, ЛР25, ЛР27 – ЛР32, ЛР35, ЛР36, ЛР38, ЛР39, ЛР42 – ЛР47, ЛР50, ЛР51</w:t>
            </w:r>
          </w:p>
        </w:tc>
      </w:tr>
      <w:tr w:rsidR="00C52EC6" w:rsidTr="00C52EC6">
        <w:trPr>
          <w:trHeight w:val="270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ЛР1, ЛР2, ЛР3, ЛР4, ЛР6, ЛР7, ЛР11, ЛР13, ЛР14, ЛР17, ЛР19, ЛР20, ЛР22, ЛР25, ЛР29, ЛР30, ЛР32, ЛР35, ЛР36, ЛР38, ЛР39, ЛР42 – ЛР47, ЛР50, ЛР51</w:t>
            </w:r>
          </w:p>
        </w:tc>
      </w:tr>
      <w:tr w:rsidR="00C52EC6" w:rsidTr="00C52EC6">
        <w:trPr>
          <w:trHeight w:val="330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 – ЛР8, ЛР11, ЛР13, ЛР14, ЛР16, ЛР17, ЛР19, ЛР20, ЛР22, ЛР23, ЛР25, ЛР27, ЛР29, ЛР30, ЛР32, ЛР34</w:t>
            </w:r>
          </w:p>
        </w:tc>
      </w:tr>
      <w:tr w:rsidR="00C52EC6" w:rsidTr="00C52EC6">
        <w:trPr>
          <w:trHeight w:val="315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ЛР1, ЛР2, ЛР3, ЛР4, ЛР6, ЛР7, ЛР11, ЛР13, ЛР14, ЛР15, ЛР17, ЛР19, ЛР20, ЛР22, ЛР25, ЛР29, ЛР30, ЛР32, ЛР33</w:t>
            </w:r>
          </w:p>
        </w:tc>
      </w:tr>
      <w:tr w:rsidR="00C52EC6" w:rsidTr="00C52EC6">
        <w:trPr>
          <w:trHeight w:val="285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ЛР1, ЛР2, ЛР3, ЛР4, ЛР6, ЛР7, ЛР11, ЛР13, ЛР14, ЛР17, ЛР19, ЛР20, ЛР22, ЛР25, ЛР29, ЛР30, ЛР32</w:t>
            </w:r>
          </w:p>
        </w:tc>
      </w:tr>
      <w:tr w:rsidR="00C52EC6" w:rsidTr="00C52EC6">
        <w:trPr>
          <w:trHeight w:val="345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ЛР1, ЛР2, ЛР3, ЛР4, ЛР6, ЛР7, ЛР10,ЛР11, ЛР13, ЛР14, ЛР17, ЛР19, ЛР20, ЛР22, ЛР25, ЛР29, ЛР30, ЛР32</w:t>
            </w:r>
          </w:p>
        </w:tc>
      </w:tr>
      <w:tr w:rsidR="00C52EC6" w:rsidTr="00C52EC6">
        <w:trPr>
          <w:trHeight w:val="345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ЛР1, ЛР2, ЛР3, ЛР4, ЛР6, ЛР7, ЛР9, ЛР11, ЛР13, ЛР14, ЛР17, ЛР19, ЛР20, ЛР22, ЛР24, ЛР25, ЛР29, ЛР30, ЛР32</w:t>
            </w:r>
          </w:p>
        </w:tc>
      </w:tr>
      <w:tr w:rsidR="00C52EC6" w:rsidTr="00C52EC6">
        <w:trPr>
          <w:trHeight w:val="315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 – ЛР14, ЛР17, ЛР19, ЛР20, ЛР22, ЛР25, ЛР29, ЛР30, ЛР32</w:t>
            </w:r>
          </w:p>
        </w:tc>
      </w:tr>
      <w:tr w:rsidR="00C52EC6" w:rsidTr="00C52EC6">
        <w:trPr>
          <w:trHeight w:val="330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ЛР1, ЛР2, ЛР3, ЛР4, ЛР6, ЛР7, ЛР11, ЛР13, ЛР14, ЛР17, ЛР19, ЛР20, ЛР22, ЛР25, ЛР29, ЛР30, ЛР32</w:t>
            </w:r>
          </w:p>
        </w:tc>
      </w:tr>
      <w:tr w:rsidR="00C52EC6" w:rsidTr="00C52EC6">
        <w:trPr>
          <w:trHeight w:val="375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ЛР1, ЛР2, ЛР3, ЛР4, ЛР6, ЛР7, ЛР11, ЛР13, ЛР14, ЛР17, ЛР19, ЛР20, ЛР22, ЛР25, ЛР29, ЛР30</w:t>
            </w:r>
          </w:p>
        </w:tc>
      </w:tr>
      <w:tr w:rsidR="00C52EC6" w:rsidTr="00C52EC6">
        <w:trPr>
          <w:trHeight w:val="360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1" w:type="dxa"/>
          </w:tcPr>
          <w:p w:rsidR="00C52EC6" w:rsidRPr="00C52EC6" w:rsidRDefault="00C52EC6" w:rsidP="00923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C6">
              <w:rPr>
                <w:rFonts w:ascii="Times New Roman" w:hAnsi="Times New Roman" w:cs="Times New Roman"/>
                <w:bCs/>
                <w:sz w:val="24"/>
                <w:szCs w:val="24"/>
              </w:rPr>
              <w:t>ЛР1, ЛР2, ЛР3, ЛР4, ЛР6, ЛР7, ЛР10, ЛР11, ЛР13, ЛР14, ЛР17, ЛР19, ЛР20, ЛР22, ЛР23, ЛР25, ЛР29, ЛР30, ЛР32</w:t>
            </w:r>
          </w:p>
        </w:tc>
      </w:tr>
      <w:tr w:rsidR="00C52EC6" w:rsidTr="00C609CA">
        <w:trPr>
          <w:trHeight w:val="975"/>
        </w:trPr>
        <w:tc>
          <w:tcPr>
            <w:tcW w:w="7196" w:type="dxa"/>
          </w:tcPr>
          <w:p w:rsidR="00C52EC6" w:rsidRPr="00C52EC6" w:rsidRDefault="00C52EC6" w:rsidP="00C52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C6" w:rsidTr="00C609CA">
        <w:tc>
          <w:tcPr>
            <w:tcW w:w="7196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C6" w:rsidTr="00C609CA">
        <w:tc>
          <w:tcPr>
            <w:tcW w:w="7196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C6" w:rsidTr="00C609CA">
        <w:tc>
          <w:tcPr>
            <w:tcW w:w="7196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C6" w:rsidTr="00C609CA">
        <w:tc>
          <w:tcPr>
            <w:tcW w:w="7196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C6" w:rsidTr="00C609CA">
        <w:tc>
          <w:tcPr>
            <w:tcW w:w="7196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C6" w:rsidTr="007B13EC">
        <w:trPr>
          <w:trHeight w:val="70"/>
        </w:trPr>
        <w:tc>
          <w:tcPr>
            <w:tcW w:w="7196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52EC6" w:rsidRDefault="00C52EC6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F08" w:rsidRDefault="00135F08" w:rsidP="00623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9CA" w:rsidRPr="00C609CA" w:rsidRDefault="00C609CA" w:rsidP="00C609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9CA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tbl>
      <w:tblPr>
        <w:tblStyle w:val="a4"/>
        <w:tblW w:w="0" w:type="auto"/>
        <w:tblLook w:val="04A0"/>
      </w:tblPr>
      <w:tblGrid>
        <w:gridCol w:w="7196"/>
        <w:gridCol w:w="2941"/>
      </w:tblGrid>
      <w:tr w:rsidR="00C609CA" w:rsidTr="00C609CA">
        <w:tc>
          <w:tcPr>
            <w:tcW w:w="7196" w:type="dxa"/>
          </w:tcPr>
          <w:p w:rsidR="00C609CA" w:rsidRPr="00A241AF" w:rsidRDefault="00C609CA" w:rsidP="00575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учебной дисциплины </w:t>
            </w:r>
          </w:p>
        </w:tc>
        <w:tc>
          <w:tcPr>
            <w:tcW w:w="2941" w:type="dxa"/>
          </w:tcPr>
          <w:p w:rsidR="00C609CA" w:rsidRPr="00A241AF" w:rsidRDefault="00C609CA" w:rsidP="00575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5756E5" w:rsidTr="004568FE">
        <w:trPr>
          <w:trHeight w:val="651"/>
        </w:trPr>
        <w:tc>
          <w:tcPr>
            <w:tcW w:w="7196" w:type="dxa"/>
          </w:tcPr>
          <w:p w:rsidR="005756E5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19, ЛР 20</w:t>
            </w:r>
          </w:p>
        </w:tc>
      </w:tr>
      <w:tr w:rsidR="005756E5" w:rsidTr="004568FE">
        <w:trPr>
          <w:trHeight w:val="702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19, ЛР 20</w:t>
            </w:r>
          </w:p>
        </w:tc>
      </w:tr>
      <w:tr w:rsidR="005756E5" w:rsidTr="004568FE">
        <w:trPr>
          <w:trHeight w:val="712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3, ЛР 4, ЛР 5, ЛР 6, ЛР 19, ЛР 20</w:t>
            </w:r>
          </w:p>
        </w:tc>
      </w:tr>
      <w:tr w:rsidR="005756E5" w:rsidTr="004568FE">
        <w:trPr>
          <w:trHeight w:val="694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ЛР 12, ЛР 27, ЛР 28, ЛР 29, ЛР 31</w:t>
            </w:r>
          </w:p>
        </w:tc>
      </w:tr>
      <w:tr w:rsidR="005756E5" w:rsidTr="004568FE">
        <w:trPr>
          <w:trHeight w:val="562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7, ЛР 17</w:t>
            </w:r>
          </w:p>
        </w:tc>
      </w:tr>
      <w:tr w:rsidR="005756E5" w:rsidTr="00C609CA">
        <w:trPr>
          <w:trHeight w:val="420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9</w:t>
            </w:r>
          </w:p>
        </w:tc>
      </w:tr>
      <w:tr w:rsidR="005756E5" w:rsidTr="004568FE">
        <w:trPr>
          <w:trHeight w:val="693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</w:t>
            </w:r>
          </w:p>
        </w:tc>
      </w:tr>
      <w:tr w:rsidR="005756E5" w:rsidTr="004568FE">
        <w:trPr>
          <w:trHeight w:val="561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5756E5" w:rsidTr="00C609CA">
        <w:trPr>
          <w:trHeight w:val="405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3, ЛР 7, ЛР 9, ЛР 31</w:t>
            </w:r>
          </w:p>
        </w:tc>
      </w:tr>
      <w:tr w:rsidR="005756E5" w:rsidTr="0049321D">
        <w:trPr>
          <w:trHeight w:val="255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3, ЛР 7, ЛР 9</w:t>
            </w:r>
          </w:p>
        </w:tc>
      </w:tr>
      <w:tr w:rsidR="005756E5" w:rsidTr="0049321D">
        <w:trPr>
          <w:trHeight w:val="315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3, ЛР 9, ЛР 10, ЛР 13, ЛР 22, ЛР 25, ЛР 30</w:t>
            </w:r>
          </w:p>
        </w:tc>
      </w:tr>
      <w:tr w:rsidR="005756E5" w:rsidTr="0049321D">
        <w:trPr>
          <w:trHeight w:val="285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3, ЛР 9, ЛР 10, ЛР 13, ЛР 22, ЛР 25, ЛР 30</w:t>
            </w:r>
          </w:p>
        </w:tc>
      </w:tr>
      <w:tr w:rsidR="005756E5" w:rsidTr="0049321D">
        <w:trPr>
          <w:trHeight w:val="345"/>
        </w:trPr>
        <w:tc>
          <w:tcPr>
            <w:tcW w:w="7196" w:type="dxa"/>
          </w:tcPr>
          <w:p w:rsidR="005756E5" w:rsidRPr="00C609CA" w:rsidRDefault="005756E5" w:rsidP="00C609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1" w:type="dxa"/>
          </w:tcPr>
          <w:p w:rsidR="005756E5" w:rsidRPr="008D152A" w:rsidRDefault="005756E5" w:rsidP="005756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7, ЛР 10, ЛР 17</w:t>
            </w:r>
          </w:p>
        </w:tc>
      </w:tr>
      <w:tr w:rsidR="005756E5" w:rsidTr="0049321D">
        <w:trPr>
          <w:trHeight w:val="390"/>
        </w:trPr>
        <w:tc>
          <w:tcPr>
            <w:tcW w:w="7196" w:type="dxa"/>
          </w:tcPr>
          <w:p w:rsidR="005756E5" w:rsidRPr="00C609CA" w:rsidRDefault="005756E5" w:rsidP="00493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941" w:type="dxa"/>
          </w:tcPr>
          <w:p w:rsidR="005756E5" w:rsidRDefault="005756E5" w:rsidP="005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ЛР 1, ЛР 2,ЛР 3, ЛР 4,ЛР 5,ЛР 6, ЛР 19,ЛР 20</w:t>
            </w:r>
          </w:p>
        </w:tc>
      </w:tr>
      <w:tr w:rsidR="005756E5" w:rsidTr="0049321D">
        <w:trPr>
          <w:trHeight w:val="405"/>
        </w:trPr>
        <w:tc>
          <w:tcPr>
            <w:tcW w:w="7196" w:type="dxa"/>
          </w:tcPr>
          <w:p w:rsidR="005756E5" w:rsidRPr="0049321D" w:rsidRDefault="005756E5" w:rsidP="00493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1" w:type="dxa"/>
          </w:tcPr>
          <w:p w:rsidR="005756E5" w:rsidRDefault="00EF4090" w:rsidP="005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sz w:val="24"/>
                <w:szCs w:val="24"/>
              </w:rPr>
              <w:t>ЛР 1, ЛР 2,ЛР 3, ЛР 4,ЛР 5,ЛР 6, ЛР 19,ЛР 20</w:t>
            </w:r>
          </w:p>
        </w:tc>
      </w:tr>
      <w:tr w:rsidR="005756E5" w:rsidTr="0049321D">
        <w:trPr>
          <w:trHeight w:val="255"/>
        </w:trPr>
        <w:tc>
          <w:tcPr>
            <w:tcW w:w="7196" w:type="dxa"/>
          </w:tcPr>
          <w:p w:rsidR="005756E5" w:rsidRPr="0049321D" w:rsidRDefault="005756E5" w:rsidP="00493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941" w:type="dxa"/>
          </w:tcPr>
          <w:p w:rsidR="005756E5" w:rsidRDefault="00EF4090" w:rsidP="005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9</w:t>
            </w:r>
          </w:p>
        </w:tc>
      </w:tr>
      <w:tr w:rsidR="005756E5" w:rsidTr="0049321D">
        <w:trPr>
          <w:trHeight w:val="390"/>
        </w:trPr>
        <w:tc>
          <w:tcPr>
            <w:tcW w:w="7196" w:type="dxa"/>
          </w:tcPr>
          <w:p w:rsidR="005756E5" w:rsidRPr="0049321D" w:rsidRDefault="005756E5" w:rsidP="00493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/Адаптивная физическая культура/</w:t>
            </w:r>
          </w:p>
        </w:tc>
        <w:tc>
          <w:tcPr>
            <w:tcW w:w="2941" w:type="dxa"/>
          </w:tcPr>
          <w:p w:rsidR="005756E5" w:rsidRDefault="00EF4090" w:rsidP="005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bCs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 w:cs="Times New Roman"/>
                <w:bCs/>
                <w:sz w:val="24"/>
                <w:szCs w:val="24"/>
              </w:rPr>
              <w:t>ЛР 12, ЛР 24, ЛР 31</w:t>
            </w:r>
          </w:p>
        </w:tc>
      </w:tr>
      <w:tr w:rsidR="005756E5" w:rsidTr="0049321D">
        <w:trPr>
          <w:trHeight w:val="360"/>
        </w:trPr>
        <w:tc>
          <w:tcPr>
            <w:tcW w:w="7196" w:type="dxa"/>
          </w:tcPr>
          <w:p w:rsidR="005756E5" w:rsidRPr="0049321D" w:rsidRDefault="005756E5" w:rsidP="00493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D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941" w:type="dxa"/>
          </w:tcPr>
          <w:p w:rsidR="005756E5" w:rsidRDefault="005756E5" w:rsidP="00E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ЛР 12, ЛР 24, ЛР 31</w:t>
            </w:r>
          </w:p>
        </w:tc>
      </w:tr>
      <w:tr w:rsidR="005756E5" w:rsidTr="0049321D">
        <w:trPr>
          <w:trHeight w:val="391"/>
        </w:trPr>
        <w:tc>
          <w:tcPr>
            <w:tcW w:w="7196" w:type="dxa"/>
          </w:tcPr>
          <w:p w:rsidR="005756E5" w:rsidRPr="0049321D" w:rsidRDefault="005756E5" w:rsidP="00493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941" w:type="dxa"/>
          </w:tcPr>
          <w:p w:rsidR="005756E5" w:rsidRDefault="00EF4090" w:rsidP="00E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5, ЛР 7, ЛР 8, ЛР 19,ЛР 20</w:t>
            </w:r>
          </w:p>
        </w:tc>
      </w:tr>
      <w:tr w:rsidR="005756E5" w:rsidTr="0049321D">
        <w:trPr>
          <w:trHeight w:val="315"/>
        </w:trPr>
        <w:tc>
          <w:tcPr>
            <w:tcW w:w="7196" w:type="dxa"/>
          </w:tcPr>
          <w:p w:rsidR="005756E5" w:rsidRDefault="005756E5" w:rsidP="00493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1" w:type="dxa"/>
          </w:tcPr>
          <w:p w:rsidR="005756E5" w:rsidRDefault="00EF4090" w:rsidP="00E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5, ЛР 7, ЛР 8, ЛР 9</w:t>
            </w:r>
          </w:p>
        </w:tc>
      </w:tr>
      <w:tr w:rsidR="005756E5" w:rsidTr="00C609CA">
        <w:trPr>
          <w:trHeight w:val="510"/>
        </w:trPr>
        <w:tc>
          <w:tcPr>
            <w:tcW w:w="7196" w:type="dxa"/>
          </w:tcPr>
          <w:p w:rsidR="005756E5" w:rsidRPr="0049321D" w:rsidRDefault="005756E5" w:rsidP="00493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D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941" w:type="dxa"/>
          </w:tcPr>
          <w:p w:rsidR="005756E5" w:rsidRDefault="00EF4090" w:rsidP="00E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sz w:val="24"/>
                <w:szCs w:val="24"/>
              </w:rPr>
              <w:t>ЛР 2, ЛР 7, ЛР 10, ЛР 17</w:t>
            </w:r>
          </w:p>
        </w:tc>
      </w:tr>
      <w:tr w:rsidR="005756E5" w:rsidTr="005756E5">
        <w:trPr>
          <w:trHeight w:val="270"/>
        </w:trPr>
        <w:tc>
          <w:tcPr>
            <w:tcW w:w="7196" w:type="dxa"/>
          </w:tcPr>
          <w:p w:rsidR="005756E5" w:rsidRDefault="005756E5" w:rsidP="00575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организации</w:t>
            </w:r>
          </w:p>
        </w:tc>
        <w:tc>
          <w:tcPr>
            <w:tcW w:w="2941" w:type="dxa"/>
          </w:tcPr>
          <w:p w:rsidR="005756E5" w:rsidRDefault="00EF4090" w:rsidP="00E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sz w:val="24"/>
                <w:szCs w:val="24"/>
              </w:rPr>
              <w:t>ЛР 22, ЛР 26, ЛР 28</w:t>
            </w:r>
          </w:p>
        </w:tc>
      </w:tr>
      <w:tr w:rsidR="00EF4090" w:rsidTr="005756E5">
        <w:trPr>
          <w:trHeight w:val="375"/>
        </w:trPr>
        <w:tc>
          <w:tcPr>
            <w:tcW w:w="7196" w:type="dxa"/>
          </w:tcPr>
          <w:p w:rsidR="00EF4090" w:rsidRPr="005756E5" w:rsidRDefault="00EF4090" w:rsidP="00575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941" w:type="dxa"/>
          </w:tcPr>
          <w:p w:rsidR="00EF4090" w:rsidRPr="00EF4090" w:rsidRDefault="00EF4090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14, ЛР 13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 xml:space="preserve">16, </w:t>
            </w:r>
          </w:p>
        </w:tc>
      </w:tr>
      <w:tr w:rsidR="00EF4090" w:rsidTr="005756E5">
        <w:trPr>
          <w:trHeight w:val="225"/>
        </w:trPr>
        <w:tc>
          <w:tcPr>
            <w:tcW w:w="7196" w:type="dxa"/>
          </w:tcPr>
          <w:p w:rsidR="00EF4090" w:rsidRPr="005756E5" w:rsidRDefault="00EF4090" w:rsidP="00575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941" w:type="dxa"/>
          </w:tcPr>
          <w:p w:rsidR="00EF4090" w:rsidRPr="00EF4090" w:rsidRDefault="00EF4090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90">
              <w:rPr>
                <w:rFonts w:ascii="Times New Roman" w:eastAsia="Calibri" w:hAnsi="Times New Roman"/>
                <w:bCs/>
                <w:sz w:val="24"/>
                <w:szCs w:val="24"/>
              </w:rPr>
              <w:t>ЛР 13</w:t>
            </w:r>
            <w:r w:rsidR="001A72F9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eastAsia="Calibri" w:hAnsi="Times New Roman"/>
                <w:bCs/>
                <w:sz w:val="24"/>
                <w:szCs w:val="24"/>
              </w:rPr>
              <w:t>14, ЛР 18</w:t>
            </w:r>
            <w:r w:rsidR="001A72F9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5756E5">
        <w:trPr>
          <w:trHeight w:val="375"/>
        </w:trPr>
        <w:tc>
          <w:tcPr>
            <w:tcW w:w="7196" w:type="dxa"/>
          </w:tcPr>
          <w:p w:rsidR="00EF4090" w:rsidRPr="005756E5" w:rsidRDefault="00EF4090" w:rsidP="00575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941" w:type="dxa"/>
          </w:tcPr>
          <w:p w:rsidR="00EF4090" w:rsidRPr="00EF4090" w:rsidRDefault="00EF4090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90">
              <w:rPr>
                <w:rFonts w:ascii="Times New Roman" w:eastAsia="Calibri" w:hAnsi="Times New Roman"/>
                <w:bCs/>
                <w:sz w:val="24"/>
                <w:szCs w:val="24"/>
              </w:rPr>
              <w:t>ЛР 18</w:t>
            </w:r>
            <w:r w:rsidR="001A72F9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5756E5">
        <w:trPr>
          <w:trHeight w:val="285"/>
        </w:trPr>
        <w:tc>
          <w:tcPr>
            <w:tcW w:w="7196" w:type="dxa"/>
          </w:tcPr>
          <w:p w:rsidR="00EF4090" w:rsidRPr="005756E5" w:rsidRDefault="00EF4090" w:rsidP="005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2941" w:type="dxa"/>
          </w:tcPr>
          <w:p w:rsidR="00EF4090" w:rsidRPr="00EF4090" w:rsidRDefault="00EF4090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14, 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5756E5">
        <w:trPr>
          <w:trHeight w:val="345"/>
        </w:trPr>
        <w:tc>
          <w:tcPr>
            <w:tcW w:w="7196" w:type="dxa"/>
          </w:tcPr>
          <w:p w:rsidR="00EF4090" w:rsidRPr="005756E5" w:rsidRDefault="00EF4090" w:rsidP="005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941" w:type="dxa"/>
          </w:tcPr>
          <w:p w:rsidR="00EF4090" w:rsidRPr="00EF4090" w:rsidRDefault="00EF4090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ЛР 18,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5756E5">
        <w:trPr>
          <w:trHeight w:val="300"/>
        </w:trPr>
        <w:tc>
          <w:tcPr>
            <w:tcW w:w="7196" w:type="dxa"/>
          </w:tcPr>
          <w:p w:rsidR="00EF4090" w:rsidRPr="005756E5" w:rsidRDefault="00EF4090" w:rsidP="005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941" w:type="dxa"/>
          </w:tcPr>
          <w:p w:rsidR="00EF4090" w:rsidRPr="00EF4090" w:rsidRDefault="00EF4090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5756E5">
        <w:trPr>
          <w:trHeight w:val="840"/>
        </w:trPr>
        <w:tc>
          <w:tcPr>
            <w:tcW w:w="7196" w:type="dxa"/>
          </w:tcPr>
          <w:p w:rsidR="00EF4090" w:rsidRPr="005756E5" w:rsidRDefault="00EF4090" w:rsidP="0057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технологии в профессиональной </w:t>
            </w: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деятельности/Адаптивные информационные технологии в профессиональной деятельности</w:t>
            </w:r>
          </w:p>
        </w:tc>
        <w:tc>
          <w:tcPr>
            <w:tcW w:w="2941" w:type="dxa"/>
          </w:tcPr>
          <w:p w:rsidR="00EF4090" w:rsidRPr="00EF4090" w:rsidRDefault="00EF4090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ЛР 17,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EF4090" w:rsidTr="005756E5">
        <w:trPr>
          <w:trHeight w:val="255"/>
        </w:trPr>
        <w:tc>
          <w:tcPr>
            <w:tcW w:w="7196" w:type="dxa"/>
          </w:tcPr>
          <w:p w:rsidR="00EF4090" w:rsidRPr="005756E5" w:rsidRDefault="00EF4090" w:rsidP="0057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41" w:type="dxa"/>
          </w:tcPr>
          <w:p w:rsidR="00EF4090" w:rsidRDefault="00EF4090" w:rsidP="00E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sz w:val="24"/>
                <w:szCs w:val="24"/>
              </w:rPr>
              <w:t>ЛР 1, ЛР 2, ЛР 3, ЛР 7, ЛР 9, ЛР 10</w:t>
            </w:r>
          </w:p>
        </w:tc>
      </w:tr>
      <w:tr w:rsidR="00EF4090" w:rsidTr="005756E5">
        <w:trPr>
          <w:trHeight w:val="315"/>
        </w:trPr>
        <w:tc>
          <w:tcPr>
            <w:tcW w:w="7196" w:type="dxa"/>
          </w:tcPr>
          <w:p w:rsidR="00EF4090" w:rsidRPr="005756E5" w:rsidRDefault="00EF4090" w:rsidP="00575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Анализ финансово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2941" w:type="dxa"/>
          </w:tcPr>
          <w:p w:rsidR="00EF4090" w:rsidRDefault="00EF4090"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>14, 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5756E5">
        <w:trPr>
          <w:trHeight w:val="330"/>
        </w:trPr>
        <w:tc>
          <w:tcPr>
            <w:tcW w:w="7196" w:type="dxa"/>
          </w:tcPr>
          <w:p w:rsidR="00EF4090" w:rsidRPr="005756E5" w:rsidRDefault="00EF4090" w:rsidP="00575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941" w:type="dxa"/>
          </w:tcPr>
          <w:p w:rsidR="00EF4090" w:rsidRDefault="00EF4090"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>14, 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5756E5">
        <w:trPr>
          <w:trHeight w:val="240"/>
        </w:trPr>
        <w:tc>
          <w:tcPr>
            <w:tcW w:w="7196" w:type="dxa"/>
          </w:tcPr>
          <w:p w:rsidR="00EF4090" w:rsidRPr="005756E5" w:rsidRDefault="00EF4090" w:rsidP="00575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2941" w:type="dxa"/>
          </w:tcPr>
          <w:p w:rsidR="00EF4090" w:rsidRDefault="00EF4090"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>14, 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5756E5">
        <w:trPr>
          <w:trHeight w:val="390"/>
        </w:trPr>
        <w:tc>
          <w:tcPr>
            <w:tcW w:w="7196" w:type="dxa"/>
          </w:tcPr>
          <w:p w:rsidR="00EF4090" w:rsidRPr="005756E5" w:rsidRDefault="00EF4090" w:rsidP="005756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941" w:type="dxa"/>
          </w:tcPr>
          <w:p w:rsidR="00EF4090" w:rsidRDefault="00EF4090"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>14, 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24FF2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5756E5">
        <w:trPr>
          <w:trHeight w:val="277"/>
        </w:trPr>
        <w:tc>
          <w:tcPr>
            <w:tcW w:w="7196" w:type="dxa"/>
          </w:tcPr>
          <w:p w:rsidR="00EF4090" w:rsidRPr="005756E5" w:rsidRDefault="00EF4090" w:rsidP="005756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941" w:type="dxa"/>
          </w:tcPr>
          <w:p w:rsidR="00EF4090" w:rsidRPr="00EF4090" w:rsidRDefault="00EF4090" w:rsidP="00EF4090">
            <w:pPr>
              <w:jc w:val="both"/>
            </w:pP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ЛР 13, ЛР 14, ЛР 17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19,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C609CA">
        <w:tc>
          <w:tcPr>
            <w:tcW w:w="7196" w:type="dxa"/>
          </w:tcPr>
          <w:p w:rsidR="00EF4090" w:rsidRDefault="00EF4090" w:rsidP="005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941" w:type="dxa"/>
          </w:tcPr>
          <w:p w:rsidR="00EF4090" w:rsidRPr="00EF4090" w:rsidRDefault="00EF4090" w:rsidP="00EF4090">
            <w:pPr>
              <w:jc w:val="both"/>
            </w:pP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ЛР 13, ЛР 14, ЛР 17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19,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C609CA">
        <w:tc>
          <w:tcPr>
            <w:tcW w:w="7196" w:type="dxa"/>
          </w:tcPr>
          <w:p w:rsidR="00EF4090" w:rsidRDefault="00EF4090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2941" w:type="dxa"/>
          </w:tcPr>
          <w:p w:rsidR="00EF4090" w:rsidRPr="00EF4090" w:rsidRDefault="00EF4090" w:rsidP="00EF4090">
            <w:pPr>
              <w:jc w:val="both"/>
            </w:pP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ЛР 13, ЛР 14, ЛР 17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19,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C609CA">
        <w:tc>
          <w:tcPr>
            <w:tcW w:w="7196" w:type="dxa"/>
          </w:tcPr>
          <w:p w:rsidR="00EF4090" w:rsidRDefault="00EF4090" w:rsidP="0062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2941" w:type="dxa"/>
          </w:tcPr>
          <w:p w:rsidR="00EF4090" w:rsidRPr="00EF4090" w:rsidRDefault="00EF4090" w:rsidP="00EF4090">
            <w:pPr>
              <w:jc w:val="both"/>
            </w:pP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ЛР 13, ЛР 14, ЛР 17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19,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EF4090" w:rsidTr="00C609CA">
        <w:tc>
          <w:tcPr>
            <w:tcW w:w="7196" w:type="dxa"/>
          </w:tcPr>
          <w:p w:rsidR="00EF4090" w:rsidRPr="005756E5" w:rsidRDefault="00EF4090" w:rsidP="0057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илинескольким профессиям рабочих,</w:t>
            </w:r>
          </w:p>
          <w:p w:rsidR="00EF4090" w:rsidRDefault="00EF4090" w:rsidP="0057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жностям служащих (23369 кассир)</w:t>
            </w:r>
          </w:p>
        </w:tc>
        <w:tc>
          <w:tcPr>
            <w:tcW w:w="2941" w:type="dxa"/>
          </w:tcPr>
          <w:p w:rsidR="00EF4090" w:rsidRPr="00EF4090" w:rsidRDefault="00EF4090" w:rsidP="00EF4090">
            <w:pPr>
              <w:jc w:val="both"/>
            </w:pP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ЛР 13, ЛР 14, ЛР 17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>19,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</w:tbl>
    <w:p w:rsidR="006231E6" w:rsidRPr="00AA354C" w:rsidRDefault="00AA354C" w:rsidP="00AA35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4C">
        <w:rPr>
          <w:rFonts w:ascii="Times New Roman" w:hAnsi="Times New Roman" w:cs="Times New Roman"/>
          <w:b/>
          <w:sz w:val="24"/>
          <w:szCs w:val="24"/>
        </w:rPr>
        <w:t>38.02.04 Коммерция (по отраслям)</w:t>
      </w:r>
    </w:p>
    <w:tbl>
      <w:tblPr>
        <w:tblStyle w:val="a4"/>
        <w:tblW w:w="0" w:type="auto"/>
        <w:tblLook w:val="04A0"/>
      </w:tblPr>
      <w:tblGrid>
        <w:gridCol w:w="7196"/>
        <w:gridCol w:w="2941"/>
      </w:tblGrid>
      <w:tr w:rsidR="00773D57" w:rsidTr="00773D57">
        <w:tc>
          <w:tcPr>
            <w:tcW w:w="7196" w:type="dxa"/>
          </w:tcPr>
          <w:p w:rsidR="00773D57" w:rsidRPr="00A241AF" w:rsidRDefault="00773D57" w:rsidP="00923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учебной дисциплины </w:t>
            </w:r>
          </w:p>
        </w:tc>
        <w:tc>
          <w:tcPr>
            <w:tcW w:w="2941" w:type="dxa"/>
          </w:tcPr>
          <w:p w:rsidR="00773D57" w:rsidRPr="00A241AF" w:rsidRDefault="00773D57" w:rsidP="00923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773D57" w:rsidTr="00773D57">
        <w:trPr>
          <w:trHeight w:val="315"/>
        </w:trPr>
        <w:tc>
          <w:tcPr>
            <w:tcW w:w="7196" w:type="dxa"/>
          </w:tcPr>
          <w:p w:rsid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19, ЛР 20</w:t>
            </w:r>
          </w:p>
        </w:tc>
      </w:tr>
      <w:tr w:rsidR="00773D57" w:rsidTr="00773D57">
        <w:trPr>
          <w:trHeight w:val="27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19, ЛР 20</w:t>
            </w:r>
          </w:p>
        </w:tc>
      </w:tr>
      <w:tr w:rsidR="00773D57" w:rsidTr="00773D57">
        <w:trPr>
          <w:trHeight w:val="30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3, ЛР 4, ЛР 5, ЛР 6, ЛР 19, ЛР 20</w:t>
            </w:r>
          </w:p>
        </w:tc>
      </w:tr>
      <w:tr w:rsidR="00773D57" w:rsidTr="00773D57">
        <w:trPr>
          <w:trHeight w:val="27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ЛР 12, ЛР 27, ЛР 28, ЛР 29, ЛР 31</w:t>
            </w:r>
          </w:p>
        </w:tc>
      </w:tr>
      <w:tr w:rsidR="00773D57" w:rsidTr="00773D57">
        <w:trPr>
          <w:trHeight w:val="30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7, ЛР 17</w:t>
            </w:r>
          </w:p>
        </w:tc>
      </w:tr>
      <w:tr w:rsidR="00773D57" w:rsidTr="00773D57">
        <w:trPr>
          <w:trHeight w:val="285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9</w:t>
            </w:r>
          </w:p>
        </w:tc>
      </w:tr>
      <w:tr w:rsidR="00773D57" w:rsidTr="00773D57">
        <w:trPr>
          <w:trHeight w:val="285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</w:t>
            </w:r>
          </w:p>
        </w:tc>
      </w:tr>
      <w:tr w:rsidR="00773D57" w:rsidTr="00773D57">
        <w:trPr>
          <w:trHeight w:val="345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73D57" w:rsidTr="00773D57">
        <w:trPr>
          <w:trHeight w:val="27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3, ЛР 7, ЛР 9, ЛР 31</w:t>
            </w:r>
          </w:p>
        </w:tc>
      </w:tr>
      <w:tr w:rsidR="00773D57" w:rsidTr="00773D57">
        <w:trPr>
          <w:trHeight w:val="315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3, ЛР 7, ЛР 9</w:t>
            </w:r>
          </w:p>
        </w:tc>
      </w:tr>
      <w:tr w:rsidR="00773D57" w:rsidTr="00773D57">
        <w:trPr>
          <w:trHeight w:val="27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3, ЛР 9, ЛР 10, ЛР 13, ЛР 22, ЛР 25, ЛР 30</w:t>
            </w:r>
          </w:p>
        </w:tc>
      </w:tr>
      <w:tr w:rsidR="00773D57" w:rsidTr="004568FE">
        <w:trPr>
          <w:trHeight w:val="996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3, ЛР 9, ЛР 10, ЛР 13, ЛР 22, ЛР 25, ЛР 30</w:t>
            </w:r>
          </w:p>
        </w:tc>
      </w:tr>
      <w:tr w:rsidR="00773D57" w:rsidTr="00773D57">
        <w:trPr>
          <w:trHeight w:val="299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1" w:type="dxa"/>
          </w:tcPr>
          <w:p w:rsidR="00773D57" w:rsidRPr="008D152A" w:rsidRDefault="00773D57" w:rsidP="00923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2A">
              <w:rPr>
                <w:rFonts w:ascii="Times New Roman" w:hAnsi="Times New Roman" w:cs="Times New Roman"/>
                <w:bCs/>
                <w:sz w:val="24"/>
                <w:szCs w:val="24"/>
              </w:rPr>
              <w:t>ЛР 7, ЛР 10, ЛР 17</w:t>
            </w:r>
          </w:p>
        </w:tc>
      </w:tr>
      <w:tr w:rsidR="00773D57" w:rsidTr="00773D57">
        <w:trPr>
          <w:trHeight w:val="354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941" w:type="dxa"/>
          </w:tcPr>
          <w:p w:rsidR="00773D57" w:rsidRDefault="00773D57" w:rsidP="009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ЛР 1, ЛР 2,ЛР 3, ЛР 4,ЛР 5,ЛР 6, ЛР 19,ЛР 20</w:t>
            </w:r>
          </w:p>
        </w:tc>
      </w:tr>
      <w:tr w:rsidR="00773D57" w:rsidTr="00773D57">
        <w:trPr>
          <w:trHeight w:val="27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1" w:type="dxa"/>
          </w:tcPr>
          <w:p w:rsidR="00773D57" w:rsidRDefault="00773D57" w:rsidP="009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sz w:val="24"/>
                <w:szCs w:val="24"/>
              </w:rPr>
              <w:t>ЛР 1, ЛР 2,ЛР 3, ЛР 4,ЛР 5,ЛР 6, ЛР 19,ЛР 20</w:t>
            </w:r>
          </w:p>
        </w:tc>
      </w:tr>
      <w:tr w:rsidR="00773D57" w:rsidTr="00773D57">
        <w:trPr>
          <w:trHeight w:val="315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1" w:type="dxa"/>
          </w:tcPr>
          <w:p w:rsidR="00773D57" w:rsidRDefault="00773D57" w:rsidP="009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 ЛР 5, ЛР 7, ЛР 8, ЛР 9</w:t>
            </w:r>
          </w:p>
        </w:tc>
      </w:tr>
      <w:tr w:rsidR="00773D57" w:rsidTr="00773D57">
        <w:trPr>
          <w:trHeight w:val="345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1" w:type="dxa"/>
          </w:tcPr>
          <w:p w:rsidR="00773D57" w:rsidRDefault="00773D57" w:rsidP="009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bCs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F4090">
              <w:rPr>
                <w:rFonts w:ascii="Times New Roman" w:hAnsi="Times New Roman" w:cs="Times New Roman"/>
                <w:bCs/>
                <w:sz w:val="24"/>
                <w:szCs w:val="24"/>
              </w:rPr>
              <w:t>ЛР 12, ЛР 24, ЛР 31</w:t>
            </w:r>
          </w:p>
        </w:tc>
      </w:tr>
      <w:tr w:rsidR="00773D57" w:rsidTr="00773D57">
        <w:trPr>
          <w:trHeight w:val="39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941" w:type="dxa"/>
          </w:tcPr>
          <w:p w:rsidR="00773D57" w:rsidRDefault="00773D57" w:rsidP="009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56E5">
              <w:rPr>
                <w:rFonts w:ascii="Times New Roman" w:hAnsi="Times New Roman" w:cs="Times New Roman"/>
                <w:sz w:val="24"/>
                <w:szCs w:val="24"/>
              </w:rPr>
              <w:t>ЛР 12, ЛР 24, ЛР 31</w:t>
            </w:r>
          </w:p>
        </w:tc>
      </w:tr>
      <w:tr w:rsidR="00773D57" w:rsidTr="00773D57">
        <w:trPr>
          <w:trHeight w:val="315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941" w:type="dxa"/>
          </w:tcPr>
          <w:p w:rsidR="00773D57" w:rsidRDefault="00773D57" w:rsidP="009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90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5, ЛР 7, ЛР 8, ЛР 19,ЛР 20</w:t>
            </w:r>
          </w:p>
        </w:tc>
      </w:tr>
      <w:tr w:rsidR="00773D57" w:rsidTr="00773D57">
        <w:trPr>
          <w:trHeight w:val="348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1" w:type="dxa"/>
          </w:tcPr>
          <w:p w:rsidR="00773D57" w:rsidRDefault="00773D57" w:rsidP="007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bCs/>
                <w:sz w:val="24"/>
                <w:szCs w:val="24"/>
              </w:rPr>
              <w:t>ЛР 1, ЛР 2,ЛР 5, ЛР 7, ЛР 8, ЛР 9</w:t>
            </w:r>
          </w:p>
        </w:tc>
      </w:tr>
      <w:tr w:rsidR="00773D57" w:rsidTr="00773D57">
        <w:trPr>
          <w:trHeight w:val="285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941" w:type="dxa"/>
          </w:tcPr>
          <w:p w:rsidR="00773D57" w:rsidRDefault="00773D57" w:rsidP="007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ЛР 17, ЛР 21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3D57" w:rsidTr="00773D57">
        <w:trPr>
          <w:trHeight w:val="30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941" w:type="dxa"/>
          </w:tcPr>
          <w:p w:rsidR="00773D57" w:rsidRPr="00773D57" w:rsidRDefault="00773D57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773D57" w:rsidTr="00773D57">
        <w:trPr>
          <w:trHeight w:val="345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941" w:type="dxa"/>
          </w:tcPr>
          <w:p w:rsidR="00773D57" w:rsidRPr="00773D57" w:rsidRDefault="00773D57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773D57" w:rsidTr="00773D57">
        <w:trPr>
          <w:trHeight w:val="255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2941" w:type="dxa"/>
          </w:tcPr>
          <w:p w:rsidR="00773D57" w:rsidRPr="00773D57" w:rsidRDefault="00773D57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32</w:t>
            </w:r>
          </w:p>
        </w:tc>
      </w:tr>
      <w:tr w:rsidR="00773D57" w:rsidTr="00773D57">
        <w:trPr>
          <w:trHeight w:val="36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941" w:type="dxa"/>
          </w:tcPr>
          <w:p w:rsidR="00773D57" w:rsidRPr="00773D57" w:rsidRDefault="00773D57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18,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773D57" w:rsidTr="00773D57">
        <w:trPr>
          <w:trHeight w:val="345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2941" w:type="dxa"/>
          </w:tcPr>
          <w:p w:rsidR="00773D57" w:rsidRPr="00773D57" w:rsidRDefault="00773D57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2, ЛР 3, ЛР 4, ЛР 31</w:t>
            </w:r>
          </w:p>
        </w:tc>
      </w:tr>
      <w:tr w:rsidR="00773D57" w:rsidTr="00773D57">
        <w:trPr>
          <w:trHeight w:val="36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2941" w:type="dxa"/>
          </w:tcPr>
          <w:p w:rsidR="00773D57" w:rsidRPr="00773D57" w:rsidRDefault="00773D57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16,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 xml:space="preserve"> ЛР 29</w:t>
            </w:r>
          </w:p>
        </w:tc>
      </w:tr>
      <w:tr w:rsidR="00773D57" w:rsidTr="004568FE">
        <w:trPr>
          <w:trHeight w:val="603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2941" w:type="dxa"/>
          </w:tcPr>
          <w:p w:rsidR="00773D57" w:rsidRPr="00773D57" w:rsidRDefault="00773D57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773D57" w:rsidTr="004568FE">
        <w:trPr>
          <w:trHeight w:val="466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2941" w:type="dxa"/>
          </w:tcPr>
          <w:p w:rsidR="00773D57" w:rsidRPr="00773D57" w:rsidRDefault="00773D57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773D57" w:rsidTr="00773D57">
        <w:trPr>
          <w:trHeight w:val="390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41" w:type="dxa"/>
          </w:tcPr>
          <w:p w:rsidR="00773D57" w:rsidRPr="00773D57" w:rsidRDefault="00773D57" w:rsidP="00923AB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1, ЛР 2, ЛР 3, ЛР 7, ЛР 9, ЛР 10</w:t>
            </w:r>
          </w:p>
        </w:tc>
      </w:tr>
      <w:tr w:rsidR="00773D57" w:rsidTr="004568FE">
        <w:trPr>
          <w:trHeight w:val="608"/>
        </w:trPr>
        <w:tc>
          <w:tcPr>
            <w:tcW w:w="7196" w:type="dxa"/>
          </w:tcPr>
          <w:p w:rsidR="00773D57" w:rsidRPr="00773D57" w:rsidRDefault="00773D57" w:rsidP="0077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941" w:type="dxa"/>
          </w:tcPr>
          <w:p w:rsidR="00773D57" w:rsidRDefault="00773D57" w:rsidP="007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773D57" w:rsidTr="00773D57">
        <w:trPr>
          <w:trHeight w:val="315"/>
        </w:trPr>
        <w:tc>
          <w:tcPr>
            <w:tcW w:w="7196" w:type="dxa"/>
          </w:tcPr>
          <w:p w:rsidR="00773D57" w:rsidRPr="00773D57" w:rsidRDefault="00773D57" w:rsidP="007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торгово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сбытовой деятельностью</w:t>
            </w:r>
          </w:p>
        </w:tc>
        <w:tc>
          <w:tcPr>
            <w:tcW w:w="2941" w:type="dxa"/>
          </w:tcPr>
          <w:p w:rsidR="00773D57" w:rsidRPr="00773D57" w:rsidRDefault="00773D57"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13, ЛР 14, 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19,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773D57" w:rsidTr="00773D57">
        <w:trPr>
          <w:trHeight w:val="195"/>
        </w:trPr>
        <w:tc>
          <w:tcPr>
            <w:tcW w:w="7196" w:type="dxa"/>
          </w:tcPr>
          <w:p w:rsidR="00773D57" w:rsidRPr="00773D57" w:rsidRDefault="00773D57" w:rsidP="007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2941" w:type="dxa"/>
          </w:tcPr>
          <w:p w:rsidR="00773D57" w:rsidRPr="00773D57" w:rsidRDefault="00773D57"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13, ЛР 14, 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19,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773D57" w:rsidTr="00773D57">
        <w:trPr>
          <w:trHeight w:val="210"/>
        </w:trPr>
        <w:tc>
          <w:tcPr>
            <w:tcW w:w="7196" w:type="dxa"/>
          </w:tcPr>
          <w:p w:rsidR="00773D57" w:rsidRPr="00773D57" w:rsidRDefault="00773D57" w:rsidP="00773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2941" w:type="dxa"/>
          </w:tcPr>
          <w:p w:rsidR="00773D57" w:rsidRPr="00773D57" w:rsidRDefault="00773D57"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13, ЛР 14, 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19,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  <w:tr w:rsidR="00773D57" w:rsidTr="00773D57">
        <w:trPr>
          <w:trHeight w:val="255"/>
        </w:trPr>
        <w:tc>
          <w:tcPr>
            <w:tcW w:w="7196" w:type="dxa"/>
          </w:tcPr>
          <w:p w:rsidR="00773D57" w:rsidRPr="00773D57" w:rsidRDefault="00773D57" w:rsidP="007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5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12721 Кассир торгового зала</w:t>
            </w:r>
          </w:p>
        </w:tc>
        <w:tc>
          <w:tcPr>
            <w:tcW w:w="2941" w:type="dxa"/>
          </w:tcPr>
          <w:p w:rsidR="00773D57" w:rsidRPr="00773D57" w:rsidRDefault="00773D57"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ЛР 13, ЛР 14, 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>19, 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73D57">
              <w:rPr>
                <w:rFonts w:ascii="Times New Roman" w:hAnsi="Times New Roman"/>
                <w:bCs/>
                <w:sz w:val="24"/>
                <w:szCs w:val="24"/>
              </w:rPr>
              <w:t xml:space="preserve"> ЛР 32</w:t>
            </w:r>
          </w:p>
        </w:tc>
      </w:tr>
    </w:tbl>
    <w:p w:rsidR="006231E6" w:rsidRDefault="00E61FB4" w:rsidP="00E61F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4">
        <w:rPr>
          <w:rFonts w:ascii="Times New Roman" w:hAnsi="Times New Roman" w:cs="Times New Roman"/>
          <w:b/>
          <w:sz w:val="24"/>
          <w:szCs w:val="24"/>
        </w:rPr>
        <w:lastRenderedPageBreak/>
        <w:t>43.01.09 Повар, кондитер</w:t>
      </w:r>
    </w:p>
    <w:tbl>
      <w:tblPr>
        <w:tblStyle w:val="a4"/>
        <w:tblW w:w="0" w:type="auto"/>
        <w:tblLook w:val="04A0"/>
      </w:tblPr>
      <w:tblGrid>
        <w:gridCol w:w="7196"/>
        <w:gridCol w:w="2941"/>
      </w:tblGrid>
      <w:tr w:rsidR="00E61FB4" w:rsidTr="00E61FB4">
        <w:tc>
          <w:tcPr>
            <w:tcW w:w="7196" w:type="dxa"/>
          </w:tcPr>
          <w:p w:rsidR="00E61FB4" w:rsidRPr="00A241AF" w:rsidRDefault="00E61FB4" w:rsidP="00923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учебной дисциплины </w:t>
            </w:r>
          </w:p>
        </w:tc>
        <w:tc>
          <w:tcPr>
            <w:tcW w:w="2941" w:type="dxa"/>
          </w:tcPr>
          <w:p w:rsidR="00E61FB4" w:rsidRPr="00A241AF" w:rsidRDefault="00E61FB4" w:rsidP="00923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1, ЛР 2,ЛР 5, ЛР 7, ЛР 8,ЛР 19,ЛР 20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Литература 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1, ЛР 2,ЛР 5, ЛР 7, ЛР 8, ЛР 19,ЛР 20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1, ЛР 2,ЛР 5, ЛР 7, ЛР 8, ЛР 9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1, ЛР 2,ЛР 5, ЛР 7, ЛР 8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1, ЛР 2,ЛР 3, ЛР 4,ЛР 5,ЛР 6, ЛР 19,ЛР 20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1, ЛР 3, ЛР 7, ЛР 9, ЛР 31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ОБЖ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1, ЛР 2,ЛР 3, ЛР 7, ЛР 9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 xml:space="preserve"> ЛР 12 ЛР 31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27, ЛР 28, ЛР 29,ЛР31,ЛР2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Право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2,ЛР 3, ЛР 4, ЛР 31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7, ЛР 10,ЛР 17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7, ЛР 17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27, ЛР 28, ЛР 29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Астрономия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10, ЛР 17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Химия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7, ЛР 9, ЛР 24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Экология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 xml:space="preserve"> ЛР 7, ЛР 9, ЛР 24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7, ЛР 9, ЛР 24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Родная литература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1, ЛР 2,ЛР 5, ЛР 7, ЛР 8,ЛР 19,ЛР 20</w:t>
            </w:r>
          </w:p>
        </w:tc>
      </w:tr>
      <w:tr w:rsidR="0048617E" w:rsidTr="00E61FB4">
        <w:tc>
          <w:tcPr>
            <w:tcW w:w="7196" w:type="dxa"/>
          </w:tcPr>
          <w:p w:rsidR="0048617E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финансовой грамотности</w:t>
            </w:r>
          </w:p>
          <w:p w:rsidR="004568FE" w:rsidRPr="00E645A2" w:rsidRDefault="004568F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микробиологиии, физиологии питания, санитарии и гигиены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19, ЛР9, ЛР 11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труда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25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32; ПР1, ЛР23,  ЛР3, ЛР10, ЛР13, ЛР19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22, ЛР 26, ЛР 28, ЛР1,ЛР2, ЛР3</w:t>
            </w:r>
          </w:p>
        </w:tc>
      </w:tr>
      <w:tr w:rsidR="0048617E" w:rsidTr="004568FE">
        <w:trPr>
          <w:trHeight w:val="413"/>
        </w:trPr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Менеджмент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21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32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Правовое и документационное обеспечение профессиональной деятельности 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2,ЛР 3, ЛР 4, ЛР 31</w:t>
            </w:r>
          </w:p>
        </w:tc>
      </w:tr>
      <w:tr w:rsidR="0048617E" w:rsidTr="004568FE">
        <w:trPr>
          <w:trHeight w:val="412"/>
        </w:trPr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Бухгалтерский учет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22, ЛР 26, ЛР 28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 1, ЛР 2,ЛР 3, ЛР 7, ЛР 9</w:t>
            </w:r>
          </w:p>
        </w:tc>
      </w:tr>
      <w:tr w:rsidR="0048617E" w:rsidTr="00E61FB4"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ПМ 01</w:t>
            </w: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. Приготовление и подготовка к реализации полуфабрикатов для блюд из кулинарных изделий разнообразного ассортимента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ЛР2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ЛР5, ЛР8, ЛР9,ЛР13</w:t>
            </w:r>
          </w:p>
        </w:tc>
      </w:tr>
      <w:tr w:rsidR="0048617E" w:rsidTr="004568FE">
        <w:trPr>
          <w:trHeight w:val="418"/>
        </w:trPr>
        <w:tc>
          <w:tcPr>
            <w:tcW w:w="7196" w:type="dxa"/>
          </w:tcPr>
          <w:p w:rsidR="0048617E" w:rsidRPr="00E645A2" w:rsidRDefault="0048617E" w:rsidP="00923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ПМ02. Приготовление, оформление и подготовка к реализации горячих блюд, кулинарных изделий, закусок разнообразного ассортимента.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ЛР2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ЛР5, ЛР8, ЛР9,ЛР13</w:t>
            </w:r>
          </w:p>
        </w:tc>
      </w:tr>
      <w:tr w:rsidR="0048617E" w:rsidTr="004568FE">
        <w:trPr>
          <w:trHeight w:val="991"/>
        </w:trPr>
        <w:tc>
          <w:tcPr>
            <w:tcW w:w="7196" w:type="dxa"/>
          </w:tcPr>
          <w:p w:rsidR="0048617E" w:rsidRPr="00E645A2" w:rsidRDefault="0048617E" w:rsidP="00923AB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ПМ03.Приговление, оформление к подготовка к реализации холодных блюд, кулинарных изделий, закусок разнообразного ассортимента.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ЛР2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ЛР5, ЛР8, ЛР9,ЛР13</w:t>
            </w:r>
          </w:p>
        </w:tc>
      </w:tr>
      <w:tr w:rsidR="0048617E" w:rsidTr="004568FE">
        <w:trPr>
          <w:trHeight w:val="976"/>
        </w:trPr>
        <w:tc>
          <w:tcPr>
            <w:tcW w:w="7196" w:type="dxa"/>
          </w:tcPr>
          <w:p w:rsidR="0048617E" w:rsidRPr="00E645A2" w:rsidRDefault="0048617E" w:rsidP="00923AB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ПМ04.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ЛР2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ЛР5, ЛР8, ЛР9,ЛР13</w:t>
            </w:r>
          </w:p>
        </w:tc>
      </w:tr>
      <w:tr w:rsidR="0048617E" w:rsidTr="004568FE">
        <w:trPr>
          <w:trHeight w:val="692"/>
        </w:trPr>
        <w:tc>
          <w:tcPr>
            <w:tcW w:w="7196" w:type="dxa"/>
          </w:tcPr>
          <w:p w:rsidR="0048617E" w:rsidRPr="00E645A2" w:rsidRDefault="0048617E" w:rsidP="00923AB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5A2">
              <w:rPr>
                <w:rFonts w:ascii="Times New Roman" w:hAnsi="Times New Roman"/>
                <w:bCs/>
                <w:iCs/>
                <w:sz w:val="24"/>
                <w:szCs w:val="24"/>
              </w:rPr>
              <w:t>ПМ05. Приготовление, оформление и подготовка к реализации хлебобулочных, мучных, кондитерских изделий</w:t>
            </w:r>
          </w:p>
        </w:tc>
        <w:tc>
          <w:tcPr>
            <w:tcW w:w="2941" w:type="dxa"/>
          </w:tcPr>
          <w:p w:rsidR="0048617E" w:rsidRPr="00FC1BB3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ЛР2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1BB3">
              <w:rPr>
                <w:rFonts w:ascii="Times New Roman" w:hAnsi="Times New Roman"/>
                <w:bCs/>
                <w:sz w:val="24"/>
                <w:szCs w:val="24"/>
              </w:rPr>
              <w:t>ЛР5, ЛР8, ЛР9,ЛР13</w:t>
            </w:r>
          </w:p>
        </w:tc>
      </w:tr>
    </w:tbl>
    <w:p w:rsidR="00E61FB4" w:rsidRDefault="00E61FB4" w:rsidP="00E61F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17E" w:rsidRDefault="0048617E" w:rsidP="00E61F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7E">
        <w:rPr>
          <w:rFonts w:ascii="Times New Roman" w:hAnsi="Times New Roman" w:cs="Times New Roman"/>
          <w:b/>
          <w:sz w:val="24"/>
          <w:szCs w:val="24"/>
        </w:rPr>
        <w:t>23.01.07 Мастер по ремонту и обслуживанию автомобилей</w:t>
      </w:r>
    </w:p>
    <w:tbl>
      <w:tblPr>
        <w:tblStyle w:val="a4"/>
        <w:tblW w:w="0" w:type="auto"/>
        <w:tblLook w:val="04A0"/>
      </w:tblPr>
      <w:tblGrid>
        <w:gridCol w:w="7196"/>
        <w:gridCol w:w="2941"/>
      </w:tblGrid>
      <w:tr w:rsidR="0048617E" w:rsidTr="004568FE">
        <w:trPr>
          <w:trHeight w:val="920"/>
        </w:trPr>
        <w:tc>
          <w:tcPr>
            <w:tcW w:w="7196" w:type="dxa"/>
          </w:tcPr>
          <w:p w:rsidR="0048617E" w:rsidRPr="00A241AF" w:rsidRDefault="0048617E" w:rsidP="00923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учебной дисциплины </w:t>
            </w:r>
          </w:p>
        </w:tc>
        <w:tc>
          <w:tcPr>
            <w:tcW w:w="2941" w:type="dxa"/>
          </w:tcPr>
          <w:p w:rsidR="0048617E" w:rsidRPr="00A241AF" w:rsidRDefault="0048617E" w:rsidP="00923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48617E" w:rsidTr="00C06EA5">
        <w:trPr>
          <w:trHeight w:val="507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Русский язык</w:t>
            </w:r>
          </w:p>
        </w:tc>
        <w:tc>
          <w:tcPr>
            <w:tcW w:w="2941" w:type="dxa"/>
            <w:vAlign w:val="center"/>
          </w:tcPr>
          <w:p w:rsidR="0048617E" w:rsidRPr="00393E7C" w:rsidRDefault="0048617E" w:rsidP="00923AB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93E7C">
              <w:rPr>
                <w:rFonts w:ascii="Times New Roman" w:hAnsi="Times New Roman"/>
                <w:bCs/>
                <w:sz w:val="24"/>
                <w:szCs w:val="24"/>
              </w:rPr>
              <w:t>ЛР 1, 2, 4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93E7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8617E" w:rsidTr="004568FE">
        <w:trPr>
          <w:trHeight w:val="401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Литература</w:t>
            </w:r>
          </w:p>
        </w:tc>
        <w:tc>
          <w:tcPr>
            <w:tcW w:w="2941" w:type="dxa"/>
          </w:tcPr>
          <w:p w:rsidR="0048617E" w:rsidRPr="00393E7C" w:rsidRDefault="0048617E" w:rsidP="00923ABA">
            <w:r w:rsidRPr="00393E7C">
              <w:rPr>
                <w:rFonts w:ascii="Times New Roman" w:hAnsi="Times New Roman"/>
                <w:bCs/>
                <w:sz w:val="24"/>
                <w:szCs w:val="24"/>
              </w:rPr>
              <w:t>ЛР 1, 2, 4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93E7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8617E" w:rsidTr="004568FE">
        <w:trPr>
          <w:trHeight w:val="421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Родная литература</w:t>
            </w:r>
          </w:p>
        </w:tc>
        <w:tc>
          <w:tcPr>
            <w:tcW w:w="2941" w:type="dxa"/>
          </w:tcPr>
          <w:p w:rsidR="0048617E" w:rsidRPr="00393E7C" w:rsidRDefault="0048617E" w:rsidP="00923ABA">
            <w:r w:rsidRPr="00393E7C">
              <w:rPr>
                <w:rFonts w:ascii="Times New Roman" w:hAnsi="Times New Roman"/>
                <w:bCs/>
                <w:sz w:val="24"/>
                <w:szCs w:val="24"/>
              </w:rPr>
              <w:t>ЛР 1, 2, 4</w:t>
            </w:r>
            <w:r w:rsidR="001A72F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93E7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8617E" w:rsidTr="004568FE">
        <w:trPr>
          <w:trHeight w:val="413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Иностранный язык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Pr="00393E7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2, 4</w:t>
            </w:r>
            <w:r w:rsidR="001A72F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–</w:t>
            </w:r>
            <w:r w:rsidRPr="00393E7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</w:tr>
      <w:tr w:rsidR="0048617E" w:rsidTr="004568FE">
        <w:trPr>
          <w:trHeight w:val="419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История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Pr="00393E7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–</w:t>
            </w:r>
            <w:r w:rsidRPr="00393E7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9, 11,12</w:t>
            </w:r>
          </w:p>
        </w:tc>
      </w:tr>
      <w:tr w:rsidR="0048617E" w:rsidTr="004568FE">
        <w:trPr>
          <w:trHeight w:val="411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Физическая культура 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Pr="00393E7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1,5,6,8,9,11,12</w:t>
            </w:r>
          </w:p>
        </w:tc>
      </w:tr>
      <w:tr w:rsidR="0048617E" w:rsidTr="004568FE">
        <w:trPr>
          <w:trHeight w:val="417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Основы безопасности жизнедеятельности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Pr="00393E7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–</w:t>
            </w:r>
            <w:r w:rsidRPr="00393E7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6,8</w:t>
            </w:r>
            <w:r w:rsidR="001A72F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–</w:t>
            </w:r>
            <w:r w:rsidRPr="00393E7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10, 12, 14</w:t>
            </w:r>
          </w:p>
        </w:tc>
      </w:tr>
      <w:tr w:rsidR="0048617E" w:rsidTr="004568FE">
        <w:trPr>
          <w:trHeight w:val="423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Астрономия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6,10</w:t>
            </w:r>
          </w:p>
        </w:tc>
      </w:tr>
      <w:tr w:rsidR="0048617E" w:rsidTr="004568FE">
        <w:trPr>
          <w:trHeight w:val="401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Обществознание 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Pr="00393E7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–</w:t>
            </w:r>
            <w:r w:rsidRPr="00393E7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</w:tr>
      <w:tr w:rsidR="0048617E" w:rsidTr="004568FE">
        <w:trPr>
          <w:trHeight w:val="407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Математика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</w:tr>
      <w:tr w:rsidR="0048617E" w:rsidTr="004568FE">
        <w:trPr>
          <w:trHeight w:val="427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4,6,8,10</w:t>
            </w:r>
          </w:p>
        </w:tc>
      </w:tr>
      <w:tr w:rsidR="0048617E" w:rsidTr="004568FE">
        <w:trPr>
          <w:trHeight w:val="419"/>
        </w:trPr>
        <w:tc>
          <w:tcPr>
            <w:tcW w:w="7196" w:type="dxa"/>
          </w:tcPr>
          <w:p w:rsidR="0048617E" w:rsidRPr="00393E7C" w:rsidRDefault="0048617E" w:rsidP="00923AB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93E7C">
              <w:rPr>
                <w:rFonts w:ascii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Физика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6,10</w:t>
            </w:r>
          </w:p>
        </w:tc>
      </w:tr>
      <w:tr w:rsidR="0048617E" w:rsidTr="004568FE">
        <w:trPr>
          <w:trHeight w:val="411"/>
        </w:trPr>
        <w:tc>
          <w:tcPr>
            <w:tcW w:w="7196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sz w:val="24"/>
                <w:szCs w:val="24"/>
              </w:rPr>
              <w:t xml:space="preserve"> Электротехника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17,28,30,34</w:t>
            </w:r>
          </w:p>
        </w:tc>
      </w:tr>
      <w:tr w:rsidR="0048617E" w:rsidTr="004568FE">
        <w:trPr>
          <w:trHeight w:val="416"/>
        </w:trPr>
        <w:tc>
          <w:tcPr>
            <w:tcW w:w="7196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22</w:t>
            </w:r>
          </w:p>
        </w:tc>
      </w:tr>
      <w:tr w:rsidR="0048617E" w:rsidTr="004568FE">
        <w:trPr>
          <w:trHeight w:val="409"/>
        </w:trPr>
        <w:tc>
          <w:tcPr>
            <w:tcW w:w="7196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sz w:val="24"/>
                <w:szCs w:val="24"/>
              </w:rPr>
              <w:t xml:space="preserve"> Материаловедение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17,28,30,34</w:t>
            </w:r>
          </w:p>
        </w:tc>
      </w:tr>
      <w:tr w:rsidR="0048617E" w:rsidTr="004568FE">
        <w:trPr>
          <w:trHeight w:val="429"/>
        </w:trPr>
        <w:tc>
          <w:tcPr>
            <w:tcW w:w="7196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23,34</w:t>
            </w:r>
          </w:p>
        </w:tc>
      </w:tr>
      <w:tr w:rsidR="0048617E" w:rsidTr="004568FE">
        <w:trPr>
          <w:trHeight w:val="407"/>
        </w:trPr>
        <w:tc>
          <w:tcPr>
            <w:tcW w:w="7196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23,34</w:t>
            </w:r>
          </w:p>
        </w:tc>
      </w:tr>
      <w:tr w:rsidR="0048617E" w:rsidTr="004568FE">
        <w:trPr>
          <w:trHeight w:val="697"/>
        </w:trPr>
        <w:tc>
          <w:tcPr>
            <w:tcW w:w="7196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sz w:val="24"/>
                <w:szCs w:val="24"/>
              </w:rPr>
              <w:t>ПМ.01</w:t>
            </w:r>
            <w:r w:rsidRPr="00393E7C">
              <w:rPr>
                <w:rFonts w:ascii="Times New Roman" w:hAnsi="Times New Roman"/>
                <w:sz w:val="24"/>
                <w:szCs w:val="24"/>
              </w:rPr>
              <w:tab/>
              <w:t>Техническое состояние систем, агрегатов, деталей и механизмов автомобиля</w:t>
            </w:r>
          </w:p>
        </w:tc>
        <w:tc>
          <w:tcPr>
            <w:tcW w:w="2941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  <w:r w:rsidR="001A72F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</w:tr>
      <w:tr w:rsidR="0048617E" w:rsidTr="004568FE">
        <w:trPr>
          <w:trHeight w:val="409"/>
        </w:trPr>
        <w:tc>
          <w:tcPr>
            <w:tcW w:w="7196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sz w:val="24"/>
                <w:szCs w:val="24"/>
              </w:rPr>
              <w:t>ПМ.02</w:t>
            </w:r>
            <w:r w:rsidRPr="00393E7C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автотранспорта</w:t>
            </w:r>
          </w:p>
        </w:tc>
        <w:tc>
          <w:tcPr>
            <w:tcW w:w="2941" w:type="dxa"/>
          </w:tcPr>
          <w:p w:rsidR="0048617E" w:rsidRDefault="0048617E">
            <w:r w:rsidRPr="00E343D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  <w:r w:rsidR="001A72F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–</w:t>
            </w:r>
            <w:r w:rsidRPr="00E343D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</w:tr>
      <w:tr w:rsidR="0048617E" w:rsidTr="004568FE">
        <w:trPr>
          <w:trHeight w:val="556"/>
        </w:trPr>
        <w:tc>
          <w:tcPr>
            <w:tcW w:w="7196" w:type="dxa"/>
          </w:tcPr>
          <w:p w:rsidR="0048617E" w:rsidRPr="00393E7C" w:rsidRDefault="0048617E" w:rsidP="00923ABA">
            <w:pPr>
              <w:rPr>
                <w:rFonts w:ascii="Times New Roman" w:hAnsi="Times New Roman"/>
                <w:sz w:val="24"/>
                <w:szCs w:val="24"/>
              </w:rPr>
            </w:pPr>
            <w:r w:rsidRPr="00393E7C">
              <w:rPr>
                <w:rFonts w:ascii="Times New Roman" w:hAnsi="Times New Roman"/>
                <w:sz w:val="24"/>
                <w:szCs w:val="24"/>
              </w:rPr>
              <w:t>ПМ.03</w:t>
            </w:r>
            <w:r w:rsidRPr="00393E7C">
              <w:rPr>
                <w:rFonts w:ascii="Times New Roman" w:hAnsi="Times New Roman"/>
                <w:sz w:val="24"/>
                <w:szCs w:val="24"/>
              </w:rPr>
              <w:tab/>
              <w:t>Текущий ремонт различных типов автомобилей</w:t>
            </w:r>
          </w:p>
        </w:tc>
        <w:tc>
          <w:tcPr>
            <w:tcW w:w="2941" w:type="dxa"/>
          </w:tcPr>
          <w:p w:rsidR="0048617E" w:rsidRDefault="0048617E">
            <w:r w:rsidRPr="00E343D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  <w:r w:rsidR="001A72F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–</w:t>
            </w:r>
            <w:r w:rsidRPr="00E343D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</w:tr>
    </w:tbl>
    <w:p w:rsidR="004568FE" w:rsidRPr="001A72F9" w:rsidRDefault="001B0213" w:rsidP="001A72F9">
      <w:pPr>
        <w:pStyle w:val="a3"/>
        <w:numPr>
          <w:ilvl w:val="1"/>
          <w:numId w:val="4"/>
        </w:numPr>
        <w:spacing w:line="360" w:lineRule="auto"/>
        <w:ind w:left="851" w:firstLine="0"/>
        <w:rPr>
          <w:rFonts w:ascii="Times New Roman" w:hAnsi="Times New Roman" w:cs="Times New Roman"/>
          <w:b/>
          <w:sz w:val="24"/>
          <w:szCs w:val="24"/>
        </w:rPr>
      </w:pPr>
      <w:r w:rsidRPr="001A72F9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воспитания</w:t>
      </w:r>
    </w:p>
    <w:p w:rsidR="001A72F9" w:rsidRPr="001A72F9" w:rsidRDefault="001A72F9" w:rsidP="001A72F9">
      <w:pPr>
        <w:pStyle w:val="a3"/>
        <w:spacing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B0213" w:rsidRDefault="001B0213" w:rsidP="001B0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213">
        <w:rPr>
          <w:rFonts w:ascii="Times New Roman" w:hAnsi="Times New Roman" w:cs="Times New Roman"/>
          <w:sz w:val="24"/>
          <w:szCs w:val="24"/>
        </w:rPr>
        <w:t>Рабочая программа воспитания реализуется в единстве учебной и воспитательной деятельности с учётом направлений воспитания</w:t>
      </w:r>
      <w:r>
        <w:rPr>
          <w:rFonts w:ascii="Times New Roman" w:hAnsi="Times New Roman" w:cs="Times New Roman"/>
          <w:sz w:val="24"/>
          <w:szCs w:val="24"/>
        </w:rPr>
        <w:t xml:space="preserve"> ГБПОУ РО «АГТК»</w:t>
      </w:r>
      <w:r w:rsidRPr="001B02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0213" w:rsidRDefault="001A72F9" w:rsidP="001B0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B0213">
        <w:rPr>
          <w:rFonts w:ascii="Times New Roman" w:hAnsi="Times New Roman" w:cs="Times New Roman"/>
          <w:sz w:val="24"/>
          <w:szCs w:val="24"/>
        </w:rPr>
        <w:t xml:space="preserve"> гражданское воспитание –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</w:t>
      </w:r>
      <w:r>
        <w:rPr>
          <w:rFonts w:ascii="Times New Roman" w:hAnsi="Times New Roman" w:cs="Times New Roman"/>
          <w:sz w:val="24"/>
          <w:szCs w:val="24"/>
        </w:rPr>
        <w:t xml:space="preserve">м и свободам гражданина России и 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позиции, правовых знаний и правовой культуры; </w:t>
      </w:r>
    </w:p>
    <w:p w:rsidR="001B0213" w:rsidRDefault="001A72F9" w:rsidP="001B0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 патриотическое воспитание –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России и ее культуру, желания защищать интересы своей Родины и своего народа; </w:t>
      </w:r>
    </w:p>
    <w:p w:rsidR="001B0213" w:rsidRDefault="001A72F9" w:rsidP="001B0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 д</w:t>
      </w:r>
      <w:r w:rsidR="001B0213">
        <w:rPr>
          <w:rFonts w:ascii="Times New Roman" w:hAnsi="Times New Roman" w:cs="Times New Roman"/>
          <w:sz w:val="24"/>
          <w:szCs w:val="24"/>
        </w:rPr>
        <w:t>уховно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B0213">
        <w:rPr>
          <w:rFonts w:ascii="Times New Roman" w:hAnsi="Times New Roman" w:cs="Times New Roman"/>
          <w:sz w:val="24"/>
          <w:szCs w:val="24"/>
        </w:rPr>
        <w:t>нравственное воспитание –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 формирование устойчивых ценностно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B0213" w:rsidRPr="001B0213">
        <w:rPr>
          <w:rFonts w:ascii="Times New Roman" w:hAnsi="Times New Roman" w:cs="Times New Roman"/>
          <w:sz w:val="24"/>
          <w:szCs w:val="24"/>
        </w:rPr>
        <w:t>смысловых установок обучающихся по отношению к духовно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нравственным ценностям российского общества, 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 </w:t>
      </w:r>
    </w:p>
    <w:p w:rsidR="001A72F9" w:rsidRDefault="001A72F9" w:rsidP="001B0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эстетическое воспитание –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культуры, эстетического отношения к миру, приобщение к лучшим образцам отечественного и мирового искусства; </w:t>
      </w:r>
    </w:p>
    <w:p w:rsidR="001A72F9" w:rsidRDefault="001A72F9" w:rsidP="001B0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 физическое воспитание, формирование культуры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и эмоционального благополучия -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 </w:t>
      </w:r>
    </w:p>
    <w:p w:rsidR="001A72F9" w:rsidRDefault="001A72F9" w:rsidP="001B0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B0213" w:rsidRPr="001B0213">
        <w:rPr>
          <w:rFonts w:ascii="Times New Roman" w:hAnsi="Times New Roman" w:cs="Times New Roman"/>
          <w:sz w:val="24"/>
          <w:szCs w:val="24"/>
        </w:rPr>
        <w:t>трудовое во</w:t>
      </w:r>
      <w:r>
        <w:rPr>
          <w:rFonts w:ascii="Times New Roman" w:hAnsi="Times New Roman" w:cs="Times New Roman"/>
          <w:sz w:val="24"/>
          <w:szCs w:val="24"/>
        </w:rPr>
        <w:t>спитание –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 формирование позитивного и добросовестного отношения к труду, культуры труда и трудовых отношений, трудолюбия, профессионально значимых качеств личности, умений и навыков; мотивации к творчеству и  инновационной деятельности; осознанного отношения к 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 </w:t>
      </w:r>
    </w:p>
    <w:p w:rsidR="001A72F9" w:rsidRDefault="001A72F9" w:rsidP="001B0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экологическое воспитание –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 формирование потребности экологически целесообразного поведения в природе, понимания влияния социально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B0213" w:rsidRPr="001B0213">
        <w:rPr>
          <w:rFonts w:ascii="Times New Roman" w:hAnsi="Times New Roman" w:cs="Times New Roman"/>
          <w:sz w:val="24"/>
          <w:szCs w:val="24"/>
        </w:rPr>
        <w:t>экономических процессов на состояние окружающей среды, важности рационального природопользования; приобретение опыта эколого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направленной деятельности; </w:t>
      </w:r>
    </w:p>
    <w:p w:rsidR="001A72F9" w:rsidRDefault="001A72F9" w:rsidP="00FE4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ценности научного познания -</w:t>
      </w:r>
      <w:r w:rsidR="001B0213" w:rsidRPr="001B0213">
        <w:rPr>
          <w:rFonts w:ascii="Times New Roman" w:hAnsi="Times New Roman" w:cs="Times New Roman"/>
          <w:sz w:val="24"/>
          <w:szCs w:val="24"/>
        </w:rPr>
        <w:t xml:space="preserve">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1B0213" w:rsidRPr="001A72F9" w:rsidRDefault="001B0213" w:rsidP="001B021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F9">
        <w:rPr>
          <w:rFonts w:ascii="Times New Roman" w:hAnsi="Times New Roman" w:cs="Times New Roman"/>
          <w:b/>
          <w:sz w:val="24"/>
          <w:szCs w:val="24"/>
        </w:rPr>
        <w:lastRenderedPageBreak/>
        <w:t>1.3 Целевые ориентиры воспитания</w:t>
      </w:r>
    </w:p>
    <w:p w:rsidR="001B0213" w:rsidRPr="00734BFE" w:rsidRDefault="00734BFE" w:rsidP="00734BF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FE">
        <w:rPr>
          <w:rFonts w:ascii="Times New Roman" w:hAnsi="Times New Roman" w:cs="Times New Roman"/>
          <w:b/>
          <w:sz w:val="24"/>
          <w:szCs w:val="24"/>
        </w:rPr>
        <w:t>1.3.1 Инвариантные целевые ориентиры</w:t>
      </w:r>
    </w:p>
    <w:p w:rsidR="001B0213" w:rsidRDefault="001B0213" w:rsidP="001B0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DC" w:rsidRDefault="00734BFE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BFE">
        <w:rPr>
          <w:rFonts w:ascii="Times New Roman" w:hAnsi="Times New Roman" w:cs="Times New Roman"/>
          <w:sz w:val="24"/>
          <w:szCs w:val="24"/>
        </w:rPr>
        <w:t>Согласно «Основам государ</w:t>
      </w:r>
      <w:r w:rsidR="009D7BDC">
        <w:rPr>
          <w:rFonts w:ascii="Times New Roman" w:hAnsi="Times New Roman" w:cs="Times New Roman"/>
          <w:sz w:val="24"/>
          <w:szCs w:val="24"/>
        </w:rPr>
        <w:t xml:space="preserve">ственной политики по сохранению </w:t>
      </w:r>
      <w:r w:rsidRPr="00734BFE">
        <w:rPr>
          <w:rFonts w:ascii="Times New Roman" w:hAnsi="Times New Roman" w:cs="Times New Roman"/>
          <w:sz w:val="24"/>
          <w:szCs w:val="24"/>
        </w:rPr>
        <w:t>и укреплению духовно-нравственных ценностей» (утв. Указом Президента Российской Федерации от 09.11.2022  г. №  809) ключевым инструментом государственной политики в области образования, необходимым для формирования гармонично развитой личности, являетсявоспитание в духе уважения к традиционным ценностям, таким как патриотизм, гражданственность, служение Отечеству и ответственностьза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</w:t>
      </w:r>
      <w:r w:rsidR="009D7BDC">
        <w:rPr>
          <w:rFonts w:ascii="Times New Roman" w:hAnsi="Times New Roman" w:cs="Times New Roman"/>
          <w:sz w:val="24"/>
          <w:szCs w:val="24"/>
        </w:rPr>
        <w:t xml:space="preserve"> народов России.</w:t>
      </w:r>
    </w:p>
    <w:p w:rsidR="009D7BDC" w:rsidRDefault="00734BFE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BFE">
        <w:rPr>
          <w:rFonts w:ascii="Times New Roman" w:hAnsi="Times New Roman" w:cs="Times New Roman"/>
          <w:sz w:val="24"/>
          <w:szCs w:val="24"/>
        </w:rPr>
        <w:t>В соответствии с Федеральным законом о</w:t>
      </w:r>
      <w:r w:rsidR="009D7BDC">
        <w:rPr>
          <w:rFonts w:ascii="Times New Roman" w:hAnsi="Times New Roman" w:cs="Times New Roman"/>
          <w:sz w:val="24"/>
          <w:szCs w:val="24"/>
        </w:rPr>
        <w:t xml:space="preserve">т 29.12.2012 г. № 273-ФЗ </w:t>
      </w:r>
      <w:r w:rsidRPr="00734BF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(в ред. Федерального закона от 31.07.2020 г. № 304-ФЗ) воспитательная деятельность должнабыть направлена на «…формирование у обучающихся чувства патриотизма, гражданственности, уважения к памяти защитников Отечестваи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народаРоссийской Федерации, природе и окружающ</w:t>
      </w:r>
      <w:r w:rsidR="009D7BDC">
        <w:rPr>
          <w:rFonts w:ascii="Times New Roman" w:hAnsi="Times New Roman" w:cs="Times New Roman"/>
          <w:sz w:val="24"/>
          <w:szCs w:val="24"/>
        </w:rPr>
        <w:t>ей среде».</w:t>
      </w:r>
    </w:p>
    <w:p w:rsidR="00734BFE" w:rsidRPr="00734BFE" w:rsidRDefault="00734BFE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BFE">
        <w:rPr>
          <w:rFonts w:ascii="Times New Roman" w:hAnsi="Times New Roman" w:cs="Times New Roman"/>
          <w:sz w:val="24"/>
          <w:szCs w:val="24"/>
        </w:rPr>
        <w:t>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деятельности(инвариантные</w:t>
      </w:r>
      <w:r w:rsidR="009D7BDC">
        <w:rPr>
          <w:rFonts w:ascii="Times New Roman" w:hAnsi="Times New Roman" w:cs="Times New Roman"/>
          <w:sz w:val="24"/>
          <w:szCs w:val="24"/>
        </w:rPr>
        <w:t xml:space="preserve"> целевые ориентиры воспитания).</w:t>
      </w:r>
      <w:r w:rsidRPr="00734BFE">
        <w:rPr>
          <w:rFonts w:ascii="Times New Roman" w:hAnsi="Times New Roman" w:cs="Times New Roman"/>
          <w:sz w:val="24"/>
          <w:szCs w:val="24"/>
        </w:rPr>
        <w:t>Инвариантные целевые ориентиры воспитания соотносятся с общими компетенциями, формирование которых является результатомосвоения программ подготовки специалистов среднего звена в соответствии с требованиями ФГОС СПО:</w:t>
      </w:r>
    </w:p>
    <w:p w:rsidR="009D7BDC" w:rsidRDefault="009D7BDC" w:rsidP="009D7BD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 выбирать способы решения задач профессиональной деятельности, применительно к различным контекстам (ОК 01);</w:t>
      </w:r>
    </w:p>
    <w:p w:rsidR="00734BFE" w:rsidRPr="00734BFE" w:rsidRDefault="009D7BDC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(ОК 02);</w:t>
      </w:r>
    </w:p>
    <w:p w:rsidR="00734BFE" w:rsidRPr="00734BFE" w:rsidRDefault="009D7BDC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 планировать и реализовывать собственное профессиональное и личностное развитие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редпринимательскую деятельность 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в  профессиональной сфере,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знания по правовой 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и  финансовой грамотности </w:t>
      </w:r>
      <w:r>
        <w:rPr>
          <w:rFonts w:ascii="Times New Roman" w:hAnsi="Times New Roman" w:cs="Times New Roman"/>
          <w:sz w:val="24"/>
          <w:szCs w:val="24"/>
        </w:rPr>
        <w:t xml:space="preserve">в различных жизненных ситуациях </w:t>
      </w:r>
      <w:r w:rsidR="00734BFE" w:rsidRPr="00734BFE">
        <w:rPr>
          <w:rFonts w:ascii="Times New Roman" w:hAnsi="Times New Roman" w:cs="Times New Roman"/>
          <w:sz w:val="24"/>
          <w:szCs w:val="24"/>
        </w:rPr>
        <w:t>(ОК 03);</w:t>
      </w:r>
    </w:p>
    <w:p w:rsidR="00734BFE" w:rsidRPr="00734BFE" w:rsidRDefault="009D7BDC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 (ОК 04);</w:t>
      </w:r>
    </w:p>
    <w:p w:rsidR="00734BFE" w:rsidRPr="00734BFE" w:rsidRDefault="009D7BDC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</w:t>
      </w:r>
      <w:r>
        <w:rPr>
          <w:rFonts w:ascii="Times New Roman" w:hAnsi="Times New Roman" w:cs="Times New Roman"/>
          <w:sz w:val="24"/>
          <w:szCs w:val="24"/>
        </w:rPr>
        <w:t xml:space="preserve">икацию на государственном языке 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с учетом особенностей </w:t>
      </w:r>
      <w:r w:rsidR="00734BFE" w:rsidRPr="00734BFE">
        <w:rPr>
          <w:rFonts w:ascii="Times New Roman" w:hAnsi="Times New Roman" w:cs="Times New Roman"/>
          <w:sz w:val="24"/>
          <w:szCs w:val="24"/>
        </w:rPr>
        <w:t>социального и культурного контекста (ОК 05);</w:t>
      </w:r>
    </w:p>
    <w:p w:rsidR="00734BFE" w:rsidRPr="00734BFE" w:rsidRDefault="009D7BDC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отношений, применять стандарты </w:t>
      </w:r>
      <w:r w:rsidR="00734BFE" w:rsidRPr="00734BFE">
        <w:rPr>
          <w:rFonts w:ascii="Times New Roman" w:hAnsi="Times New Roman" w:cs="Times New Roman"/>
          <w:sz w:val="24"/>
          <w:szCs w:val="24"/>
        </w:rPr>
        <w:t>антикоррупционного поведения (ОК 06);</w:t>
      </w:r>
    </w:p>
    <w:p w:rsidR="00734BFE" w:rsidRPr="00734BFE" w:rsidRDefault="009D7BDC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(ОК 07);</w:t>
      </w:r>
    </w:p>
    <w:p w:rsidR="00734BFE" w:rsidRPr="00734BFE" w:rsidRDefault="009D7BDC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 использовать средства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культуры для сохранения </w:t>
      </w:r>
      <w:r w:rsidR="00734BFE" w:rsidRPr="00734BFE">
        <w:rPr>
          <w:rFonts w:ascii="Times New Roman" w:hAnsi="Times New Roman" w:cs="Times New Roman"/>
          <w:sz w:val="24"/>
          <w:szCs w:val="24"/>
        </w:rPr>
        <w:t>и укрепления здоровья в процессе профессиональной деятельности и поддержания необходимого уровня физической подготовленности (ОК 08);</w:t>
      </w:r>
    </w:p>
    <w:p w:rsidR="009D7BDC" w:rsidRDefault="009D7BDC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BFE" w:rsidRPr="00734BFE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 (ОК 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BDC" w:rsidRDefault="009D7BDC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BDC">
        <w:rPr>
          <w:rFonts w:ascii="Times New Roman" w:hAnsi="Times New Roman" w:cs="Times New Roman"/>
          <w:sz w:val="24"/>
          <w:szCs w:val="24"/>
        </w:rPr>
        <w:t>Инвариантные целевые ориентиры воспитания выпускников</w:t>
      </w:r>
    </w:p>
    <w:tbl>
      <w:tblPr>
        <w:tblStyle w:val="a4"/>
        <w:tblW w:w="0" w:type="auto"/>
        <w:tblLook w:val="04A0"/>
      </w:tblPr>
      <w:tblGrid>
        <w:gridCol w:w="10137"/>
      </w:tblGrid>
      <w:tr w:rsidR="009D7BDC" w:rsidTr="009D7BDC">
        <w:trPr>
          <w:trHeight w:val="285"/>
        </w:trPr>
        <w:tc>
          <w:tcPr>
            <w:tcW w:w="10137" w:type="dxa"/>
          </w:tcPr>
          <w:p w:rsidR="009D7BDC" w:rsidRPr="009D7BDC" w:rsidRDefault="009D7BDC" w:rsidP="009D7B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9D7BDC" w:rsidTr="009D7BDC">
        <w:trPr>
          <w:trHeight w:val="285"/>
        </w:trPr>
        <w:tc>
          <w:tcPr>
            <w:tcW w:w="10137" w:type="dxa"/>
          </w:tcPr>
          <w:p w:rsidR="009D7BDC" w:rsidRPr="009D7BDC" w:rsidRDefault="009D7BDC" w:rsidP="00CD0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9D7BDC" w:rsidTr="009D7BDC">
        <w:trPr>
          <w:trHeight w:val="2055"/>
        </w:trPr>
        <w:tc>
          <w:tcPr>
            <w:tcW w:w="10137" w:type="dxa"/>
          </w:tcPr>
          <w:p w:rsidR="009D7BDC" w:rsidRDefault="009D7BDC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российского национального исторического сознания. </w:t>
            </w:r>
          </w:p>
          <w:p w:rsidR="009D7BDC" w:rsidRDefault="009D7BDC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</w:p>
          <w:p w:rsidR="009D7BDC" w:rsidRDefault="009D7BDC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на активное гражданское участие в социально-политических процессах на основе уважения закона и правопорядка, прав и свобод сограждан. 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</w:t>
            </w:r>
          </w:p>
          <w:p w:rsidR="009D7BDC" w:rsidRPr="009D7BDC" w:rsidRDefault="009D7BDC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>Обладающий опытом гражданской социально значимой деятельности (в студенческом самоуправлении, добровольческом движении, предпринимательской деятельности, экологических, военно-патриотических и др. объединениях, акциях, программах)</w:t>
            </w:r>
          </w:p>
        </w:tc>
      </w:tr>
      <w:tr w:rsidR="009D7BDC" w:rsidTr="009D7BDC">
        <w:trPr>
          <w:trHeight w:val="360"/>
        </w:trPr>
        <w:tc>
          <w:tcPr>
            <w:tcW w:w="10137" w:type="dxa"/>
          </w:tcPr>
          <w:p w:rsidR="009D7BDC" w:rsidRPr="009D7BDC" w:rsidRDefault="009D7BDC" w:rsidP="00CD0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9D7BDC" w:rsidTr="009D7BDC">
        <w:trPr>
          <w:trHeight w:val="2850"/>
        </w:trPr>
        <w:tc>
          <w:tcPr>
            <w:tcW w:w="10137" w:type="dxa"/>
          </w:tcPr>
          <w:p w:rsidR="009D7BDC" w:rsidRDefault="009D7BDC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Осознающий свою национальную, этническую принадлежность, демонстрирующий приверженность к родной культуре, любовь к своему народу. </w:t>
            </w:r>
          </w:p>
          <w:p w:rsidR="009D7BDC" w:rsidRDefault="009D7BDC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причастность к многонациональному народу Российской Федерации, Отечеству, общероссийскую идентичность. </w:t>
            </w:r>
          </w:p>
          <w:p w:rsidR="009D7BDC" w:rsidRDefault="009D7BDC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их традициям, праздникам. </w:t>
            </w:r>
          </w:p>
          <w:p w:rsidR="009D7BDC" w:rsidRPr="009D7BDC" w:rsidRDefault="009D7BDC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идентичности.</w:t>
            </w:r>
          </w:p>
        </w:tc>
      </w:tr>
      <w:tr w:rsidR="009D7BDC" w:rsidTr="009D7BDC">
        <w:trPr>
          <w:trHeight w:val="270"/>
        </w:trPr>
        <w:tc>
          <w:tcPr>
            <w:tcW w:w="10137" w:type="dxa"/>
          </w:tcPr>
          <w:p w:rsidR="009D7BDC" w:rsidRPr="009D7BDC" w:rsidRDefault="009D7BDC" w:rsidP="00CD0D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9D7BDC" w:rsidTr="009D7BDC">
        <w:trPr>
          <w:trHeight w:val="5775"/>
        </w:trPr>
        <w:tc>
          <w:tcPr>
            <w:tcW w:w="10137" w:type="dxa"/>
          </w:tcPr>
          <w:p w:rsidR="009D7BDC" w:rsidRDefault="009D7BDC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 </w:t>
            </w:r>
          </w:p>
          <w:p w:rsidR="009D7BDC" w:rsidRDefault="009D7BDC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традиционных религий народов России, их национальному достоинству и религиозным чувствам с учётом соблюдения конституционных прав и свобод всех граждан. </w:t>
            </w:r>
          </w:p>
          <w:p w:rsidR="009D7BDC" w:rsidRDefault="009D7BDC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деятельно выражающий понимание ценности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 </w:t>
            </w:r>
          </w:p>
          <w:p w:rsidR="009D7BDC" w:rsidRPr="009D7BDC" w:rsidRDefault="009D7BDC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C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ценностей, рождение и воспитание детей и принятие родительской ответственности. Обладающий сформированными представлениями о ценности и значении в отечественной и мировой культуре языков и литературы народов России</w:t>
            </w:r>
          </w:p>
        </w:tc>
      </w:tr>
      <w:tr w:rsidR="009D7BDC" w:rsidTr="00CD0D25">
        <w:trPr>
          <w:trHeight w:val="270"/>
        </w:trPr>
        <w:tc>
          <w:tcPr>
            <w:tcW w:w="10137" w:type="dxa"/>
          </w:tcPr>
          <w:p w:rsidR="009D7BDC" w:rsidRPr="00CD0D25" w:rsidRDefault="00CD0D25" w:rsidP="0044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25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CD0D25" w:rsidTr="009D7BDC">
        <w:trPr>
          <w:trHeight w:val="165"/>
        </w:trPr>
        <w:tc>
          <w:tcPr>
            <w:tcW w:w="10137" w:type="dxa"/>
          </w:tcPr>
          <w:p w:rsidR="004424D1" w:rsidRDefault="00CD0D25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5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российского и мирового художественного наследия. </w:t>
            </w:r>
          </w:p>
          <w:p w:rsidR="004424D1" w:rsidRDefault="00CD0D25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душевное состояние и поведение людей, умеющий критически оценивать это влияние. </w:t>
            </w:r>
          </w:p>
          <w:p w:rsidR="004424D1" w:rsidRDefault="00CD0D25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4424D1" w:rsidRDefault="00CD0D25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на осознанное творческое самовыражение, реализацию творческих способностей, на эстетическое обустройство собственного быта, профессиональной среды. Физическое воспитание, формирование культуры здоровья и эмоционального благополучия </w:t>
            </w:r>
            <w:r w:rsidRPr="00CD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Понимающий и выражающий в практической деятельности понимание ценности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4424D1" w:rsidRDefault="00CD0D25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правила личной и общественной безопасности, в том числе безопасного поведения в информационной среде. 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совершенствованию. </w:t>
            </w:r>
          </w:p>
          <w:p w:rsidR="004424D1" w:rsidRDefault="00CD0D25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Демонстрирующий навыки рефлексии своего состояния (физического, эмоционального, психологического), понимания состояния других людей. </w:t>
            </w:r>
          </w:p>
          <w:p w:rsidR="004424D1" w:rsidRDefault="00CD0D25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и развивающий свою физическую подготовку, необходимую для избранной профессиональной деятельности, способности адаптироваться к стрессовым ситуациям в общении, в изменяющихся условиях (профессиональных, социальных, информационных, природных), эффективно действовать в чрезвычайных ситуациях. </w:t>
            </w:r>
          </w:p>
          <w:p w:rsidR="00CD0D25" w:rsidRPr="00CD0D25" w:rsidRDefault="00CD0D25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9D7BDC" w:rsidTr="004424D1">
        <w:trPr>
          <w:trHeight w:val="240"/>
        </w:trPr>
        <w:tc>
          <w:tcPr>
            <w:tcW w:w="10137" w:type="dxa"/>
          </w:tcPr>
          <w:p w:rsidR="009D7BDC" w:rsidRPr="004424D1" w:rsidRDefault="004424D1" w:rsidP="0044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</w:tr>
      <w:tr w:rsidR="004424D1" w:rsidTr="004424D1">
        <w:trPr>
          <w:trHeight w:val="240"/>
        </w:trPr>
        <w:tc>
          <w:tcPr>
            <w:tcW w:w="10137" w:type="dxa"/>
          </w:tcPr>
          <w:p w:rsidR="00FC7217" w:rsidRDefault="004424D1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 </w:t>
            </w:r>
          </w:p>
          <w:p w:rsidR="00FC7217" w:rsidRDefault="004424D1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 </w:t>
            </w:r>
          </w:p>
          <w:p w:rsidR="00FC7217" w:rsidRDefault="004424D1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осознанную готовность к непрерывному образованию и самообразованию в выбранной сфере профессиональной деятельности. </w:t>
            </w:r>
          </w:p>
          <w:p w:rsidR="00FC7217" w:rsidRDefault="004424D1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специфику профессионально-трудовой деятельности, регулирования трудовых отношений, готовый учиться и трудиться в современном высокотехнологичном мире на благо государства и общества. </w:t>
            </w:r>
          </w:p>
          <w:p w:rsidR="00FC7217" w:rsidRDefault="004424D1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на осознанное освоение выбранной сферы профессиональной деятельности с учётом личных жизненных планов, потребностей своей семьи, государства и общества. </w:t>
            </w:r>
          </w:p>
          <w:p w:rsidR="004424D1" w:rsidRPr="009D7BDC" w:rsidRDefault="004424D1" w:rsidP="009D7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позитивный образ и престиж своей профессии в обществе.</w:t>
            </w:r>
          </w:p>
        </w:tc>
      </w:tr>
      <w:tr w:rsidR="004424D1" w:rsidTr="004424D1">
        <w:trPr>
          <w:trHeight w:val="70"/>
        </w:trPr>
        <w:tc>
          <w:tcPr>
            <w:tcW w:w="10137" w:type="dxa"/>
          </w:tcPr>
          <w:p w:rsidR="004424D1" w:rsidRPr="004424D1" w:rsidRDefault="004424D1" w:rsidP="0044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9D7BDC" w:rsidTr="00FC7217">
        <w:trPr>
          <w:trHeight w:val="4395"/>
        </w:trPr>
        <w:tc>
          <w:tcPr>
            <w:tcW w:w="10137" w:type="dxa"/>
          </w:tcPr>
          <w:p w:rsidR="004424D1" w:rsidRDefault="004424D1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4424D1" w:rsidRDefault="004424D1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деятельное неприятие действий, приносящих вред природе, содействующий сохранению и защите окружающей среды. </w:t>
            </w:r>
          </w:p>
          <w:p w:rsidR="004424D1" w:rsidRDefault="004424D1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Применяющий знания из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 </w:t>
            </w:r>
          </w:p>
          <w:p w:rsidR="009D7BDC" w:rsidRPr="009D7BDC" w:rsidRDefault="004424D1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</w:t>
            </w:r>
          </w:p>
        </w:tc>
      </w:tr>
      <w:tr w:rsidR="00FC7217" w:rsidTr="00FC7217">
        <w:trPr>
          <w:trHeight w:val="159"/>
        </w:trPr>
        <w:tc>
          <w:tcPr>
            <w:tcW w:w="10137" w:type="dxa"/>
          </w:tcPr>
          <w:p w:rsidR="00FC7217" w:rsidRPr="00FC7217" w:rsidRDefault="00FC7217" w:rsidP="00FC7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FC7217" w:rsidTr="004424D1">
        <w:trPr>
          <w:trHeight w:val="240"/>
        </w:trPr>
        <w:tc>
          <w:tcPr>
            <w:tcW w:w="10137" w:type="dxa"/>
          </w:tcPr>
          <w:p w:rsidR="00FC7217" w:rsidRDefault="00FC7217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 </w:t>
            </w:r>
          </w:p>
          <w:p w:rsidR="00FC7217" w:rsidRDefault="00FC7217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 Демонстрирующий навыки критического мышления, определения достоверности научной информации, в том числе в сфере профессиональной деятельности. </w:t>
            </w:r>
          </w:p>
          <w:p w:rsidR="00FC7217" w:rsidRDefault="00FC7217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sz w:val="24"/>
                <w:szCs w:val="24"/>
              </w:rPr>
              <w:t xml:space="preserve">Умеющий выбирать способы решения задач профессиональной деятельности применительно к различным контекстам. </w:t>
            </w:r>
          </w:p>
          <w:p w:rsidR="00FC7217" w:rsidRPr="009D7BDC" w:rsidRDefault="00FC7217" w:rsidP="00442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sz w:val="24"/>
                <w:szCs w:val="24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 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7BDC" w:rsidRDefault="009D7BDC" w:rsidP="009D7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217" w:rsidRPr="00FC7217" w:rsidRDefault="00734BFE" w:rsidP="00FC721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FE">
        <w:rPr>
          <w:rFonts w:ascii="Times New Roman" w:hAnsi="Times New Roman" w:cs="Times New Roman"/>
          <w:sz w:val="24"/>
          <w:szCs w:val="24"/>
        </w:rPr>
        <w:t>.</w:t>
      </w:r>
      <w:r w:rsidR="00FC7217" w:rsidRPr="00FC7217">
        <w:rPr>
          <w:rFonts w:ascii="Times New Roman" w:hAnsi="Times New Roman" w:cs="Times New Roman"/>
          <w:b/>
          <w:sz w:val="24"/>
          <w:szCs w:val="24"/>
        </w:rPr>
        <w:t>1.3.2Вариативные целевые ориентиры</w:t>
      </w:r>
    </w:p>
    <w:tbl>
      <w:tblPr>
        <w:tblStyle w:val="a4"/>
        <w:tblW w:w="0" w:type="auto"/>
        <w:tblLook w:val="04A0"/>
      </w:tblPr>
      <w:tblGrid>
        <w:gridCol w:w="10137"/>
      </w:tblGrid>
      <w:tr w:rsidR="00FC7217" w:rsidTr="00FC7217">
        <w:tc>
          <w:tcPr>
            <w:tcW w:w="10137" w:type="dxa"/>
          </w:tcPr>
          <w:p w:rsidR="00FC7217" w:rsidRPr="00FC7217" w:rsidRDefault="00FC7217" w:rsidP="00FC7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FC7217" w:rsidTr="00FC7217">
        <w:tc>
          <w:tcPr>
            <w:tcW w:w="10137" w:type="dxa"/>
          </w:tcPr>
          <w:p w:rsidR="00E07717" w:rsidRDefault="00FC7217" w:rsidP="00FC7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воспитательного контекста приобретения нового для студента опыта (и рефлексивного осмысления) его участия в территориальных выборах и референдумах, в волонтерском движении.</w:t>
            </w:r>
          </w:p>
          <w:p w:rsidR="00FC7217" w:rsidRDefault="00E07717" w:rsidP="00FC7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негативных последствий атомизации общества и риска деструктивных воздействий малых групп посредством формирования мотивации к реализации ролей активного гражданина и избирателя, вовлечение в добровольческие инициативы, участие в совместных социально значимых акциях.</w:t>
            </w:r>
          </w:p>
        </w:tc>
      </w:tr>
      <w:tr w:rsidR="00FC7217" w:rsidTr="00FC7217">
        <w:tc>
          <w:tcPr>
            <w:tcW w:w="10137" w:type="dxa"/>
          </w:tcPr>
          <w:p w:rsidR="00FC7217" w:rsidRPr="00FC7217" w:rsidRDefault="00FC7217" w:rsidP="00FC7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FC7217" w:rsidTr="00FC7217">
        <w:tc>
          <w:tcPr>
            <w:tcW w:w="10137" w:type="dxa"/>
          </w:tcPr>
          <w:p w:rsidR="00E07717" w:rsidRPr="00E07717" w:rsidRDefault="00E07717" w:rsidP="00E077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17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молодого поколения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717" w:rsidRPr="00E07717" w:rsidRDefault="00E07717" w:rsidP="00E077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17">
              <w:rPr>
                <w:rFonts w:ascii="Times New Roman" w:hAnsi="Times New Roman" w:cs="Times New Roman"/>
                <w:sz w:val="24"/>
                <w:szCs w:val="24"/>
              </w:rPr>
              <w:t>Развитие мировоззренческих установок на готовность к работе на благо Отечества,</w:t>
            </w:r>
          </w:p>
          <w:p w:rsidR="00FC7217" w:rsidRDefault="00E07717" w:rsidP="00FC7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17">
              <w:rPr>
                <w:rFonts w:ascii="Times New Roman" w:hAnsi="Times New Roman" w:cs="Times New Roman"/>
                <w:sz w:val="24"/>
                <w:szCs w:val="24"/>
              </w:rPr>
              <w:t>готовностью добровольно внести свой вклад в решение социальных проблем нашего общества.</w:t>
            </w:r>
          </w:p>
        </w:tc>
      </w:tr>
      <w:tr w:rsidR="00FC7217" w:rsidTr="00FC7217">
        <w:tc>
          <w:tcPr>
            <w:tcW w:w="10137" w:type="dxa"/>
          </w:tcPr>
          <w:p w:rsidR="00FC7217" w:rsidRPr="00FC7217" w:rsidRDefault="00FC7217" w:rsidP="00FC7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FC7217" w:rsidTr="00FC7217">
        <w:trPr>
          <w:trHeight w:val="210"/>
        </w:trPr>
        <w:tc>
          <w:tcPr>
            <w:tcW w:w="10137" w:type="dxa"/>
          </w:tcPr>
          <w:p w:rsidR="00FC7217" w:rsidRPr="00FC7217" w:rsidRDefault="00FC7217" w:rsidP="00FC7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студентов в эмоционально окрашенные и расширяющие спектр социальных контактов события благотворительной, экологической, волонтерской, патриотической, трудовой направленности. </w:t>
            </w:r>
          </w:p>
          <w:p w:rsidR="00FC7217" w:rsidRPr="00FC7217" w:rsidRDefault="00FC7217" w:rsidP="00FC7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состязаний, праздников, фестивалей, представлений, акций, ритуалов. </w:t>
            </w:r>
          </w:p>
          <w:p w:rsidR="00FC7217" w:rsidRPr="00FC7217" w:rsidRDefault="00FC7217" w:rsidP="00FC7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опыта поведения, ответственной позиции студентов в отношении событий, происходящих в ПОО, готовности к сотрудничеству, реагированию на критику. </w:t>
            </w:r>
          </w:p>
          <w:p w:rsidR="00FC7217" w:rsidRDefault="00FC7217" w:rsidP="00FC7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процессы преобразования социальной среды поселений, реализацию социальных проектов и программ. </w:t>
            </w:r>
          </w:p>
        </w:tc>
      </w:tr>
      <w:tr w:rsidR="00FC7217" w:rsidTr="00FC7217">
        <w:trPr>
          <w:trHeight w:val="189"/>
        </w:trPr>
        <w:tc>
          <w:tcPr>
            <w:tcW w:w="10137" w:type="dxa"/>
          </w:tcPr>
          <w:p w:rsidR="00FC7217" w:rsidRPr="00FC7217" w:rsidRDefault="00FC7217" w:rsidP="00FC7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FC7217" w:rsidTr="00FC7217">
        <w:trPr>
          <w:trHeight w:val="204"/>
        </w:trPr>
        <w:tc>
          <w:tcPr>
            <w:tcW w:w="10137" w:type="dxa"/>
          </w:tcPr>
          <w:p w:rsidR="00FC7217" w:rsidRDefault="00FC7217" w:rsidP="00E83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 созданию и развитию коллектива учебной группы, по обнаружению и разрешению проблем обучающихся, оказанию им помощи в становлении субъектной позиции, реализации механизмов самоуправления. </w:t>
            </w:r>
          </w:p>
        </w:tc>
      </w:tr>
      <w:tr w:rsidR="00FC7217" w:rsidTr="00FC7217">
        <w:trPr>
          <w:trHeight w:val="225"/>
        </w:trPr>
        <w:tc>
          <w:tcPr>
            <w:tcW w:w="10137" w:type="dxa"/>
          </w:tcPr>
          <w:p w:rsidR="00FC7217" w:rsidRPr="00FC7217" w:rsidRDefault="00FC7217" w:rsidP="00FC72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C7217" w:rsidTr="00FC7217">
        <w:trPr>
          <w:trHeight w:val="174"/>
        </w:trPr>
        <w:tc>
          <w:tcPr>
            <w:tcW w:w="10137" w:type="dxa"/>
          </w:tcPr>
          <w:p w:rsidR="00FC7217" w:rsidRDefault="00E8341F" w:rsidP="00FC7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1F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студентов обучающихся в формальные и неформальные группы, обеспечивающие благоприятные сценарии взаимодействия с ними, предупреждение их вовлечения в деструктивные группы. Вовлечение студентов в коллегиальные формы управления образовательной организацией.</w:t>
            </w:r>
          </w:p>
        </w:tc>
      </w:tr>
      <w:tr w:rsidR="00FC7217" w:rsidTr="00FC7217">
        <w:trPr>
          <w:trHeight w:val="225"/>
        </w:trPr>
        <w:tc>
          <w:tcPr>
            <w:tcW w:w="10137" w:type="dxa"/>
          </w:tcPr>
          <w:p w:rsidR="00FC7217" w:rsidRPr="00FC7217" w:rsidRDefault="00FC7217" w:rsidP="00FC7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воспитание</w:t>
            </w:r>
          </w:p>
        </w:tc>
      </w:tr>
      <w:tr w:rsidR="00FC7217" w:rsidTr="00FC7217">
        <w:trPr>
          <w:trHeight w:val="174"/>
        </w:trPr>
        <w:tc>
          <w:tcPr>
            <w:tcW w:w="10137" w:type="dxa"/>
          </w:tcPr>
          <w:p w:rsidR="00E8341F" w:rsidRPr="00E8341F" w:rsidRDefault="00E8341F" w:rsidP="00E83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появления у студентов опыта самостоятельного заработка, знакомства с вариантами профессиональной самореализации в разных социальных ролях, обнаружения связи его профессионального потенциала с интересами общественных объединений, некоммерческого сектора, социальных институтов.</w:t>
            </w:r>
          </w:p>
          <w:p w:rsidR="00E8341F" w:rsidRDefault="00E8341F" w:rsidP="00E83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предпосылок для обеспечения решения регионально значимых вопросов карьерного становления на территории, знакомство с требованиями ключевых работодателей. </w:t>
            </w:r>
          </w:p>
          <w:p w:rsidR="00FC7217" w:rsidRDefault="00E8341F" w:rsidP="00E83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1F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предприятия, встреч с представителями разных профессий и социальных ролей, организация участия в мастер–классах, стажировках. Обеспечение результативности воспитательной составляющей профессионального цикла.</w:t>
            </w:r>
          </w:p>
        </w:tc>
      </w:tr>
      <w:tr w:rsidR="00FC7217" w:rsidTr="00FC7217">
        <w:trPr>
          <w:trHeight w:val="210"/>
        </w:trPr>
        <w:tc>
          <w:tcPr>
            <w:tcW w:w="10137" w:type="dxa"/>
          </w:tcPr>
          <w:p w:rsidR="00FC7217" w:rsidRPr="00FC7217" w:rsidRDefault="00FC7217" w:rsidP="00FC7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FC7217" w:rsidTr="00FC7217">
        <w:trPr>
          <w:trHeight w:val="189"/>
        </w:trPr>
        <w:tc>
          <w:tcPr>
            <w:tcW w:w="10137" w:type="dxa"/>
          </w:tcPr>
          <w:p w:rsidR="00E07717" w:rsidRPr="00E07717" w:rsidRDefault="00E07717" w:rsidP="00E077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71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принципов эффективного природопользования, ресурсосбережения </w:t>
            </w:r>
          </w:p>
          <w:p w:rsidR="00FC7217" w:rsidRDefault="00E07717" w:rsidP="00FC7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17">
              <w:rPr>
                <w:rFonts w:ascii="Times New Roman" w:hAnsi="Times New Roman" w:cs="Times New Roman"/>
                <w:sz w:val="24"/>
                <w:szCs w:val="24"/>
              </w:rPr>
              <w:t>– формирование экологической культуры через активные социальные проекты – развитие творческого потенциала обучающихся</w:t>
            </w:r>
          </w:p>
        </w:tc>
      </w:tr>
      <w:tr w:rsidR="00FC7217" w:rsidTr="00FC7217">
        <w:trPr>
          <w:trHeight w:val="189"/>
        </w:trPr>
        <w:tc>
          <w:tcPr>
            <w:tcW w:w="10137" w:type="dxa"/>
          </w:tcPr>
          <w:p w:rsidR="00FC7217" w:rsidRPr="00FC7217" w:rsidRDefault="00FC7217" w:rsidP="00FC7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1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FC7217" w:rsidTr="00FC7217">
        <w:trPr>
          <w:trHeight w:val="210"/>
        </w:trPr>
        <w:tc>
          <w:tcPr>
            <w:tcW w:w="10137" w:type="dxa"/>
          </w:tcPr>
          <w:p w:rsidR="00E8341F" w:rsidRPr="00E8341F" w:rsidRDefault="00E8341F" w:rsidP="00E83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1F">
              <w:rPr>
                <w:rFonts w:ascii="Times New Roman" w:hAnsi="Times New Roman" w:cs="Times New Roman"/>
                <w:sz w:val="24"/>
                <w:szCs w:val="24"/>
              </w:rPr>
              <w:t>– формирование у выпускников понимания профессиональнойчести, долга, сознательного отношения и интереса к избранной профессии и специальностей;</w:t>
            </w:r>
          </w:p>
          <w:p w:rsidR="00E8341F" w:rsidRPr="00E8341F" w:rsidRDefault="00E8341F" w:rsidP="00E83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1F">
              <w:rPr>
                <w:rFonts w:ascii="Times New Roman" w:hAnsi="Times New Roman" w:cs="Times New Roman"/>
                <w:sz w:val="24"/>
                <w:szCs w:val="24"/>
              </w:rPr>
              <w:t>–формирование профессионально и социально–значимых личностных качеств обучающихся посредством включения их в профессионально– трудовую деятельность;</w:t>
            </w:r>
          </w:p>
          <w:p w:rsidR="00E8341F" w:rsidRPr="00E8341F" w:rsidRDefault="00E8341F" w:rsidP="00E83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1F">
              <w:rPr>
                <w:rFonts w:ascii="Times New Roman" w:hAnsi="Times New Roman" w:cs="Times New Roman"/>
                <w:sz w:val="24"/>
                <w:szCs w:val="24"/>
              </w:rPr>
              <w:t>– раскрытие социокультурного потенциала получаемых специальностей и профессий, экономического, экологического, нравственного и эстетического аспектов профессионального труда;</w:t>
            </w:r>
          </w:p>
          <w:p w:rsidR="00E8341F" w:rsidRPr="00E8341F" w:rsidRDefault="00E8341F" w:rsidP="00E83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1F">
              <w:rPr>
                <w:rFonts w:ascii="Times New Roman" w:hAnsi="Times New Roman" w:cs="Times New Roman"/>
                <w:sz w:val="24"/>
                <w:szCs w:val="24"/>
              </w:rPr>
              <w:t>– ознакомление обучающихся с профессиональным опытом итрадициями в сфере получаемой специальности;</w:t>
            </w:r>
          </w:p>
          <w:p w:rsidR="00E8341F" w:rsidRPr="00E8341F" w:rsidRDefault="00E8341F" w:rsidP="00E83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1F">
              <w:rPr>
                <w:rFonts w:ascii="Times New Roman" w:hAnsi="Times New Roman" w:cs="Times New Roman"/>
                <w:sz w:val="24"/>
                <w:szCs w:val="24"/>
              </w:rPr>
              <w:t>– формирование у выпускника профессиональной культуры и</w:t>
            </w:r>
          </w:p>
          <w:p w:rsidR="00E8341F" w:rsidRPr="00E8341F" w:rsidRDefault="00E8341F" w:rsidP="00E83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1F">
              <w:rPr>
                <w:rFonts w:ascii="Times New Roman" w:hAnsi="Times New Roman" w:cs="Times New Roman"/>
                <w:sz w:val="24"/>
                <w:szCs w:val="24"/>
              </w:rPr>
              <w:t>этики профессионального общения;</w:t>
            </w:r>
          </w:p>
          <w:p w:rsidR="00FC7217" w:rsidRDefault="00E8341F" w:rsidP="00FC7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1F">
              <w:rPr>
                <w:rFonts w:ascii="Times New Roman" w:hAnsi="Times New Roman" w:cs="Times New Roman"/>
                <w:sz w:val="24"/>
                <w:szCs w:val="24"/>
              </w:rPr>
              <w:t>–стимулирование общественной активности студентов приорганизации и проведении добровольческих трудовых акций, деятельности студенческих трудовых отрядов.</w:t>
            </w:r>
          </w:p>
        </w:tc>
      </w:tr>
    </w:tbl>
    <w:p w:rsidR="00FC7217" w:rsidRDefault="00FC7217" w:rsidP="00F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17" w:rsidRDefault="00E07717" w:rsidP="00F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17" w:rsidRDefault="00E07717" w:rsidP="00F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17" w:rsidRDefault="00E07717" w:rsidP="00F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17" w:rsidRDefault="00E07717" w:rsidP="00F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C9" w:rsidRDefault="00FE4DC9" w:rsidP="00F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C9" w:rsidRDefault="00FE4DC9" w:rsidP="00F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C9" w:rsidRDefault="00FE4DC9" w:rsidP="00FC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17" w:rsidRDefault="00E07717" w:rsidP="00E0771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  <w:r w:rsidRPr="00E07717">
        <w:rPr>
          <w:rFonts w:ascii="Times New Roman" w:hAnsi="Times New Roman" w:cs="Times New Roman"/>
          <w:b/>
          <w:sz w:val="24"/>
          <w:szCs w:val="24"/>
        </w:rPr>
        <w:t xml:space="preserve"> СОДЕРЖАТЕЛЬНЫЙ</w:t>
      </w:r>
    </w:p>
    <w:p w:rsidR="00E07717" w:rsidRDefault="00E07717" w:rsidP="00E0771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7">
        <w:rPr>
          <w:rFonts w:ascii="Times New Roman" w:hAnsi="Times New Roman" w:cs="Times New Roman"/>
          <w:b/>
          <w:sz w:val="24"/>
          <w:szCs w:val="24"/>
        </w:rPr>
        <w:t>2.1 Уклад</w:t>
      </w:r>
      <w:r>
        <w:rPr>
          <w:rFonts w:ascii="Times New Roman" w:hAnsi="Times New Roman" w:cs="Times New Roman"/>
          <w:b/>
          <w:sz w:val="24"/>
          <w:szCs w:val="24"/>
        </w:rPr>
        <w:t xml:space="preserve"> ГБПОУ РО «АГТК»</w:t>
      </w:r>
    </w:p>
    <w:p w:rsidR="00E07717" w:rsidRPr="00E07717" w:rsidRDefault="00E07717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717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среднего профессионального образования Ростовской области «Азовский гуманитарно-технический колледж» образован в 1954 году как Азовский индустриальн</w:t>
      </w:r>
      <w:r w:rsidR="00017D33">
        <w:rPr>
          <w:rFonts w:ascii="Times New Roman" w:hAnsi="Times New Roman" w:cs="Times New Roman"/>
          <w:sz w:val="24"/>
          <w:szCs w:val="24"/>
        </w:rPr>
        <w:t>о-педагогический техникум.</w:t>
      </w:r>
    </w:p>
    <w:p w:rsidR="00E07717" w:rsidRPr="00E07717" w:rsidRDefault="00E07717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717">
        <w:rPr>
          <w:rFonts w:ascii="Times New Roman" w:hAnsi="Times New Roman" w:cs="Times New Roman"/>
          <w:sz w:val="24"/>
          <w:szCs w:val="24"/>
        </w:rPr>
        <w:t>В дальн</w:t>
      </w:r>
      <w:r w:rsidR="00017D33">
        <w:rPr>
          <w:rFonts w:ascii="Times New Roman" w:hAnsi="Times New Roman" w:cs="Times New Roman"/>
          <w:sz w:val="24"/>
          <w:szCs w:val="24"/>
        </w:rPr>
        <w:t xml:space="preserve">ейшем Колледж был переименован </w:t>
      </w:r>
      <w:r w:rsidRPr="00E07717">
        <w:rPr>
          <w:rFonts w:ascii="Times New Roman" w:hAnsi="Times New Roman" w:cs="Times New Roman"/>
          <w:sz w:val="24"/>
          <w:szCs w:val="24"/>
        </w:rPr>
        <w:t>в 1993 году в Азовский индустриально-педагогический колледж (приказ Министерства образования Российской Федер</w:t>
      </w:r>
      <w:r w:rsidR="00017D33">
        <w:rPr>
          <w:rFonts w:ascii="Times New Roman" w:hAnsi="Times New Roman" w:cs="Times New Roman"/>
          <w:sz w:val="24"/>
          <w:szCs w:val="24"/>
        </w:rPr>
        <w:t>ации от 13 июля 1993 г. № 290);</w:t>
      </w:r>
    </w:p>
    <w:p w:rsidR="00E07717" w:rsidRPr="00E07717" w:rsidRDefault="00017D33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7717" w:rsidRPr="00E07717">
        <w:rPr>
          <w:rFonts w:ascii="Times New Roman" w:hAnsi="Times New Roman" w:cs="Times New Roman"/>
          <w:sz w:val="24"/>
          <w:szCs w:val="24"/>
        </w:rPr>
        <w:t xml:space="preserve"> 1997 году в Азовский государственный гуманитарно-технический колледж (приказ Министерства общего и профессионального образования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21 ноября 1997 г. № 2331);</w:t>
      </w:r>
    </w:p>
    <w:p w:rsidR="00E07717" w:rsidRPr="00E07717" w:rsidRDefault="00017D33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7717" w:rsidRPr="00E07717">
        <w:rPr>
          <w:rFonts w:ascii="Times New Roman" w:hAnsi="Times New Roman" w:cs="Times New Roman"/>
          <w:sz w:val="24"/>
          <w:szCs w:val="24"/>
        </w:rPr>
        <w:t xml:space="preserve"> 2002 году в государственное образовательное учреждение среднего профессионального образования «Азовский государственный гуманитарно-технический колледж» (Постановление Правительства РФ от 3 марта 2001 года        № 160 «Об утверждении Типового положения об образовательном учреждении среднего профессионального образования (среднем сп</w:t>
      </w:r>
      <w:r>
        <w:rPr>
          <w:rFonts w:ascii="Times New Roman" w:hAnsi="Times New Roman" w:cs="Times New Roman"/>
          <w:sz w:val="24"/>
          <w:szCs w:val="24"/>
        </w:rPr>
        <w:t>ециальном учебном заведении)»).</w:t>
      </w:r>
    </w:p>
    <w:p w:rsidR="00E07717" w:rsidRPr="00E07717" w:rsidRDefault="00017D33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7717" w:rsidRPr="00E07717">
        <w:rPr>
          <w:rFonts w:ascii="Times New Roman" w:hAnsi="Times New Roman" w:cs="Times New Roman"/>
          <w:sz w:val="24"/>
          <w:szCs w:val="24"/>
        </w:rPr>
        <w:t xml:space="preserve"> 2006 году в Федеральное государственное образовательное учреждение среднего профессионального образования «Азовский государственный гуманитарно-технический колледж» (приказ Федерального агентства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от 25 декабря 2006 г. № 1621);</w:t>
      </w:r>
    </w:p>
    <w:p w:rsidR="00E07717" w:rsidRPr="00E07717" w:rsidRDefault="00017D33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7717" w:rsidRPr="00E07717">
        <w:rPr>
          <w:rFonts w:ascii="Times New Roman" w:hAnsi="Times New Roman" w:cs="Times New Roman"/>
          <w:sz w:val="24"/>
          <w:szCs w:val="24"/>
        </w:rPr>
        <w:t xml:space="preserve"> 2012 году Колледж передан в государственную собственность Ростовской области в соответствии с распоряжением Правительства РФ от 29.12.2011 № 2413-р и переименован в государственное бюджетное образовательное учреждение среднего профессионального образования Ростовской области «Азовский гуманитарно-технический колледж» (Приказ минобразования 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13.02.2012 № 90-к).</w:t>
      </w:r>
    </w:p>
    <w:p w:rsidR="00E07717" w:rsidRDefault="00E07717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717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среднего профессионального образования Ростовской области «Азовский гуманитарно-технический колледж» в соответствии с постановлением Правительства Ростовской области от 13.09.2012 № 888 «О реорганизации государственного бюджетного образовательного учреждения среднего профессионального образования Ростовской области «Азовский гуманитарно-технический колледж» реорганизовано в форме присоединения к нему государственного бюджетного образовательного учреждения среднего профессионального образования Ростовской области  «Донской техникум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предпринимательства» (далее -</w:t>
      </w:r>
      <w:r w:rsidRPr="00E07717">
        <w:rPr>
          <w:rFonts w:ascii="Times New Roman" w:hAnsi="Times New Roman" w:cs="Times New Roman"/>
          <w:sz w:val="24"/>
          <w:szCs w:val="24"/>
        </w:rPr>
        <w:t xml:space="preserve"> Техникум) и является  правопреемником Техникума в соответствии с передаточным актом, согласованным минобразованием Ростовской области и утвержденным распоряжением </w:t>
      </w:r>
      <w:r w:rsidRPr="00E07717">
        <w:rPr>
          <w:rFonts w:ascii="Times New Roman" w:hAnsi="Times New Roman" w:cs="Times New Roman"/>
          <w:sz w:val="24"/>
          <w:szCs w:val="24"/>
        </w:rPr>
        <w:lastRenderedPageBreak/>
        <w:t>минимуществаРостовской области от 25.10.2012 № 2167.  В 2013 году был организован Кулешовский филиал ГБОУ СПО РО «АГТК» (приказ № 24-ОД от 12.03.2013).</w:t>
      </w:r>
    </w:p>
    <w:p w:rsidR="00017D33" w:rsidRPr="00017D33" w:rsidRDefault="00017D33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D33">
        <w:rPr>
          <w:rFonts w:ascii="Times New Roman" w:hAnsi="Times New Roman" w:cs="Times New Roman"/>
          <w:sz w:val="24"/>
          <w:szCs w:val="24"/>
        </w:rPr>
        <w:t xml:space="preserve">Миссия </w:t>
      </w:r>
      <w:r>
        <w:rPr>
          <w:rFonts w:ascii="Times New Roman" w:hAnsi="Times New Roman" w:cs="Times New Roman"/>
          <w:sz w:val="24"/>
          <w:szCs w:val="24"/>
        </w:rPr>
        <w:t>воспитания ГБПОУ РО «АГТК»</w:t>
      </w:r>
      <w:r w:rsidRPr="00017D33">
        <w:rPr>
          <w:rFonts w:ascii="Times New Roman" w:hAnsi="Times New Roman" w:cs="Times New Roman"/>
          <w:sz w:val="24"/>
          <w:szCs w:val="24"/>
        </w:rPr>
        <w:t xml:space="preserve"> нацелена на подготовку специалистов новоготипа, достойных граждан России, ориентированных на высокие нравственные ценности, свободновладеющих своей профессией, готовых к эффективной профессиональной деятельности на уровнесовременных стандартов и передовых технологий, способных жить и трудиться в стремительноменяющихся социально-экономических условиях.</w:t>
      </w:r>
    </w:p>
    <w:p w:rsidR="00017D33" w:rsidRDefault="00017D33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D33">
        <w:rPr>
          <w:rFonts w:ascii="Times New Roman" w:hAnsi="Times New Roman" w:cs="Times New Roman"/>
          <w:sz w:val="24"/>
          <w:szCs w:val="24"/>
        </w:rPr>
        <w:t xml:space="preserve">Большую роль в воспитательном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играют ключевые мероприятия колледжа, </w:t>
      </w:r>
      <w:r w:rsidRPr="00017D33">
        <w:rPr>
          <w:rFonts w:ascii="Times New Roman" w:hAnsi="Times New Roman" w:cs="Times New Roman"/>
          <w:sz w:val="24"/>
          <w:szCs w:val="24"/>
        </w:rPr>
        <w:t xml:space="preserve">являющиеся одним из вариантов совместной деятельности студентов и преподавателей. </w:t>
      </w:r>
    </w:p>
    <w:p w:rsidR="00017D33" w:rsidRDefault="00017D33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D33">
        <w:rPr>
          <w:rFonts w:ascii="Times New Roman" w:hAnsi="Times New Roman" w:cs="Times New Roman"/>
          <w:sz w:val="24"/>
          <w:szCs w:val="24"/>
        </w:rPr>
        <w:t>Важнойчертой каждого ключевого дела является его коллективный хара</w:t>
      </w:r>
      <w:r>
        <w:rPr>
          <w:rFonts w:ascii="Times New Roman" w:hAnsi="Times New Roman" w:cs="Times New Roman"/>
          <w:sz w:val="24"/>
          <w:szCs w:val="24"/>
        </w:rPr>
        <w:t xml:space="preserve">ктер на всех стадиях реализации – </w:t>
      </w:r>
      <w:r w:rsidRPr="00017D33">
        <w:rPr>
          <w:rFonts w:ascii="Times New Roman" w:hAnsi="Times New Roman" w:cs="Times New Roman"/>
          <w:sz w:val="24"/>
          <w:szCs w:val="24"/>
        </w:rPr>
        <w:t xml:space="preserve">разработка, планирование, проведение, подведение итогов, анализ </w:t>
      </w:r>
      <w:r>
        <w:rPr>
          <w:rFonts w:ascii="Times New Roman" w:hAnsi="Times New Roman" w:cs="Times New Roman"/>
          <w:sz w:val="24"/>
          <w:szCs w:val="24"/>
        </w:rPr>
        <w:t xml:space="preserve">результатов. В проведении общих </w:t>
      </w:r>
      <w:r w:rsidRPr="00017D33">
        <w:rPr>
          <w:rFonts w:ascii="Times New Roman" w:hAnsi="Times New Roman" w:cs="Times New Roman"/>
          <w:sz w:val="24"/>
          <w:szCs w:val="24"/>
        </w:rPr>
        <w:t>дел присутствует как соревновательность между группами, так и конструктивное межгрупповое имежвозрастное взаимодействие обучающихся, а также их социальная активность.</w:t>
      </w:r>
    </w:p>
    <w:p w:rsidR="00017D33" w:rsidRPr="00017D33" w:rsidRDefault="00017D33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жизни ГБПОУ РО «АГТК»</w:t>
      </w:r>
      <w:r w:rsidRPr="00017D33">
        <w:rPr>
          <w:rFonts w:ascii="Times New Roman" w:hAnsi="Times New Roman" w:cs="Times New Roman"/>
          <w:sz w:val="24"/>
          <w:szCs w:val="24"/>
        </w:rPr>
        <w:t xml:space="preserve"> обеспечивается освещением всех важнейших событий винтернет-</w:t>
      </w:r>
      <w:r>
        <w:rPr>
          <w:rFonts w:ascii="Times New Roman" w:hAnsi="Times New Roman" w:cs="Times New Roman"/>
          <w:sz w:val="24"/>
          <w:szCs w:val="24"/>
        </w:rPr>
        <w:t>пространстве: на сайте колледжа</w:t>
      </w:r>
      <w:r w:rsidRPr="00017D33">
        <w:rPr>
          <w:rFonts w:ascii="Times New Roman" w:hAnsi="Times New Roman" w:cs="Times New Roman"/>
          <w:sz w:val="24"/>
          <w:szCs w:val="24"/>
        </w:rPr>
        <w:t xml:space="preserve"> и в сообществе образовательной организации всоциальной сети ВКонтакте.</w:t>
      </w:r>
    </w:p>
    <w:p w:rsidR="00017D33" w:rsidRDefault="00017D33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D33">
        <w:rPr>
          <w:rFonts w:ascii="Times New Roman" w:hAnsi="Times New Roman" w:cs="Times New Roman"/>
          <w:sz w:val="24"/>
          <w:szCs w:val="24"/>
        </w:rPr>
        <w:t>Большоевлияниенавоспитаниеобучающихсяоказываеторганизованная, в том числе, через студенческие объединения.</w:t>
      </w:r>
    </w:p>
    <w:p w:rsidR="00017D33" w:rsidRPr="00017D33" w:rsidRDefault="00017D33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01C6" w:rsidRPr="005D01C6">
        <w:rPr>
          <w:rFonts w:ascii="Times New Roman" w:hAnsi="Times New Roman" w:cs="Times New Roman"/>
          <w:sz w:val="24"/>
          <w:szCs w:val="24"/>
        </w:rPr>
        <w:t xml:space="preserve">ГБПОУ РО «АГТК» </w:t>
      </w:r>
      <w:r w:rsidRPr="00017D33">
        <w:rPr>
          <w:rFonts w:ascii="Times New Roman" w:hAnsi="Times New Roman" w:cs="Times New Roman"/>
          <w:sz w:val="24"/>
          <w:szCs w:val="24"/>
        </w:rPr>
        <w:t xml:space="preserve"> сформиров</w:t>
      </w:r>
      <w:r w:rsidR="005D01C6">
        <w:rPr>
          <w:rFonts w:ascii="Times New Roman" w:hAnsi="Times New Roman" w:cs="Times New Roman"/>
          <w:sz w:val="24"/>
          <w:szCs w:val="24"/>
        </w:rPr>
        <w:t>ан студенческий актив, студенческий совет колледжа</w:t>
      </w:r>
      <w:r w:rsidRPr="00017D33">
        <w:rPr>
          <w:rFonts w:ascii="Times New Roman" w:hAnsi="Times New Roman" w:cs="Times New Roman"/>
          <w:sz w:val="24"/>
          <w:szCs w:val="24"/>
        </w:rPr>
        <w:t>. Раз в месяц проводятсязаседания студенческого совета, направленные на обсуждение предстоящих мероприятий, выявлениевозникших проблем у студентов, формирование сплоченности студенческого коллектива, развития уних ответственности.</w:t>
      </w:r>
    </w:p>
    <w:p w:rsidR="00017D33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017D33" w:rsidRPr="00017D33">
        <w:rPr>
          <w:rFonts w:ascii="Times New Roman" w:hAnsi="Times New Roman" w:cs="Times New Roman"/>
          <w:sz w:val="24"/>
          <w:szCs w:val="24"/>
        </w:rPr>
        <w:t xml:space="preserve"> имеет удобное местоположение – центр города, что позволяет в процессевоспитывающ</w:t>
      </w:r>
      <w:r>
        <w:rPr>
          <w:rFonts w:ascii="Times New Roman" w:hAnsi="Times New Roman" w:cs="Times New Roman"/>
          <w:sz w:val="24"/>
          <w:szCs w:val="24"/>
        </w:rPr>
        <w:t>ей деятельности сотрудничать с ГДК г. Азова</w:t>
      </w:r>
      <w:r w:rsidR="00017D33" w:rsidRPr="00017D33">
        <w:rPr>
          <w:rFonts w:ascii="Times New Roman" w:hAnsi="Times New Roman" w:cs="Times New Roman"/>
          <w:sz w:val="24"/>
          <w:szCs w:val="24"/>
        </w:rPr>
        <w:t>, музеями,библио</w:t>
      </w:r>
      <w:r>
        <w:rPr>
          <w:rFonts w:ascii="Times New Roman" w:hAnsi="Times New Roman" w:cs="Times New Roman"/>
          <w:sz w:val="24"/>
          <w:szCs w:val="24"/>
        </w:rPr>
        <w:t xml:space="preserve">теками. Так же на базе </w:t>
      </w:r>
      <w:r w:rsidRPr="005D01C6">
        <w:rPr>
          <w:rFonts w:ascii="Times New Roman" w:hAnsi="Times New Roman" w:cs="Times New Roman"/>
          <w:sz w:val="24"/>
          <w:szCs w:val="24"/>
        </w:rPr>
        <w:t xml:space="preserve">ГБПОУ РО «АГТК»  </w:t>
      </w:r>
      <w:r w:rsidR="00017D33" w:rsidRPr="00017D33">
        <w:rPr>
          <w:rFonts w:ascii="Times New Roman" w:hAnsi="Times New Roman" w:cs="Times New Roman"/>
          <w:sz w:val="24"/>
          <w:szCs w:val="24"/>
        </w:rPr>
        <w:t>проводятся выездные лекции с целью приобщениястудентов к историко-культурной, этнокультурной жизни.</w:t>
      </w:r>
    </w:p>
    <w:p w:rsidR="005D01C6" w:rsidRDefault="005D01C6" w:rsidP="00017D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Социальными партерами ГБПОУ РО «АГТК» являются крупные предприятия г. Азова, такие как: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«МЕЛЬПОМЕНА»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«МеталлСтройСервис-2011»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«СтройРезерв»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«МБ-строй»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«ЖилСтройПроект»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Default="005D01C6" w:rsidP="005D0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– </w:t>
      </w:r>
      <w:r w:rsidRPr="005D01C6">
        <w:rPr>
          <w:rFonts w:ascii="Times New Roman" w:hAnsi="Times New Roman" w:cs="Times New Roman"/>
          <w:sz w:val="24"/>
          <w:szCs w:val="24"/>
        </w:rPr>
        <w:t>ООО «Грейн Логистик Сервис»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«Южная Транспортная Компания»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«СИ СТАРС АЗОВ»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«Азовавтотранс»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«АТП Азовпассажиртранс»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ЗАО «Азовская СТОА ДАС»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«Юпитер»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ТК «Газель»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«Азовавтотранс»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«Туристичес</w:t>
      </w:r>
      <w:r>
        <w:rPr>
          <w:rFonts w:ascii="Times New Roman" w:hAnsi="Times New Roman" w:cs="Times New Roman"/>
          <w:sz w:val="24"/>
          <w:szCs w:val="24"/>
        </w:rPr>
        <w:t>кая фирма Жемчужина Приазовья»;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«Туристская фирма «Жемчужина Приазовья»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1C6">
        <w:rPr>
          <w:rFonts w:ascii="Times New Roman" w:hAnsi="Times New Roman" w:cs="Times New Roman"/>
          <w:sz w:val="24"/>
          <w:szCs w:val="24"/>
        </w:rPr>
        <w:t>ООО «Сохо»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C6" w:rsidRP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1C6"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 w:rsidR="00E87311">
        <w:rPr>
          <w:rFonts w:ascii="Times New Roman" w:hAnsi="Times New Roman" w:cs="Times New Roman"/>
          <w:sz w:val="24"/>
          <w:szCs w:val="24"/>
        </w:rPr>
        <w:t xml:space="preserve">ГБПОУ РО «АГТК» </w:t>
      </w:r>
      <w:r w:rsidRPr="005D01C6">
        <w:rPr>
          <w:rFonts w:ascii="Times New Roman" w:hAnsi="Times New Roman" w:cs="Times New Roman"/>
          <w:sz w:val="24"/>
          <w:szCs w:val="24"/>
        </w:rPr>
        <w:t>основывается на следующих принципах:</w:t>
      </w:r>
    </w:p>
    <w:p w:rsidR="005D01C6" w:rsidRDefault="005D01C6" w:rsidP="005D0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1C6">
        <w:rPr>
          <w:rFonts w:ascii="Times New Roman" w:hAnsi="Times New Roman" w:cs="Times New Roman"/>
          <w:sz w:val="24"/>
          <w:szCs w:val="24"/>
        </w:rPr>
        <w:t>- принцип общественной направленности - соответствие характера исодержания воспитания социокультурным потребностям, интересам страны инарода;</w:t>
      </w:r>
    </w:p>
    <w:p w:rsidR="00E87311" w:rsidRPr="00E87311" w:rsidRDefault="00E87311" w:rsidP="00E873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311">
        <w:rPr>
          <w:rFonts w:ascii="Times New Roman" w:hAnsi="Times New Roman" w:cs="Times New Roman"/>
          <w:sz w:val="24"/>
          <w:szCs w:val="24"/>
        </w:rPr>
        <w:t>- принцип субъектности - развитие способности студента, выпускникаосознавать себя во взаимоотношениях с людьми и миром, оценивать своидействия и предвидеть их последствия, отстаивать свою нравственную,гражданскую позицию, противостоять внешнему негативному влиянию;</w:t>
      </w:r>
    </w:p>
    <w:p w:rsidR="00E87311" w:rsidRPr="00E87311" w:rsidRDefault="00E87311" w:rsidP="00E873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311">
        <w:rPr>
          <w:rFonts w:ascii="Times New Roman" w:hAnsi="Times New Roman" w:cs="Times New Roman"/>
          <w:sz w:val="24"/>
          <w:szCs w:val="24"/>
        </w:rPr>
        <w:t>-соблюдение законности и прав студента и его семьи (законныхпредставителей), соблюдения конфиденциальности информации о студенте исемье, приоритета безопасности студента при нахождении в образовательнойорганизации;</w:t>
      </w:r>
    </w:p>
    <w:p w:rsidR="007B13EC" w:rsidRPr="00E87311" w:rsidRDefault="00E87311" w:rsidP="007B1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311">
        <w:rPr>
          <w:rFonts w:ascii="Times New Roman" w:hAnsi="Times New Roman" w:cs="Times New Roman"/>
          <w:sz w:val="24"/>
          <w:szCs w:val="24"/>
        </w:rPr>
        <w:t>созданиевпрофессиональнойобразовательнойорганизациипсихологическикомфортнойпрактико-ориентированнойобразовательнойсреды, направленной на формирование умения учиться самостоятельно в</w:t>
      </w:r>
      <w:r w:rsidR="007B13EC">
        <w:rPr>
          <w:rFonts w:ascii="Times New Roman" w:hAnsi="Times New Roman" w:cs="Times New Roman"/>
          <w:sz w:val="24"/>
          <w:szCs w:val="24"/>
        </w:rPr>
        <w:t xml:space="preserve"> </w:t>
      </w:r>
      <w:r w:rsidRPr="00E87311">
        <w:rPr>
          <w:rFonts w:ascii="Times New Roman" w:hAnsi="Times New Roman" w:cs="Times New Roman"/>
          <w:sz w:val="24"/>
          <w:szCs w:val="24"/>
        </w:rPr>
        <w:t>течение всей жизни;</w:t>
      </w:r>
    </w:p>
    <w:p w:rsidR="00E87311" w:rsidRPr="00E87311" w:rsidRDefault="00E87311" w:rsidP="00E873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311">
        <w:rPr>
          <w:rFonts w:ascii="Times New Roman" w:hAnsi="Times New Roman" w:cs="Times New Roman"/>
          <w:sz w:val="24"/>
          <w:szCs w:val="24"/>
        </w:rPr>
        <w:t>- личностно-ориентированный и деятельностный подходы в воспитании -организация воспитательного процесса через социально-значимую и значимуюдля личности обучающегося и педагогов совместную деятельность, опору наположительное в человеке, создание условий для получения необходимоговыпускнику опыта, приоритет активных и интерактивных методов воспитания,проектной деятельности и т.д.;</w:t>
      </w:r>
    </w:p>
    <w:p w:rsidR="007B13EC" w:rsidRDefault="00E87311" w:rsidP="007B1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311">
        <w:rPr>
          <w:rFonts w:ascii="Times New Roman" w:hAnsi="Times New Roman" w:cs="Times New Roman"/>
          <w:sz w:val="24"/>
          <w:szCs w:val="24"/>
        </w:rPr>
        <w:t>- принцип социального и сетевого партнерства - непосредственное участие</w:t>
      </w:r>
      <w:r w:rsidR="007B13EC">
        <w:rPr>
          <w:rFonts w:ascii="Times New Roman" w:hAnsi="Times New Roman" w:cs="Times New Roman"/>
          <w:sz w:val="24"/>
          <w:szCs w:val="24"/>
        </w:rPr>
        <w:t xml:space="preserve"> </w:t>
      </w:r>
      <w:r w:rsidRPr="00E87311">
        <w:rPr>
          <w:rFonts w:ascii="Times New Roman" w:hAnsi="Times New Roman" w:cs="Times New Roman"/>
          <w:sz w:val="24"/>
          <w:szCs w:val="24"/>
        </w:rPr>
        <w:t>воспитательном</w:t>
      </w:r>
      <w:r w:rsidR="007B13EC">
        <w:rPr>
          <w:rFonts w:ascii="Times New Roman" w:hAnsi="Times New Roman" w:cs="Times New Roman"/>
          <w:sz w:val="24"/>
          <w:szCs w:val="24"/>
        </w:rPr>
        <w:t xml:space="preserve"> </w:t>
      </w:r>
      <w:r w:rsidRPr="00E87311">
        <w:rPr>
          <w:rFonts w:ascii="Times New Roman" w:hAnsi="Times New Roman" w:cs="Times New Roman"/>
          <w:sz w:val="24"/>
          <w:szCs w:val="24"/>
        </w:rPr>
        <w:t>процессе</w:t>
      </w:r>
      <w:r w:rsidR="007B13EC">
        <w:rPr>
          <w:rFonts w:ascii="Times New Roman" w:hAnsi="Times New Roman" w:cs="Times New Roman"/>
          <w:sz w:val="24"/>
          <w:szCs w:val="24"/>
        </w:rPr>
        <w:t xml:space="preserve"> </w:t>
      </w:r>
      <w:r w:rsidRPr="00E87311">
        <w:rPr>
          <w:rFonts w:ascii="Times New Roman" w:hAnsi="Times New Roman" w:cs="Times New Roman"/>
          <w:sz w:val="24"/>
          <w:szCs w:val="24"/>
        </w:rPr>
        <w:t>представителей</w:t>
      </w:r>
      <w:r w:rsidR="007B13EC">
        <w:rPr>
          <w:rFonts w:ascii="Times New Roman" w:hAnsi="Times New Roman" w:cs="Times New Roman"/>
          <w:sz w:val="24"/>
          <w:szCs w:val="24"/>
        </w:rPr>
        <w:t xml:space="preserve"> </w:t>
      </w:r>
      <w:r w:rsidRPr="00E87311">
        <w:rPr>
          <w:rFonts w:ascii="Times New Roman" w:hAnsi="Times New Roman" w:cs="Times New Roman"/>
          <w:sz w:val="24"/>
          <w:szCs w:val="24"/>
        </w:rPr>
        <w:t>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7311">
        <w:rPr>
          <w:rFonts w:ascii="Times New Roman" w:hAnsi="Times New Roman" w:cs="Times New Roman"/>
          <w:sz w:val="24"/>
          <w:szCs w:val="24"/>
        </w:rPr>
        <w:t>носителей</w:t>
      </w:r>
      <w:r w:rsidR="007B13EC">
        <w:rPr>
          <w:rFonts w:ascii="Times New Roman" w:hAnsi="Times New Roman" w:cs="Times New Roman"/>
          <w:sz w:val="24"/>
          <w:szCs w:val="24"/>
        </w:rPr>
        <w:t xml:space="preserve"> </w:t>
      </w:r>
      <w:r w:rsidRPr="00E87311">
        <w:rPr>
          <w:rFonts w:ascii="Times New Roman" w:hAnsi="Times New Roman" w:cs="Times New Roman"/>
          <w:sz w:val="24"/>
          <w:szCs w:val="24"/>
        </w:rPr>
        <w:t>профессиональной корпоративной культуры;</w:t>
      </w:r>
    </w:p>
    <w:p w:rsidR="005D01C6" w:rsidRDefault="007B13EC" w:rsidP="007B1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87311" w:rsidRPr="00E87311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E87311" w:rsidRPr="00E8731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11" w:rsidRPr="00E87311">
        <w:rPr>
          <w:rFonts w:ascii="Times New Roman" w:hAnsi="Times New Roman" w:cs="Times New Roman"/>
          <w:sz w:val="24"/>
          <w:szCs w:val="24"/>
        </w:rPr>
        <w:t>воспитательного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11" w:rsidRPr="00E87311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11" w:rsidRPr="00E87311">
        <w:rPr>
          <w:rFonts w:ascii="Times New Roman" w:hAnsi="Times New Roman" w:cs="Times New Roman"/>
          <w:sz w:val="24"/>
          <w:szCs w:val="24"/>
        </w:rPr>
        <w:t>ресурсного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11" w:rsidRPr="00E87311">
        <w:rPr>
          <w:rFonts w:ascii="Times New Roman" w:hAnsi="Times New Roman" w:cs="Times New Roman"/>
          <w:sz w:val="24"/>
          <w:szCs w:val="24"/>
        </w:rPr>
        <w:t>потен</w:t>
      </w:r>
      <w:r>
        <w:rPr>
          <w:rFonts w:ascii="Times New Roman" w:hAnsi="Times New Roman" w:cs="Times New Roman"/>
          <w:sz w:val="24"/>
          <w:szCs w:val="24"/>
        </w:rPr>
        <w:t xml:space="preserve">циала организаций дополнительного  </w:t>
      </w:r>
      <w:r w:rsidR="00E87311" w:rsidRPr="00E87311">
        <w:rPr>
          <w:rFonts w:ascii="Times New Roman" w:hAnsi="Times New Roman" w:cs="Times New Roman"/>
          <w:sz w:val="24"/>
          <w:szCs w:val="24"/>
        </w:rPr>
        <w:t>образования детей и взрослых, общественных объединений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11" w:rsidRPr="00E87311">
        <w:rPr>
          <w:rFonts w:ascii="Times New Roman" w:hAnsi="Times New Roman" w:cs="Times New Roman"/>
          <w:sz w:val="24"/>
          <w:szCs w:val="24"/>
        </w:rPr>
        <w:t>организаций и т.д..</w:t>
      </w:r>
    </w:p>
    <w:p w:rsidR="007B13EC" w:rsidRPr="001B0213" w:rsidRDefault="007B13EC" w:rsidP="007B1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7B13EC" w:rsidRPr="001B0213" w:rsidSect="00405619">
          <w:footerReference w:type="default" r:id="rId9"/>
          <w:pgSz w:w="11906" w:h="16838"/>
          <w:pgMar w:top="851" w:right="567" w:bottom="1134" w:left="1418" w:header="708" w:footer="708" w:gutter="0"/>
          <w:pgNumType w:start="3"/>
          <w:cols w:space="708"/>
          <w:docGrid w:linePitch="360"/>
        </w:sectPr>
      </w:pPr>
    </w:p>
    <w:p w:rsidR="004568FE" w:rsidRDefault="00B4645E" w:rsidP="00971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5E">
        <w:rPr>
          <w:rFonts w:ascii="Times New Roman" w:hAnsi="Times New Roman" w:cs="Times New Roman"/>
          <w:b/>
          <w:sz w:val="24"/>
          <w:szCs w:val="24"/>
        </w:rPr>
        <w:lastRenderedPageBreak/>
        <w:t>2.2 Воспитательные модули: виды, формы, содержание воспитательной деятельности</w:t>
      </w:r>
    </w:p>
    <w:tbl>
      <w:tblPr>
        <w:tblStyle w:val="a4"/>
        <w:tblW w:w="15276" w:type="dxa"/>
        <w:tblLayout w:type="fixed"/>
        <w:tblLook w:val="04A0"/>
      </w:tblPr>
      <w:tblGrid>
        <w:gridCol w:w="2660"/>
        <w:gridCol w:w="3544"/>
        <w:gridCol w:w="4819"/>
        <w:gridCol w:w="3119"/>
        <w:gridCol w:w="1134"/>
      </w:tblGrid>
      <w:tr w:rsidR="006A38D8" w:rsidTr="003714EE">
        <w:trPr>
          <w:trHeight w:val="1620"/>
        </w:trPr>
        <w:tc>
          <w:tcPr>
            <w:tcW w:w="2660" w:type="dxa"/>
          </w:tcPr>
          <w:p w:rsidR="002A7631" w:rsidRPr="00971D9A" w:rsidRDefault="00971D9A" w:rsidP="00971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9A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Структурные компоненты программы воспитания ПОО (наименование модуля)</w:t>
            </w:r>
          </w:p>
        </w:tc>
        <w:tc>
          <w:tcPr>
            <w:tcW w:w="3544" w:type="dxa"/>
          </w:tcPr>
          <w:p w:rsidR="00971D9A" w:rsidRPr="00971D9A" w:rsidRDefault="00971D9A" w:rsidP="00971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9A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4819" w:type="dxa"/>
          </w:tcPr>
          <w:p w:rsidR="00971D9A" w:rsidRPr="00971D9A" w:rsidRDefault="00971D9A" w:rsidP="00971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9A">
              <w:rPr>
                <w:rFonts w:ascii="Times New Roman" w:hAnsi="Times New Roman" w:cs="Times New Roman"/>
                <w:b/>
                <w:sz w:val="20"/>
                <w:szCs w:val="20"/>
              </w:rPr>
              <w:t>Задачи, решаемые в рамках модулей</w:t>
            </w:r>
          </w:p>
        </w:tc>
        <w:tc>
          <w:tcPr>
            <w:tcW w:w="3119" w:type="dxa"/>
          </w:tcPr>
          <w:p w:rsidR="00971D9A" w:rsidRPr="00971D9A" w:rsidRDefault="00971D9A" w:rsidP="00971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9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Направление/виды воспитания</w:t>
            </w:r>
          </w:p>
        </w:tc>
        <w:tc>
          <w:tcPr>
            <w:tcW w:w="1134" w:type="dxa"/>
          </w:tcPr>
          <w:p w:rsidR="00971D9A" w:rsidRPr="00971D9A" w:rsidRDefault="00971D9A" w:rsidP="00971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9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Личностный результат (код)</w:t>
            </w:r>
          </w:p>
        </w:tc>
      </w:tr>
      <w:tr w:rsidR="002A7631" w:rsidTr="002A7631">
        <w:trPr>
          <w:trHeight w:val="449"/>
        </w:trPr>
        <w:tc>
          <w:tcPr>
            <w:tcW w:w="14142" w:type="dxa"/>
            <w:gridSpan w:val="4"/>
          </w:tcPr>
          <w:p w:rsidR="002A7631" w:rsidRPr="002A7631" w:rsidRDefault="002A7631" w:rsidP="002A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3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ЧАСТЬ</w:t>
            </w:r>
          </w:p>
        </w:tc>
        <w:tc>
          <w:tcPr>
            <w:tcW w:w="1134" w:type="dxa"/>
          </w:tcPr>
          <w:p w:rsidR="002A7631" w:rsidRPr="00971D9A" w:rsidRDefault="002A7631" w:rsidP="00971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706" w:rsidTr="003714EE">
        <w:tc>
          <w:tcPr>
            <w:tcW w:w="2660" w:type="dxa"/>
          </w:tcPr>
          <w:p w:rsidR="00BC0706" w:rsidRDefault="00BC0706" w:rsidP="00971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BC0706" w:rsidRDefault="00491DD1" w:rsidP="00971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дела ПОО</w:t>
            </w:r>
          </w:p>
        </w:tc>
        <w:tc>
          <w:tcPr>
            <w:tcW w:w="3544" w:type="dxa"/>
          </w:tcPr>
          <w:p w:rsidR="00BC0706" w:rsidRDefault="00BC0706" w:rsidP="00971D9A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A"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в эмоционально окрашенные и расширяющие спектр социальных конта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ктов события благотворительной, </w:t>
            </w:r>
            <w:r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экологической, волонтерской, патриотической, трудовой направленности. </w:t>
            </w:r>
          </w:p>
          <w:p w:rsidR="00BC0706" w:rsidRDefault="00BC0706" w:rsidP="00971D9A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состязаний, праздников, фестивалей, представлений, акций, ритуалов. </w:t>
            </w:r>
          </w:p>
          <w:p w:rsidR="00BC0706" w:rsidRDefault="00BC0706" w:rsidP="00971D9A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опыта поведения, ответственной позиции студентов в отношении событий, происходящих в ПОО, готовности к сотрудничеству, реагированию на критику. </w:t>
            </w:r>
          </w:p>
          <w:p w:rsidR="00BC0706" w:rsidRDefault="00BC0706" w:rsidP="00971D9A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процессы преобразования социальной среды поселений, реализацию социальных проектов и программ. </w:t>
            </w:r>
          </w:p>
          <w:p w:rsidR="00BC0706" w:rsidRDefault="00BC0706" w:rsidP="00971D9A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социально </w:t>
            </w:r>
            <w:r w:rsidRPr="0097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одобряемого поведения современников, соотечественников, земляков. </w:t>
            </w:r>
          </w:p>
          <w:p w:rsidR="00BC0706" w:rsidRDefault="00BC0706" w:rsidP="00971D9A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воспитательного контекста приобретения нового для студента опыта (и рефлексивного осмысления) его участия в территориальных выборах и референдумах, в волонтерском движении. </w:t>
            </w:r>
          </w:p>
          <w:p w:rsidR="00BC0706" w:rsidRPr="00971D9A" w:rsidRDefault="00BC0706" w:rsidP="00BC0706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9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студентов с социальными группами и НКО (поддержка семейных и местных традиций, благоустройство общественных пространств, реагирование на экологические проблемы и.т д.).</w:t>
            </w:r>
          </w:p>
        </w:tc>
        <w:tc>
          <w:tcPr>
            <w:tcW w:w="4819" w:type="dxa"/>
            <w:vMerge w:val="restart"/>
          </w:tcPr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C070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обучающихся чувство патриотизма и гражданственности.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успешной социализации обучающ</w:t>
            </w:r>
            <w:r w:rsidR="00BC0706">
              <w:rPr>
                <w:rFonts w:ascii="Times New Roman" w:hAnsi="Times New Roman" w:cs="Times New Roman"/>
                <w:sz w:val="24"/>
                <w:szCs w:val="24"/>
              </w:rPr>
              <w:t xml:space="preserve">ихся, демонстрирующих 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общих компетенций, нравственные качества законопослушания, принятие судьбы Отечества как своей личной, осознание ответственности за настоящее и будущее своей страны, готовности к добровольчеству(волонтёрству), укоренённых в духовных и культурных традициях многонационального народа Российской Федерации.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знания и систему представлений о правовом и политическом устройстве общества;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обучения приемам безопасного и законопослушное поведения, правовую культуру обучающихся как основы стабильного общества;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общей профилактики безнадзорности и правонарушений несовершеннолетних, содействующих развитию позитивных интересов 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подростков, их полезнойдеятельности;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>оказывать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психологическую и педагогическую помощь обучающимся;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>выявлять несовершеннолетних, находящихся в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опасном положении.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 вовлекать обучающихся в различные виды положительноактивной социальной деятельности и обеспечение успеха в ней;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обучающихся к участию в мероприятиях, направленных на поддержаниеукрепления собственного здоровья и осуществление профилактических мер;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активное участие в спортивных мероприятиях различного уровня, в спортивных секциях, позволяющих поддерживать и укреплять собственное здоровья;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принципов эффективного природопользования, ресурсосбережения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экологической культуры через активные социальные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творческого потенциала обучающихся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971D9A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в среде ПОО для выявления и развития</w:t>
            </w:r>
            <w:r w:rsidR="00BC0706" w:rsidRPr="002E00A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потенциала обучающихся посредствам их вовлечения в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2E00A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деятельность.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2E00AA">
              <w:rPr>
                <w:rFonts w:ascii="Times New Roman" w:hAnsi="Times New Roman" w:cs="Times New Roman"/>
                <w:sz w:val="24"/>
                <w:szCs w:val="24"/>
              </w:rPr>
              <w:t xml:space="preserve"> приобщить обучающихся к ценностям культуры.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2E00AA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вовлечению инвалидов и лиц с ОВЗ в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2E00A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деятельность.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BC0706" w:rsidRPr="002E00AA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диапазон теоретических и практических знаний обучающихся о полезной и правильной организации своего досуга и занятости; </w:t>
            </w:r>
          </w:p>
          <w:p w:rsidR="00BC0706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2E00AA">
              <w:rPr>
                <w:rFonts w:ascii="Times New Roman" w:hAnsi="Times New Roman" w:cs="Times New Roman"/>
                <w:sz w:val="24"/>
                <w:szCs w:val="24"/>
              </w:rPr>
              <w:t xml:space="preserve"> вовлекать обучающихся в различные виды положительно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2E00A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социальной деятельност</w:t>
            </w:r>
            <w:r w:rsidR="00BC0706">
              <w:rPr>
                <w:rFonts w:ascii="Times New Roman" w:hAnsi="Times New Roman" w:cs="Times New Roman"/>
                <w:sz w:val="24"/>
                <w:szCs w:val="24"/>
              </w:rPr>
              <w:t xml:space="preserve">и и обеспечение успеха в ней; </w:t>
            </w:r>
          </w:p>
          <w:p w:rsidR="00180568" w:rsidRPr="00971D9A" w:rsidRDefault="001A72F9" w:rsidP="009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706" w:rsidRPr="002E00A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навыков конструктивного отстаивания своего мнения.</w:t>
            </w:r>
          </w:p>
        </w:tc>
        <w:tc>
          <w:tcPr>
            <w:tcW w:w="3119" w:type="dxa"/>
          </w:tcPr>
          <w:p w:rsidR="00BC0706" w:rsidRDefault="00BC0706" w:rsidP="002E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воспитание;</w:t>
            </w:r>
          </w:p>
          <w:p w:rsidR="00BC0706" w:rsidRDefault="00BC0706" w:rsidP="002E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BC0706" w:rsidRDefault="00BC0706" w:rsidP="002E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BC0706" w:rsidRPr="002E00AA" w:rsidRDefault="00BC0706" w:rsidP="002E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706" w:rsidRPr="002E00AA" w:rsidRDefault="00BC0706" w:rsidP="002E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BC0706" w:rsidRPr="002E00AA" w:rsidRDefault="00BC0706" w:rsidP="002E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BC0706" w:rsidRPr="002E00AA" w:rsidRDefault="00BC0706" w:rsidP="002E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BC0706" w:rsidRPr="002E00AA" w:rsidRDefault="00BC0706" w:rsidP="002E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BC0706" w:rsidRPr="002E00AA" w:rsidRDefault="00BC0706" w:rsidP="002E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BC0706" w:rsidRPr="002E00AA" w:rsidRDefault="00BC0706" w:rsidP="002E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BC0706" w:rsidRPr="002E00AA" w:rsidRDefault="00BC0706" w:rsidP="002E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BC0706" w:rsidRPr="002E00AA" w:rsidRDefault="00BC0706" w:rsidP="002E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BC0706" w:rsidRDefault="00BC0706" w:rsidP="002E0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AA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</w:tr>
      <w:tr w:rsidR="00BC0706" w:rsidTr="003714EE">
        <w:tc>
          <w:tcPr>
            <w:tcW w:w="2660" w:type="dxa"/>
          </w:tcPr>
          <w:p w:rsidR="00BC0706" w:rsidRDefault="00BC0706" w:rsidP="00971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</w:t>
            </w:r>
          </w:p>
          <w:p w:rsidR="00BC0706" w:rsidRDefault="00491DD1" w:rsidP="00491D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Кураторство и поддержка</w:t>
            </w:r>
          </w:p>
        </w:tc>
        <w:tc>
          <w:tcPr>
            <w:tcW w:w="3544" w:type="dxa"/>
          </w:tcPr>
          <w:p w:rsidR="00BC0706" w:rsidRDefault="00BC0706" w:rsidP="00BC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созданию и развитию коллектива учебной группы, по обнаружению и разрешению проблем обучающихся, оказанию им помощи в становлении субъектной позиции, реализации механизмов самоуправления. Организация взаимодействия педагогов с родителями студентов, выработка совместной с ними стратегии взаимодействия в проблемных ситуациях.</w:t>
            </w:r>
          </w:p>
          <w:p w:rsidR="00BC0706" w:rsidRPr="00BC0706" w:rsidRDefault="00BC0706" w:rsidP="00BC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C0706" w:rsidRPr="00BC0706" w:rsidRDefault="00BC0706" w:rsidP="00BC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0706" w:rsidRPr="00BC0706" w:rsidRDefault="00BC0706" w:rsidP="00BC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воспитание;</w:t>
            </w:r>
          </w:p>
          <w:p w:rsidR="00BC0706" w:rsidRPr="00BC0706" w:rsidRDefault="00BC0706" w:rsidP="00BC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BC0706" w:rsidRPr="00BC0706" w:rsidRDefault="00BC0706" w:rsidP="00BC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BC0706" w:rsidRDefault="00BC0706" w:rsidP="00BC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BC0706" w:rsidRPr="00BC0706" w:rsidRDefault="00BC0706" w:rsidP="00BC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1134" w:type="dxa"/>
          </w:tcPr>
          <w:p w:rsidR="00BC0706" w:rsidRPr="00BC0706" w:rsidRDefault="00BC0706" w:rsidP="00BC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BC0706" w:rsidRPr="00BC0706" w:rsidRDefault="00BC0706" w:rsidP="00BC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BC0706" w:rsidRPr="00BC0706" w:rsidRDefault="00BC0706" w:rsidP="00BC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BC0706" w:rsidRPr="00BC0706" w:rsidRDefault="00BC0706" w:rsidP="00BC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BC0706" w:rsidRPr="00BC0706" w:rsidRDefault="00BC0706" w:rsidP="00BC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BC0706" w:rsidRPr="00BC0706" w:rsidRDefault="00BC0706" w:rsidP="00BC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BC0706" w:rsidRPr="00BC0706" w:rsidRDefault="00BC0706" w:rsidP="00BC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BC0706" w:rsidRPr="00BC0706" w:rsidRDefault="00BC0706" w:rsidP="00BC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BC0706" w:rsidRPr="00BC0706" w:rsidRDefault="00BC0706" w:rsidP="00BC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06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</w:tr>
      <w:tr w:rsidR="006A38D8" w:rsidTr="003714EE">
        <w:tc>
          <w:tcPr>
            <w:tcW w:w="2660" w:type="dxa"/>
          </w:tcPr>
          <w:p w:rsidR="00BC0706" w:rsidRPr="00BC0706" w:rsidRDefault="00BC0706" w:rsidP="006A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</w:t>
            </w:r>
          </w:p>
          <w:p w:rsidR="00971D9A" w:rsidRDefault="00491DD1" w:rsidP="006A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3544" w:type="dxa"/>
          </w:tcPr>
          <w:p w:rsidR="00971D9A" w:rsidRPr="00BC0706" w:rsidRDefault="006A38D8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студентов обучающихся в формальные и неформальные группы, обеспечивающие благоприятные сценарии взаимодействия с ними, предупреждение их вовлечения в деструктивные группы. Вовлечение студентов в коллегиальные формы управления образовательной организацией.</w:t>
            </w:r>
          </w:p>
        </w:tc>
        <w:tc>
          <w:tcPr>
            <w:tcW w:w="4819" w:type="dxa"/>
          </w:tcPr>
          <w:p w:rsidR="00971D9A" w:rsidRPr="00BC0706" w:rsidRDefault="006A38D8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Развивать мотивацию к активному и ответственному участию в общественной жизни страны, региона, образовательной организации; государственному управлению через организацию добровольческой деятельности</w:t>
            </w:r>
          </w:p>
        </w:tc>
        <w:tc>
          <w:tcPr>
            <w:tcW w:w="3119" w:type="dxa"/>
          </w:tcPr>
          <w:p w:rsidR="006A38D8" w:rsidRPr="006A38D8" w:rsidRDefault="006A38D8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воспитание;</w:t>
            </w:r>
          </w:p>
          <w:p w:rsidR="006A38D8" w:rsidRPr="006A38D8" w:rsidRDefault="006A38D8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6A38D8" w:rsidRPr="006A38D8" w:rsidRDefault="006A38D8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6A38D8" w:rsidRPr="006A38D8" w:rsidRDefault="006A38D8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971D9A" w:rsidRDefault="006A38D8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D8" w:rsidRDefault="006A38D8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6A38D8" w:rsidRPr="00BC0706" w:rsidRDefault="006A38D8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</w:tcPr>
          <w:p w:rsidR="006A38D8" w:rsidRPr="006A38D8" w:rsidRDefault="006A38D8" w:rsidP="006A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6A38D8" w:rsidRPr="006A38D8" w:rsidRDefault="006A38D8" w:rsidP="006A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6A38D8" w:rsidRPr="006A38D8" w:rsidRDefault="006A38D8" w:rsidP="006A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6A38D8" w:rsidRPr="006A38D8" w:rsidRDefault="006A38D8" w:rsidP="006A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6A38D8" w:rsidRPr="006A38D8" w:rsidRDefault="006A38D8" w:rsidP="006A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6A38D8" w:rsidRPr="006A38D8" w:rsidRDefault="006A38D8" w:rsidP="006A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6A38D8" w:rsidRPr="006A38D8" w:rsidRDefault="006A38D8" w:rsidP="006A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6A38D8" w:rsidRPr="006A38D8" w:rsidRDefault="006A38D8" w:rsidP="006A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971D9A" w:rsidRPr="00BC0706" w:rsidRDefault="006A38D8" w:rsidP="006A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8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</w:tr>
      <w:tr w:rsidR="006A38D8" w:rsidTr="003714EE">
        <w:tc>
          <w:tcPr>
            <w:tcW w:w="2660" w:type="dxa"/>
          </w:tcPr>
          <w:p w:rsidR="006A38D8" w:rsidRDefault="006A38D8" w:rsidP="006A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:rsidR="006A38D8" w:rsidRPr="006A38D8" w:rsidRDefault="006A38D8" w:rsidP="00E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</w:t>
            </w:r>
            <w:r w:rsidR="00491DD1">
              <w:rPr>
                <w:rFonts w:ascii="Times New Roman" w:hAnsi="Times New Roman" w:cs="Times New Roman"/>
                <w:b/>
                <w:sz w:val="24"/>
                <w:szCs w:val="24"/>
              </w:rPr>
              <w:t>ный выбор</w:t>
            </w:r>
          </w:p>
          <w:p w:rsidR="00971D9A" w:rsidRDefault="00971D9A" w:rsidP="006A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71D9A" w:rsidRDefault="00EC5060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появления у студентов опыта самостоятельного заработка, знакомства с вариантами профессиональной самореализации в разных социальных ролях, обнаружения связи его профессионального потенциала с интересами общественных объединений, некоммерческого </w:t>
            </w:r>
            <w:r w:rsidRPr="00EC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сектора, социальных институтов.</w:t>
            </w:r>
          </w:p>
          <w:p w:rsidR="00EC5060" w:rsidRPr="00BC0706" w:rsidRDefault="00EC5060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>Создание предпосылок для обеспечения решения регионально значимых вопросов карьерного становления на территории, знакомство с требованиями ключевых работодателей. Организация экскурсий на предприятия, встреч с представителями разных профессий и социальных ролей, организация участия в мастер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>классах, стажировках. Обеспечение результативности воспитательной составляющей профессионального цикла.</w:t>
            </w:r>
          </w:p>
        </w:tc>
        <w:tc>
          <w:tcPr>
            <w:tcW w:w="4819" w:type="dxa"/>
          </w:tcPr>
          <w:p w:rsidR="00EC5060" w:rsidRDefault="001A72F9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C5060" w:rsidRPr="00EC506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профессиональной мотивации и уверенной профессиональной ориентации обучающихся; </w:t>
            </w:r>
          </w:p>
          <w:p w:rsidR="00EC5060" w:rsidRDefault="001A72F9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5060" w:rsidRPr="00EC50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компетенции эффективнойкоммуникации с учетом особенностей социального и культурного контекста; </w:t>
            </w:r>
          </w:p>
          <w:p w:rsidR="00EC5060" w:rsidRDefault="001A72F9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5060" w:rsidRPr="00EC50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многоуровневого, конструктивного взаимодействия обучающихся в социуме; </w:t>
            </w:r>
          </w:p>
          <w:p w:rsidR="00EC5060" w:rsidRDefault="001A72F9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5060" w:rsidRPr="00EC50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компетенции поиска </w:t>
            </w:r>
            <w:r w:rsidR="00EC5060" w:rsidRPr="00EC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способов решения задач профессиональной деятельности, применительно к различным контекстам; </w:t>
            </w:r>
          </w:p>
          <w:p w:rsidR="00971D9A" w:rsidRPr="00BC0706" w:rsidRDefault="001A72F9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5060" w:rsidRPr="00EC506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обучающихся и повышение их деловой активности.</w:t>
            </w:r>
          </w:p>
        </w:tc>
        <w:tc>
          <w:tcPr>
            <w:tcW w:w="3119" w:type="dxa"/>
          </w:tcPr>
          <w:p w:rsidR="00EC5060" w:rsidRPr="00EC5060" w:rsidRDefault="00EC5060" w:rsidP="00EC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EC5060" w:rsidRPr="00EC5060" w:rsidRDefault="00EC5060" w:rsidP="00EC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EC5060" w:rsidRPr="00EC5060" w:rsidRDefault="00EC5060" w:rsidP="00EC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EC5060" w:rsidRPr="00EC5060" w:rsidRDefault="00EC5060" w:rsidP="00EC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познания;</w:t>
            </w:r>
          </w:p>
          <w:p w:rsidR="00354F8B" w:rsidRPr="00354F8B" w:rsidRDefault="00354F8B" w:rsidP="0035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971D9A" w:rsidRPr="00BC0706" w:rsidRDefault="00971D9A" w:rsidP="006A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060" w:rsidRDefault="00EC5060" w:rsidP="00EC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 xml:space="preserve">ЛР 2 </w:t>
            </w:r>
          </w:p>
          <w:p w:rsidR="00EC5060" w:rsidRDefault="00EC5060" w:rsidP="00EC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 xml:space="preserve">ЛР 3 </w:t>
            </w:r>
          </w:p>
          <w:p w:rsidR="00EC5060" w:rsidRDefault="00EC5060" w:rsidP="00EC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 xml:space="preserve">ЛР 4 </w:t>
            </w:r>
          </w:p>
          <w:p w:rsidR="00EC5060" w:rsidRDefault="00EC5060" w:rsidP="00EC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 xml:space="preserve">ЛР 6 </w:t>
            </w:r>
          </w:p>
          <w:p w:rsidR="00EC5060" w:rsidRDefault="00EC5060" w:rsidP="00EC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 xml:space="preserve">ЛР 9 </w:t>
            </w:r>
          </w:p>
          <w:p w:rsidR="00971D9A" w:rsidRPr="00BC0706" w:rsidRDefault="00EC5060" w:rsidP="00EC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60">
              <w:rPr>
                <w:rFonts w:ascii="Times New Roman" w:hAnsi="Times New Roman" w:cs="Times New Roman"/>
                <w:sz w:val="24"/>
                <w:szCs w:val="24"/>
              </w:rPr>
              <w:t>ЛР 11 ЛР 12</w:t>
            </w:r>
          </w:p>
        </w:tc>
      </w:tr>
      <w:tr w:rsidR="006A38D8" w:rsidTr="00180568">
        <w:trPr>
          <w:trHeight w:val="985"/>
        </w:trPr>
        <w:tc>
          <w:tcPr>
            <w:tcW w:w="2660" w:type="dxa"/>
          </w:tcPr>
          <w:p w:rsidR="00354F8B" w:rsidRPr="00354F8B" w:rsidRDefault="00354F8B" w:rsidP="0035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5</w:t>
            </w:r>
          </w:p>
          <w:p w:rsidR="00971D9A" w:rsidRDefault="00491DD1" w:rsidP="0035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3544" w:type="dxa"/>
          </w:tcPr>
          <w:p w:rsidR="002B70C1" w:rsidRPr="002B70C1" w:rsidRDefault="001A72F9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0C1"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выпускников понимания профессиональной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чести, долга, сознательного отношения и интереса к избраннойпрофессии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специальностей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0C1" w:rsidRPr="002B70C1" w:rsidRDefault="001A72F9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0C1" w:rsidRPr="002B70C1">
              <w:rPr>
                <w:rFonts w:ascii="Times New Roman" w:hAnsi="Times New Roman" w:cs="Times New Roman"/>
                <w:sz w:val="24"/>
                <w:szCs w:val="24"/>
              </w:rPr>
              <w:t>формированиепрофессиональноисоциально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0C1" w:rsidRPr="002B70C1">
              <w:rPr>
                <w:rFonts w:ascii="Times New Roman" w:hAnsi="Times New Roman" w:cs="Times New Roman"/>
                <w:sz w:val="24"/>
                <w:szCs w:val="24"/>
              </w:rPr>
              <w:t>значимыхличностных качеств обучающихся посредством включения их впрофессионально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0C1"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трудовую деятельность;</w:t>
            </w:r>
          </w:p>
          <w:p w:rsidR="002B70C1" w:rsidRPr="002B70C1" w:rsidRDefault="001A72F9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0C1" w:rsidRPr="002B70C1">
              <w:rPr>
                <w:rFonts w:ascii="Times New Roman" w:hAnsi="Times New Roman" w:cs="Times New Roman"/>
                <w:sz w:val="24"/>
                <w:szCs w:val="24"/>
              </w:rPr>
              <w:t>раскрытиесоциокультурногопотенциалаполучаемых</w:t>
            </w:r>
            <w:r w:rsidR="002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специальностей и 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профессий, экономического, экологического, нравственного иэстетического аспектов профессионального труда;</w:t>
            </w:r>
          </w:p>
          <w:p w:rsidR="002B70C1" w:rsidRPr="002B70C1" w:rsidRDefault="001A72F9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0C1"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обучающихся с профессиональным опытом и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традициями в сфере получаемой специальности;</w:t>
            </w:r>
          </w:p>
          <w:p w:rsidR="002B70C1" w:rsidRPr="002B70C1" w:rsidRDefault="001A72F9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0C1"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выпускника профессиональной культуры и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этики профессионального общения;</w:t>
            </w:r>
          </w:p>
          <w:p w:rsidR="002B70C1" w:rsidRPr="002B70C1" w:rsidRDefault="001A72F9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0C1" w:rsidRPr="002B70C1">
              <w:rPr>
                <w:rFonts w:ascii="Times New Roman" w:hAnsi="Times New Roman" w:cs="Times New Roman"/>
                <w:sz w:val="24"/>
                <w:szCs w:val="24"/>
              </w:rPr>
              <w:t>стимулирование общественной активности студентов при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добровольческих трудовых акций,деятельности студенческих трудовых отрядов.</w:t>
            </w:r>
          </w:p>
          <w:p w:rsidR="00971D9A" w:rsidRPr="00BC0706" w:rsidRDefault="00971D9A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70C1" w:rsidRPr="002B70C1" w:rsidRDefault="001A72F9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2B70C1"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выпускниками колледжа необходимых компетенций,включающих в себя: умения и навыки владения механизмамицелеполагания, планирования, анализа, рефлексии, самооценкиуспешности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обственнойдеятельности,атакжевладенияприемами действий 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ситуациях, методами решения проблем; обладание высокой мотивацией к 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профессиональной деятельности, должным 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уровнем самоорганизаци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стремлением к саморазвитию и самореализации; 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эффективному общению с 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ебителями; владение технологией 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делового общения, одним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языков на уровне не 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ниже разговорного и т. д.;</w:t>
            </w:r>
          </w:p>
          <w:p w:rsidR="002B70C1" w:rsidRPr="002B70C1" w:rsidRDefault="001A72F9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0C1" w:rsidRPr="002B70C1">
              <w:rPr>
                <w:rFonts w:ascii="Times New Roman" w:hAnsi="Times New Roman" w:cs="Times New Roman"/>
                <w:sz w:val="24"/>
                <w:szCs w:val="24"/>
              </w:rPr>
              <w:t>сформированность у обучающихся таких профессиональных исоциально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0C1"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качеств, как: трудолюбие (деловитость,старательность и стремление хорошо выполнить работу,понимание пользы труда для общества и себя); инициативность(стремление к начинаниям и инновациям); организованность(способность эффективно распределять силы и время);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самостоятельность (способность действовать на основесобственных взглядов и убеждений); коммуникабельность(способность ко взаимодействию, идти на компромисс,убеждать, отстаивать собственную точку зрения);</w:t>
            </w:r>
          </w:p>
          <w:p w:rsidR="00180568" w:rsidRDefault="001A72F9" w:rsidP="0035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0568" w:rsidRPr="00180568">
              <w:rPr>
                <w:rFonts w:ascii="Times New Roman" w:hAnsi="Times New Roman" w:cs="Times New Roman"/>
                <w:sz w:val="24"/>
                <w:szCs w:val="24"/>
              </w:rPr>
              <w:t>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>льного образования и подготовки;</w:t>
            </w:r>
          </w:p>
          <w:p w:rsidR="00180568" w:rsidRDefault="00180568" w:rsidP="0035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>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спечения его безопасности;</w:t>
            </w:r>
          </w:p>
          <w:p w:rsidR="00180568" w:rsidRDefault="00180568" w:rsidP="0035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>емонстрирующий навыки критического мышления, определения достоверности научной информации, в том числе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180568" w:rsidRDefault="00180568" w:rsidP="00180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>меющий выбирать способы решения задач профессиональной деятельности применительно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азличным контекстам;</w:t>
            </w:r>
          </w:p>
          <w:p w:rsidR="00180568" w:rsidRDefault="00180568" w:rsidP="00180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>спользующий современные средства поиска, анализа и интерпретации информации, информационные технологии для выполнения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профессиональной деятельности;</w:t>
            </w:r>
          </w:p>
          <w:p w:rsidR="00971D9A" w:rsidRPr="00BC0706" w:rsidRDefault="00180568" w:rsidP="00180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>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      </w:r>
          </w:p>
        </w:tc>
        <w:tc>
          <w:tcPr>
            <w:tcW w:w="3119" w:type="dxa"/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познания;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971D9A" w:rsidRPr="00BC0706" w:rsidRDefault="00971D9A" w:rsidP="0035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0C1" w:rsidRPr="002B70C1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2B70C1" w:rsidRPr="002B70C1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2B70C1" w:rsidRPr="002B70C1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2B70C1" w:rsidRPr="002B70C1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2B70C1" w:rsidRPr="002B70C1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971D9A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2B70C1" w:rsidRPr="002B70C1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2B70C1" w:rsidRPr="002B70C1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2B70C1" w:rsidRPr="002B70C1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2B70C1" w:rsidRPr="002B70C1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2B70C1" w:rsidRPr="002B70C1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  <w:p w:rsidR="002B70C1" w:rsidRPr="00BC0706" w:rsidRDefault="002B70C1" w:rsidP="002B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</w:tr>
      <w:tr w:rsidR="002B70C1" w:rsidTr="003714EE">
        <w:trPr>
          <w:trHeight w:val="126"/>
        </w:trPr>
        <w:tc>
          <w:tcPr>
            <w:tcW w:w="2660" w:type="dxa"/>
          </w:tcPr>
          <w:p w:rsidR="00F77DFC" w:rsidRDefault="00F77DFC" w:rsidP="00F7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6</w:t>
            </w:r>
          </w:p>
          <w:p w:rsidR="00F77DFC" w:rsidRPr="00F77DFC" w:rsidRDefault="00491DD1" w:rsidP="00F7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2B70C1" w:rsidRDefault="002B70C1" w:rsidP="00F7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7DFC" w:rsidRPr="00F77DFC" w:rsidRDefault="00F77DFC" w:rsidP="00F7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FC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коллегиальные формы управления воспитанием. Организация профориентационно значимого общения коллектива обучающихся с родителями как носителями трудового опыта и</w:t>
            </w:r>
            <w:r w:rsidR="003714EE" w:rsidRPr="003714EE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культуры. Популяризация социально одобряемого поведения представителей старших поколений, включая бабушек и дедушек, как собственных, так и людей старшего поколения, проживающих на территории. Организация мероприятий, направленных на подготовку к личным отношениям, будущей семейной жизни, рождению и </w:t>
            </w:r>
            <w:r w:rsidR="003714EE" w:rsidRPr="0037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детей</w:t>
            </w:r>
          </w:p>
        </w:tc>
        <w:tc>
          <w:tcPr>
            <w:tcW w:w="4819" w:type="dxa"/>
          </w:tcPr>
          <w:p w:rsidR="003714EE" w:rsidRDefault="001A72F9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3714EE" w:rsidRPr="003714EE">
              <w:rPr>
                <w:rFonts w:ascii="Times New Roman" w:hAnsi="Times New Roman" w:cs="Times New Roman"/>
                <w:sz w:val="24"/>
                <w:szCs w:val="24"/>
              </w:rPr>
              <w:t>обсуждение стратегии и тактик</w:t>
            </w:r>
            <w:r w:rsidR="003714EE">
              <w:rPr>
                <w:rFonts w:ascii="Times New Roman" w:hAnsi="Times New Roman" w:cs="Times New Roman"/>
                <w:sz w:val="24"/>
                <w:szCs w:val="24"/>
              </w:rPr>
              <w:t>и воспитательного процесса и со</w:t>
            </w:r>
            <w:r w:rsidR="003714EE" w:rsidRPr="003714EE">
              <w:rPr>
                <w:rFonts w:ascii="Times New Roman" w:hAnsi="Times New Roman" w:cs="Times New Roman"/>
                <w:sz w:val="24"/>
                <w:szCs w:val="24"/>
              </w:rPr>
              <w:t>ставление модели или общей концепции взаимодействия;</w:t>
            </w:r>
          </w:p>
          <w:p w:rsidR="003714EE" w:rsidRDefault="001A72F9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14E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714EE" w:rsidRPr="003714EE">
              <w:rPr>
                <w:rFonts w:ascii="Times New Roman" w:hAnsi="Times New Roman" w:cs="Times New Roman"/>
                <w:sz w:val="24"/>
                <w:szCs w:val="24"/>
              </w:rPr>
              <w:t>роектирование воспитатель</w:t>
            </w:r>
            <w:r w:rsidR="003714EE">
              <w:rPr>
                <w:rFonts w:ascii="Times New Roman" w:hAnsi="Times New Roman" w:cs="Times New Roman"/>
                <w:sz w:val="24"/>
                <w:szCs w:val="24"/>
              </w:rPr>
              <w:t>ного процесса с учетом возможно</w:t>
            </w:r>
            <w:r w:rsidR="003714EE" w:rsidRPr="003714EE">
              <w:rPr>
                <w:rFonts w:ascii="Times New Roman" w:hAnsi="Times New Roman" w:cs="Times New Roman"/>
                <w:sz w:val="24"/>
                <w:szCs w:val="24"/>
              </w:rPr>
              <w:t>стей родителей и образовате</w:t>
            </w:r>
            <w:r w:rsidR="003714EE">
              <w:rPr>
                <w:rFonts w:ascii="Times New Roman" w:hAnsi="Times New Roman" w:cs="Times New Roman"/>
                <w:sz w:val="24"/>
                <w:szCs w:val="24"/>
              </w:rPr>
              <w:t>льной организации, положений ра</w:t>
            </w:r>
            <w:r w:rsidR="003714EE" w:rsidRPr="003714EE">
              <w:rPr>
                <w:rFonts w:ascii="Times New Roman" w:hAnsi="Times New Roman" w:cs="Times New Roman"/>
                <w:sz w:val="24"/>
                <w:szCs w:val="24"/>
              </w:rPr>
              <w:t>бочей программы воспитания;</w:t>
            </w:r>
          </w:p>
          <w:p w:rsidR="003714EE" w:rsidRDefault="001A72F9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14EE" w:rsidRPr="003714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воспитательного </w:t>
            </w:r>
            <w:r w:rsidR="003714EE">
              <w:rPr>
                <w:rFonts w:ascii="Times New Roman" w:hAnsi="Times New Roman" w:cs="Times New Roman"/>
                <w:sz w:val="24"/>
                <w:szCs w:val="24"/>
              </w:rPr>
              <w:t>процесса через конкретные воспи</w:t>
            </w:r>
            <w:r w:rsidR="003714EE" w:rsidRPr="003714EE">
              <w:rPr>
                <w:rFonts w:ascii="Times New Roman" w:hAnsi="Times New Roman" w:cs="Times New Roman"/>
                <w:sz w:val="24"/>
                <w:szCs w:val="24"/>
              </w:rPr>
              <w:t>тательные события и мероприя</w:t>
            </w:r>
            <w:r w:rsidR="003714EE">
              <w:rPr>
                <w:rFonts w:ascii="Times New Roman" w:hAnsi="Times New Roman" w:cs="Times New Roman"/>
                <w:sz w:val="24"/>
                <w:szCs w:val="24"/>
              </w:rPr>
              <w:t>тия, реализуемые в образователь</w:t>
            </w:r>
            <w:r w:rsidR="003714EE" w:rsidRPr="003714EE">
              <w:rPr>
                <w:rFonts w:ascii="Times New Roman" w:hAnsi="Times New Roman" w:cs="Times New Roman"/>
                <w:sz w:val="24"/>
                <w:szCs w:val="24"/>
              </w:rPr>
              <w:t>ной организации;</w:t>
            </w:r>
          </w:p>
          <w:p w:rsidR="003714EE" w:rsidRPr="003714EE" w:rsidRDefault="001A72F9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14EE" w:rsidRPr="003714EE">
              <w:rPr>
                <w:rFonts w:ascii="Times New Roman" w:hAnsi="Times New Roman" w:cs="Times New Roman"/>
                <w:sz w:val="24"/>
                <w:szCs w:val="24"/>
              </w:rPr>
              <w:t>взаимоподдержка, обеспечивающая психологический комфортучастников воспитательного процесса.</w:t>
            </w:r>
          </w:p>
          <w:p w:rsidR="003714EE" w:rsidRPr="003714EE" w:rsidRDefault="003714EE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EE" w:rsidRPr="003714EE" w:rsidRDefault="003714EE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EE" w:rsidRPr="003714EE" w:rsidRDefault="003714EE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C1" w:rsidRPr="00F77DFC" w:rsidRDefault="002B70C1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14EE" w:rsidRPr="003714EE" w:rsidRDefault="003714EE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3714EE" w:rsidRPr="003714EE" w:rsidRDefault="003714EE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3714EE" w:rsidRPr="003714EE" w:rsidRDefault="003714EE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3714EE" w:rsidRPr="003714EE" w:rsidRDefault="003714EE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познания;</w:t>
            </w:r>
          </w:p>
          <w:p w:rsidR="003714EE" w:rsidRPr="003714EE" w:rsidRDefault="003714EE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2B70C1" w:rsidRPr="00F77DFC" w:rsidRDefault="002B70C1" w:rsidP="0037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4EE" w:rsidRPr="003714EE" w:rsidRDefault="003714EE" w:rsidP="0037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3714EE" w:rsidRPr="003714EE" w:rsidRDefault="003714EE" w:rsidP="0037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3714EE" w:rsidRPr="003714EE" w:rsidRDefault="003714EE" w:rsidP="0037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3714EE" w:rsidRPr="003714EE" w:rsidRDefault="003714EE" w:rsidP="0037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3714EE" w:rsidRPr="003714EE" w:rsidRDefault="003714EE" w:rsidP="0037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3714EE" w:rsidRPr="003714EE" w:rsidRDefault="003714EE" w:rsidP="0037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2B70C1" w:rsidRPr="00F77DFC" w:rsidRDefault="003714EE" w:rsidP="0037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</w:tr>
      <w:tr w:rsidR="002B70C1" w:rsidTr="00072631">
        <w:trPr>
          <w:trHeight w:val="9060"/>
        </w:trPr>
        <w:tc>
          <w:tcPr>
            <w:tcW w:w="2660" w:type="dxa"/>
          </w:tcPr>
          <w:p w:rsidR="003714EE" w:rsidRDefault="003714EE" w:rsidP="0037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7</w:t>
            </w:r>
          </w:p>
          <w:p w:rsidR="003714EE" w:rsidRPr="003714EE" w:rsidRDefault="003714EE" w:rsidP="0037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</w:t>
            </w:r>
            <w:r w:rsidR="00491DD1">
              <w:rPr>
                <w:rFonts w:ascii="Times New Roman" w:hAnsi="Times New Roman" w:cs="Times New Roman"/>
                <w:b/>
                <w:sz w:val="24"/>
                <w:szCs w:val="24"/>
              </w:rPr>
              <w:t>сознание</w:t>
            </w:r>
          </w:p>
          <w:p w:rsidR="002B70C1" w:rsidRDefault="002B70C1" w:rsidP="0037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C0D" w:rsidRDefault="00361C0D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0D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совершенствование предметно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C0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среды, вовлечение в социально одобряемую социальную активность, и других форм воспитательной работы. Профилактика деструктивного поведения в общежитиях (для проживающих в них), создание предпосылок для социально одобряемых «малых дел» в быту. </w:t>
            </w:r>
          </w:p>
          <w:p w:rsidR="00361C0D" w:rsidRDefault="00361C0D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0D">
              <w:rPr>
                <w:rFonts w:ascii="Times New Roman" w:hAnsi="Times New Roman" w:cs="Times New Roman"/>
                <w:sz w:val="24"/>
                <w:szCs w:val="24"/>
              </w:rPr>
              <w:t xml:space="preserve">Превентивная работа со сценариями социально одобряемого поведения. Создание предпосылок для обнаружения у обучающегося стремления к активному улучшениюситуации, компенсации негативных обстоятельств. </w:t>
            </w:r>
          </w:p>
          <w:p w:rsidR="002B70C1" w:rsidRDefault="00361C0D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0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расширения маргинальных групп детей, подростков и молодежи, оставивших обучение по тем или иным причинам, в том числе детей мигрантов, детей 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C0D">
              <w:rPr>
                <w:rFonts w:ascii="Times New Roman" w:hAnsi="Times New Roman" w:cs="Times New Roman"/>
                <w:sz w:val="24"/>
                <w:szCs w:val="24"/>
              </w:rPr>
              <w:t xml:space="preserve"> сирот, слабоуспевающих и социально запущенных детей, осужденных несовершеннолетних.</w:t>
            </w:r>
          </w:p>
          <w:p w:rsidR="00491DD1" w:rsidRPr="00361C0D" w:rsidRDefault="00491DD1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0568" w:rsidRDefault="001A72F9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61C0D" w:rsidRPr="00361C0D">
              <w:rPr>
                <w:rFonts w:ascii="Times New Roman" w:hAnsi="Times New Roman" w:cs="Times New Roman"/>
                <w:sz w:val="24"/>
                <w:szCs w:val="24"/>
              </w:rPr>
              <w:t>азвивать у обучающихся уважение к государственным устоям России, сознательное отношение к правопорядку; принимать правила б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>езопасного поведения в обществе;</w:t>
            </w:r>
          </w:p>
          <w:p w:rsidR="00361C0D" w:rsidRDefault="00180568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r w:rsidR="00361C0D" w:rsidRPr="00361C0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обучающихся умение противостоять идеологии экстремизма, терроризма,готовности противостоять внешним и внутренним вызовам. </w:t>
            </w:r>
          </w:p>
          <w:p w:rsidR="00361C0D" w:rsidRDefault="001A72F9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C0D" w:rsidRPr="00361C0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знания и систему представлений о правовом и политическом устройстве общества; </w:t>
            </w:r>
          </w:p>
          <w:p w:rsidR="00361C0D" w:rsidRDefault="001A72F9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C0D" w:rsidRPr="00361C0D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обучения приемам безопасного и законопослушное поведения, правовую культуру обучающихся как основы стабильного общества; </w:t>
            </w:r>
          </w:p>
          <w:p w:rsidR="00361C0D" w:rsidRDefault="001A72F9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C0D" w:rsidRPr="00361C0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общей профилактики безнадзорности и правонарушений несовершеннолетних, содействующих развитию позитивных интересов подростков, их полезной деятельности; </w:t>
            </w:r>
          </w:p>
          <w:p w:rsidR="00491DD1" w:rsidRDefault="001A72F9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C0D" w:rsidRPr="00361C0D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C0D" w:rsidRPr="00361C0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и</w:t>
            </w:r>
            <w:r w:rsidR="00491DD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педагогическую помощь обучающимся; </w:t>
            </w:r>
          </w:p>
          <w:p w:rsidR="002B70C1" w:rsidRPr="00361C0D" w:rsidRDefault="001A72F9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1DD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несовершеннолетних, находящихся в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1DD1" w:rsidRPr="00491DD1">
              <w:rPr>
                <w:rFonts w:ascii="Times New Roman" w:hAnsi="Times New Roman" w:cs="Times New Roman"/>
                <w:sz w:val="24"/>
                <w:szCs w:val="24"/>
              </w:rPr>
              <w:t>опасном положении</w:t>
            </w:r>
          </w:p>
        </w:tc>
        <w:tc>
          <w:tcPr>
            <w:tcW w:w="3119" w:type="dxa"/>
          </w:tcPr>
          <w:p w:rsidR="00CC60FF" w:rsidRPr="00CC60FF" w:rsidRDefault="00CC60FF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воспитание;</w:t>
            </w:r>
          </w:p>
          <w:p w:rsidR="00CC60FF" w:rsidRPr="00CC60FF" w:rsidRDefault="00CC60FF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CC60FF" w:rsidRPr="00CC60FF" w:rsidRDefault="00CC60FF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CC60FF" w:rsidRPr="00CC60FF" w:rsidRDefault="00CC60FF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CC60FF" w:rsidRPr="00CC60FF" w:rsidRDefault="00CC60FF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познания;</w:t>
            </w:r>
          </w:p>
          <w:p w:rsidR="00CC60FF" w:rsidRPr="00CC60FF" w:rsidRDefault="00CC60FF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2B70C1" w:rsidRPr="00CC60FF" w:rsidRDefault="00CC60FF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</w:tcPr>
          <w:p w:rsidR="00CC60FF" w:rsidRPr="00CC60FF" w:rsidRDefault="00CC60FF" w:rsidP="00C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CC60FF" w:rsidRPr="00CC60FF" w:rsidRDefault="00CC60FF" w:rsidP="00C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CC60FF" w:rsidRPr="00CC60FF" w:rsidRDefault="00CC60FF" w:rsidP="00C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CC60FF" w:rsidRPr="00CC60FF" w:rsidRDefault="00CC60FF" w:rsidP="00C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CC60FF" w:rsidRPr="00CC60FF" w:rsidRDefault="00CC60FF" w:rsidP="00C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CC60FF" w:rsidRPr="00CC60FF" w:rsidRDefault="00CC60FF" w:rsidP="00C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CC60FF" w:rsidRPr="00CC60FF" w:rsidRDefault="00CC60FF" w:rsidP="00C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CC60FF" w:rsidRPr="00CC60FF" w:rsidRDefault="00CC60FF" w:rsidP="00C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CC60FF" w:rsidRPr="00CC60FF" w:rsidRDefault="00CC60FF" w:rsidP="00C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CC60FF" w:rsidRPr="00CC60FF" w:rsidRDefault="00CC60FF" w:rsidP="00C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CC60FF" w:rsidRPr="00CC60FF" w:rsidRDefault="00CC60FF" w:rsidP="00CC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  <w:p w:rsidR="002B70C1" w:rsidRDefault="00CC60FF" w:rsidP="00CC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</w:tr>
      <w:tr w:rsidR="00072631" w:rsidTr="003714EE">
        <w:trPr>
          <w:trHeight w:val="585"/>
        </w:trPr>
        <w:tc>
          <w:tcPr>
            <w:tcW w:w="2660" w:type="dxa"/>
          </w:tcPr>
          <w:p w:rsidR="00072631" w:rsidRDefault="00072631" w:rsidP="0037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 w:rsidRPr="0007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воспитательные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072631" w:rsidRPr="00072631" w:rsidRDefault="00072631" w:rsidP="000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631">
              <w:rPr>
                <w:rFonts w:ascii="Times New Roman" w:hAnsi="Times New Roman" w:cs="Times New Roman"/>
                <w:sz w:val="24"/>
                <w:szCs w:val="24"/>
              </w:rPr>
              <w:t>роведение общих для всей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 празд</w:t>
            </w:r>
            <w:r w:rsidRPr="00072631">
              <w:rPr>
                <w:rFonts w:ascii="Times New Roman" w:hAnsi="Times New Roman" w:cs="Times New Roman"/>
                <w:sz w:val="24"/>
                <w:szCs w:val="24"/>
              </w:rPr>
              <w:t>ников, ежегодных творческих (театрализованных, музыкальных,литературных и т. п.)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ятий, связанных с общероссийски</w:t>
            </w:r>
            <w:r w:rsidRPr="00072631">
              <w:rPr>
                <w:rFonts w:ascii="Times New Roman" w:hAnsi="Times New Roman" w:cs="Times New Roman"/>
                <w:sz w:val="24"/>
                <w:szCs w:val="24"/>
              </w:rPr>
              <w:t>ми, региональными, местными праздниками, памятными датами;</w:t>
            </w:r>
          </w:p>
          <w:p w:rsidR="00072631" w:rsidRPr="00072631" w:rsidRDefault="001A72F9" w:rsidP="000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72631" w:rsidRPr="00072631">
              <w:rPr>
                <w:rFonts w:ascii="Times New Roman" w:hAnsi="Times New Roman" w:cs="Times New Roman"/>
                <w:sz w:val="24"/>
                <w:szCs w:val="24"/>
              </w:rPr>
              <w:t>роведение торжественных м</w:t>
            </w:r>
            <w:r w:rsidR="00072631">
              <w:rPr>
                <w:rFonts w:ascii="Times New Roman" w:hAnsi="Times New Roman" w:cs="Times New Roman"/>
                <w:sz w:val="24"/>
                <w:szCs w:val="24"/>
              </w:rPr>
              <w:t>ероприятий, связанных с заверше</w:t>
            </w:r>
            <w:r w:rsidR="00072631" w:rsidRPr="00072631">
              <w:rPr>
                <w:rFonts w:ascii="Times New Roman" w:hAnsi="Times New Roman" w:cs="Times New Roman"/>
                <w:sz w:val="24"/>
                <w:szCs w:val="24"/>
              </w:rPr>
              <w:t>нием образования, переходом на следующий к</w:t>
            </w:r>
            <w:r w:rsidR="00072631">
              <w:rPr>
                <w:rFonts w:ascii="Times New Roman" w:hAnsi="Times New Roman" w:cs="Times New Roman"/>
                <w:sz w:val="24"/>
                <w:szCs w:val="24"/>
              </w:rPr>
              <w:t>урс, а также со</w:t>
            </w:r>
            <w:r w:rsidR="00072631" w:rsidRPr="00072631">
              <w:rPr>
                <w:rFonts w:ascii="Times New Roman" w:hAnsi="Times New Roman" w:cs="Times New Roman"/>
                <w:sz w:val="24"/>
                <w:szCs w:val="24"/>
              </w:rPr>
              <w:t>вместных мероприятий с о</w:t>
            </w:r>
            <w:r w:rsidR="00072631">
              <w:rPr>
                <w:rFonts w:ascii="Times New Roman" w:hAnsi="Times New Roman" w:cs="Times New Roman"/>
                <w:sz w:val="24"/>
                <w:szCs w:val="24"/>
              </w:rPr>
              <w:t>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>
              <w:rPr>
                <w:rFonts w:ascii="Times New Roman" w:hAnsi="Times New Roman" w:cs="Times New Roman"/>
                <w:sz w:val="24"/>
                <w:szCs w:val="24"/>
              </w:rPr>
              <w:t>партнерами, направ</w:t>
            </w:r>
            <w:r w:rsidR="00072631" w:rsidRPr="00072631">
              <w:rPr>
                <w:rFonts w:ascii="Times New Roman" w:hAnsi="Times New Roman" w:cs="Times New Roman"/>
                <w:sz w:val="24"/>
                <w:szCs w:val="24"/>
              </w:rPr>
              <w:t>ленных на знакомство и приобщение к корпоративной культуре</w:t>
            </w:r>
          </w:p>
          <w:p w:rsidR="00072631" w:rsidRPr="00072631" w:rsidRDefault="00072631" w:rsidP="000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1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организации;</w:t>
            </w:r>
          </w:p>
          <w:p w:rsidR="00072631" w:rsidRPr="00361C0D" w:rsidRDefault="001A72F9" w:rsidP="003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2631" w:rsidRPr="00072631">
              <w:rPr>
                <w:rFonts w:ascii="Times New Roman" w:hAnsi="Times New Roman" w:cs="Times New Roman"/>
                <w:sz w:val="24"/>
                <w:szCs w:val="24"/>
              </w:rPr>
              <w:t>азработку и реализацию о</w:t>
            </w:r>
            <w:r w:rsidR="00072631">
              <w:rPr>
                <w:rFonts w:ascii="Times New Roman" w:hAnsi="Times New Roman" w:cs="Times New Roman"/>
                <w:sz w:val="24"/>
                <w:szCs w:val="24"/>
              </w:rPr>
              <w:t>бучающимися социальных, социаль</w:t>
            </w:r>
            <w:r w:rsidR="00072631" w:rsidRPr="0007263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07263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проектов, в том </w:t>
            </w:r>
            <w:r w:rsidR="00072631">
              <w:rPr>
                <w:rFonts w:ascii="Times New Roman" w:hAnsi="Times New Roman" w:cs="Times New Roman"/>
                <w:sz w:val="24"/>
                <w:szCs w:val="24"/>
              </w:rPr>
              <w:t>числе с участием соци</w:t>
            </w:r>
            <w:r w:rsidR="00072631" w:rsidRPr="00072631">
              <w:rPr>
                <w:rFonts w:ascii="Times New Roman" w:hAnsi="Times New Roman" w:cs="Times New Roman"/>
                <w:sz w:val="24"/>
                <w:szCs w:val="24"/>
              </w:rPr>
              <w:t>альных партнё</w:t>
            </w:r>
            <w:r w:rsidR="00072631">
              <w:rPr>
                <w:rFonts w:ascii="Times New Roman" w:hAnsi="Times New Roman" w:cs="Times New Roman"/>
                <w:sz w:val="24"/>
                <w:szCs w:val="24"/>
              </w:rPr>
              <w:t>ров образовательной организации</w:t>
            </w:r>
          </w:p>
        </w:tc>
        <w:tc>
          <w:tcPr>
            <w:tcW w:w="4819" w:type="dxa"/>
          </w:tcPr>
          <w:p w:rsidR="00180568" w:rsidRDefault="00180568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>роявляющий приверженность традиционным духовно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>нравственным ценностям, культуре народов России с учётом мировоззренческого, национального, конфессионального самоопределения. 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традиционных религий народов России, их национальному достоинству и религиозным чувствам с учётом соблюдения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прав и свобод всех граждан;</w:t>
            </w:r>
          </w:p>
          <w:p w:rsidR="00180568" w:rsidRDefault="00180568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>онимающий и деятельно выражающий понимание ценности межнационального, межрелигиозного согласия, способный вести диалог с людьми разных национальностей и вероисповеданий, находить общие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для их достижения;</w:t>
            </w:r>
          </w:p>
          <w:p w:rsidR="00180568" w:rsidRDefault="00180568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>риентированный на создание устойчивой семьи на основе российских традиционных семейных ценностей, рождение и воспитание детей и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родительской ответственности;</w:t>
            </w:r>
          </w:p>
          <w:p w:rsidR="00072631" w:rsidRPr="003714EE" w:rsidRDefault="00180568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>бладающий сформированными представлениями о ценности и значении в отечественной и мировой культуре языков и литературы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568" w:rsidRDefault="00180568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>ыражающий понимание ценности отечественного и мирового искусства, российского и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художественного наследия;</w:t>
            </w:r>
          </w:p>
          <w:p w:rsidR="00180568" w:rsidRDefault="00180568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 xml:space="preserve">роявляющий восприимчивость к разным 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искусства, понимание эмоционального воздействия искусства, его влияния на душевное состояние и поведение людей, умеющий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это влияние;</w:t>
            </w:r>
          </w:p>
          <w:p w:rsidR="00180568" w:rsidRDefault="00180568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180568">
              <w:rPr>
                <w:rFonts w:ascii="Times New Roman" w:hAnsi="Times New Roman" w:cs="Times New Roman"/>
                <w:sz w:val="24"/>
                <w:szCs w:val="24"/>
              </w:rPr>
              <w:t xml:space="preserve">роявляющий понимание художественной культуры как средства коммуникации и самовыражения в современном обществе, значение нравственных норм,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ценностей, традиций в искусстве;</w:t>
            </w:r>
          </w:p>
          <w:p w:rsidR="00072631" w:rsidRPr="00F77DFC" w:rsidRDefault="001A72F9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568" w:rsidRPr="00180568">
              <w:rPr>
                <w:rFonts w:ascii="Times New Roman" w:hAnsi="Times New Roman" w:cs="Times New Roman"/>
                <w:sz w:val="24"/>
                <w:szCs w:val="24"/>
              </w:rPr>
              <w:t>риентированный на осознанное творческое самовыражение, реализацию творческих способностей, на эстетическое обустройство собственного быта, профессиональной среды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72631" w:rsidRPr="003714EE" w:rsidRDefault="00072631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072631" w:rsidRPr="003714EE" w:rsidRDefault="00072631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072631" w:rsidRPr="003714EE" w:rsidRDefault="00072631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072631" w:rsidRPr="003714EE" w:rsidRDefault="00072631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познания;</w:t>
            </w:r>
          </w:p>
          <w:p w:rsidR="00072631" w:rsidRPr="003714EE" w:rsidRDefault="00072631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072631" w:rsidRPr="00F77DFC" w:rsidRDefault="00072631" w:rsidP="00E7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31" w:rsidRPr="003714EE" w:rsidRDefault="00072631" w:rsidP="00E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072631" w:rsidRPr="003714EE" w:rsidRDefault="00072631" w:rsidP="00E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072631" w:rsidRPr="003714EE" w:rsidRDefault="00072631" w:rsidP="00E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072631" w:rsidRPr="003714EE" w:rsidRDefault="00072631" w:rsidP="00E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072631" w:rsidRPr="003714EE" w:rsidRDefault="00072631" w:rsidP="00E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072631" w:rsidRPr="003714EE" w:rsidRDefault="00072631" w:rsidP="00E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072631" w:rsidRPr="00F77DFC" w:rsidRDefault="00072631" w:rsidP="00E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</w:tr>
      <w:tr w:rsidR="00072631" w:rsidTr="00F62B2D">
        <w:trPr>
          <w:trHeight w:val="330"/>
        </w:trPr>
        <w:tc>
          <w:tcPr>
            <w:tcW w:w="15276" w:type="dxa"/>
            <w:gridSpan w:val="5"/>
          </w:tcPr>
          <w:p w:rsidR="00072631" w:rsidRPr="00491DD1" w:rsidRDefault="00072631" w:rsidP="0049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072631" w:rsidTr="003714EE">
        <w:trPr>
          <w:trHeight w:val="1311"/>
        </w:trPr>
        <w:tc>
          <w:tcPr>
            <w:tcW w:w="2660" w:type="dxa"/>
          </w:tcPr>
          <w:p w:rsidR="00072631" w:rsidRDefault="00072631" w:rsidP="0049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</w:t>
            </w:r>
          </w:p>
          <w:p w:rsidR="00072631" w:rsidRPr="00491DD1" w:rsidRDefault="00072631" w:rsidP="0049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D1">
              <w:rPr>
                <w:rFonts w:ascii="Times New Roman" w:hAnsi="Times New Roman" w:cs="Times New Roman"/>
                <w:b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дежные общественные объединения</w:t>
            </w:r>
          </w:p>
          <w:p w:rsidR="00072631" w:rsidRDefault="00072631" w:rsidP="0049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631" w:rsidRPr="00491DD1" w:rsidRDefault="00072631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Fonts w:ascii="Times New Roman" w:hAnsi="Times New Roman" w:cs="Times New Roman"/>
                <w:sz w:val="24"/>
                <w:szCs w:val="24"/>
              </w:rPr>
              <w:t>Предупреждение негативных последствий атомизации общества и риска деструктивных воздействиймалых групп посредством формирования мотивации к реализации ролей активного гражданина и избирателя, вовлечение в добровольческие инициативы, участие в совместных социально значимых акциях.</w:t>
            </w:r>
          </w:p>
        </w:tc>
        <w:tc>
          <w:tcPr>
            <w:tcW w:w="4819" w:type="dxa"/>
          </w:tcPr>
          <w:p w:rsidR="00072631" w:rsidRDefault="001A72F9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>формировать молодёжно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>добровольческоеобъединение (отряд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>ды).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программу обучения волонтеров на базе образовательной организации. </w:t>
            </w:r>
          </w:p>
          <w:p w:rsidR="00072631" w:rsidRDefault="001A72F9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>азвить навыки волонтерской деятельности через участие в подготовке и проведении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мероприятиях. </w:t>
            </w:r>
          </w:p>
          <w:p w:rsidR="00072631" w:rsidRDefault="001A72F9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и внедрить механизм объективной оценки деятельности волонтеров. </w:t>
            </w:r>
          </w:p>
          <w:p w:rsidR="00072631" w:rsidRPr="00491DD1" w:rsidRDefault="001A72F9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>нформировать население о деятельности молодёжно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>
              <w:rPr>
                <w:rFonts w:ascii="Times New Roman" w:hAnsi="Times New Roman" w:cs="Times New Roman"/>
                <w:sz w:val="24"/>
                <w:szCs w:val="24"/>
              </w:rPr>
              <w:t>добровольческого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3119" w:type="dxa"/>
          </w:tcPr>
          <w:p w:rsidR="00072631" w:rsidRPr="003714EE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072631" w:rsidRPr="003714EE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072631" w:rsidRPr="003714EE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072631" w:rsidRPr="003714EE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познания;</w:t>
            </w:r>
          </w:p>
          <w:p w:rsidR="00072631" w:rsidRPr="003714EE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072631" w:rsidRPr="00F77DFC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631" w:rsidRPr="003714EE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072631" w:rsidRPr="003714EE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072631" w:rsidRPr="003714EE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072631" w:rsidRPr="003714EE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072631" w:rsidRPr="003714EE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072631" w:rsidRPr="003714EE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072631" w:rsidRPr="00F77DFC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E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</w:tr>
      <w:tr w:rsidR="00072631" w:rsidTr="00CC60FF">
        <w:trPr>
          <w:trHeight w:val="2969"/>
        </w:trPr>
        <w:tc>
          <w:tcPr>
            <w:tcW w:w="2660" w:type="dxa"/>
          </w:tcPr>
          <w:p w:rsidR="00072631" w:rsidRDefault="00072631" w:rsidP="0049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10</w:t>
            </w:r>
          </w:p>
          <w:p w:rsidR="00072631" w:rsidRPr="00491DD1" w:rsidRDefault="00072631" w:rsidP="0049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в профессиональных образовательных организациях Ростовской области</w:t>
            </w:r>
          </w:p>
          <w:p w:rsidR="00072631" w:rsidRDefault="00072631" w:rsidP="0049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631" w:rsidRPr="00CC60FF" w:rsidRDefault="00072631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ормированиеумолодого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чувства патриотизма, </w:t>
            </w: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гражданственности, уважения к памятизащитников Отечества и подвигам Героев Отечества, закону и правопорядку,человекутрудаистаршемупоколению,взаимногоуважения,бережногоотношения к культурному наследию и традициям многонационального народа</w:t>
            </w:r>
          </w:p>
          <w:p w:rsidR="00072631" w:rsidRPr="00CC60FF" w:rsidRDefault="00072631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мировоззренческих установок на готовность к работе на благо Отечества,</w:t>
            </w:r>
          </w:p>
          <w:p w:rsidR="00072631" w:rsidRPr="00CC60FF" w:rsidRDefault="00072631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готовностью добровольно внести свой вклад в решение социальных проблемнашего общества.</w:t>
            </w:r>
          </w:p>
          <w:p w:rsidR="00072631" w:rsidRPr="00491DD1" w:rsidRDefault="00072631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2631" w:rsidRPr="00491DD1" w:rsidRDefault="001A72F9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 отбор и реализация эффективных практик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>патриотическоговоспитания обучающихся профессиональных образовательных организаций;</w:t>
            </w:r>
          </w:p>
          <w:p w:rsidR="00493668" w:rsidRDefault="001A72F9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>реализациякомплексамероприятий,направленныхнаосознаниеобучающимися себя гражданами России и защитниками Отечества, развитиеактивной гражданской позиции на основе уважения закона и порядка; проявление</w:t>
            </w:r>
            <w:r w:rsidR="00493668">
              <w:rPr>
                <w:rFonts w:ascii="Times New Roman" w:hAnsi="Times New Roman" w:cs="Times New Roman"/>
                <w:sz w:val="24"/>
                <w:szCs w:val="24"/>
              </w:rPr>
              <w:t>готовности к защите Родины;</w:t>
            </w:r>
          </w:p>
          <w:p w:rsidR="00072631" w:rsidRPr="00491DD1" w:rsidRDefault="001A72F9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аргументированноотстаивать суверенитет и достоинство народа России, сохранять и защищатьисторическую </w:t>
            </w:r>
            <w:r w:rsidR="00493668">
              <w:rPr>
                <w:rFonts w:ascii="Times New Roman" w:hAnsi="Times New Roman" w:cs="Times New Roman"/>
                <w:sz w:val="24"/>
                <w:szCs w:val="24"/>
              </w:rPr>
              <w:t>правду о Российском государстве;</w:t>
            </w:r>
          </w:p>
          <w:p w:rsidR="00072631" w:rsidRPr="00491DD1" w:rsidRDefault="001A72F9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>технических 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>методических условий для</w:t>
            </w:r>
          </w:p>
          <w:p w:rsidR="00072631" w:rsidRPr="00491DD1" w:rsidRDefault="00072631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D1">
              <w:rPr>
                <w:rFonts w:ascii="Times New Roman" w:hAnsi="Times New Roman" w:cs="Times New Roman"/>
                <w:sz w:val="24"/>
                <w:szCs w:val="24"/>
              </w:rPr>
              <w:t>успешной реализации военно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1DD1">
              <w:rPr>
                <w:rFonts w:ascii="Times New Roman" w:hAnsi="Times New Roman" w:cs="Times New Roman"/>
                <w:sz w:val="24"/>
                <w:szCs w:val="24"/>
              </w:rPr>
              <w:t>патриотического, 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1DD1">
              <w:rPr>
                <w:rFonts w:ascii="Times New Roman" w:hAnsi="Times New Roman" w:cs="Times New Roman"/>
                <w:sz w:val="24"/>
                <w:szCs w:val="24"/>
              </w:rPr>
              <w:t>правового, культурно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1DD1">
              <w:rPr>
                <w:rFonts w:ascii="Times New Roman" w:hAnsi="Times New Roman" w:cs="Times New Roman"/>
                <w:sz w:val="24"/>
                <w:szCs w:val="24"/>
              </w:rPr>
              <w:t>исторического, духовно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1DD1">
              <w:rPr>
                <w:rFonts w:ascii="Times New Roman" w:hAnsi="Times New Roman" w:cs="Times New Roman"/>
                <w:sz w:val="24"/>
                <w:szCs w:val="24"/>
              </w:rPr>
              <w:t>нравственного направлений 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1DD1">
              <w:rPr>
                <w:rFonts w:ascii="Times New Roman" w:hAnsi="Times New Roman" w:cs="Times New Roman"/>
                <w:sz w:val="24"/>
                <w:szCs w:val="24"/>
              </w:rPr>
              <w:t>патриотическоговоспитания;</w:t>
            </w:r>
          </w:p>
          <w:p w:rsidR="00072631" w:rsidRPr="00491DD1" w:rsidRDefault="001A72F9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внедрение моделей индивидуальных траекторий развитияобучающихсяразногоуровнясоциализации,</w:t>
            </w:r>
          </w:p>
          <w:p w:rsidR="00072631" w:rsidRPr="00491DD1" w:rsidRDefault="00180568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>ормированиепрофессионально значимых качеств личности обучающихся;</w:t>
            </w:r>
          </w:p>
          <w:p w:rsidR="00072631" w:rsidRPr="00491DD1" w:rsidRDefault="001A72F9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поддержки семейного воспитания;</w:t>
            </w:r>
          </w:p>
          <w:p w:rsidR="00072631" w:rsidRPr="00491DD1" w:rsidRDefault="001A72F9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491DD1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укреплению связей между поколениями, родственных связей,профессиональ</w:t>
            </w:r>
            <w:r w:rsidR="00493668">
              <w:rPr>
                <w:rFonts w:ascii="Times New Roman" w:hAnsi="Times New Roman" w:cs="Times New Roman"/>
                <w:sz w:val="24"/>
                <w:szCs w:val="24"/>
              </w:rPr>
              <w:t>ных династий;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9366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позиции, осознание себя гражданиномРоссии;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мировоззренческих установо</w:t>
            </w:r>
            <w:r w:rsidR="00493668">
              <w:rPr>
                <w:rFonts w:ascii="Times New Roman" w:hAnsi="Times New Roman" w:cs="Times New Roman"/>
                <w:sz w:val="24"/>
                <w:szCs w:val="24"/>
              </w:rPr>
              <w:t xml:space="preserve">к на готовность молодых людей к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работе на благо Отечества;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 знание конституционных прав и законов государства и их соблюдение;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правовой активности и навыков правомерного поведения,уважения к Закону;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аргументированно отста</w:t>
            </w:r>
            <w:r w:rsidR="00493668">
              <w:rPr>
                <w:rFonts w:ascii="Times New Roman" w:hAnsi="Times New Roman" w:cs="Times New Roman"/>
                <w:sz w:val="24"/>
                <w:szCs w:val="24"/>
              </w:rPr>
              <w:t xml:space="preserve">ивать суверенитет и достоинство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народа России;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общению и взаимодействию с людьми самого разногостатуса,этнической,</w:t>
            </w:r>
          </w:p>
          <w:p w:rsidR="00072631" w:rsidRPr="00CC60FF" w:rsidRDefault="00072631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елигиознойпринадлежностиивмногообразныхобстоятельствах;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идеологии терроризма и экстремизма;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нанациональной, религиозной почве;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просветительских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программ,поисковых,археологических,военно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исторических,краеведческих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отрядах,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объединениях, волонтерском движении;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добровольческие инициативы по поддержке инвалидов и пожилыхграждан;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сформированностьуважительногоотношенияккультурномуиисторическому наследию страны, обществу, семье, самому себе, традициям ПОО.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ценностного отношения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обществу,семье, творчеству, профессиональной деятельности (труду);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и принятие семейных ценностей, готовность к созданию семьи и</w:t>
            </w:r>
          </w:p>
          <w:p w:rsidR="00072631" w:rsidRPr="00CC60FF" w:rsidRDefault="00072631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воспитанию детей;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поколенных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профессиональных династий;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лучшего опыта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  <w:r w:rsidR="007B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>детей в семьях, в том числе многодетных и приемных;</w:t>
            </w:r>
          </w:p>
          <w:p w:rsidR="00072631" w:rsidRPr="00CC60FF" w:rsidRDefault="001A72F9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631" w:rsidRPr="00CC60FF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обучающегося в целеполагании, планировании иорганизации своей деятельности, в осмыслении и оформлении результатов, воценкепроделаннойработыиопределении</w:t>
            </w:r>
          </w:p>
          <w:p w:rsidR="00072631" w:rsidRPr="00CC60FF" w:rsidRDefault="00072631" w:rsidP="00CC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роекцийдальнейшегопрогнозирования.</w:t>
            </w:r>
          </w:p>
          <w:p w:rsidR="00072631" w:rsidRPr="00491DD1" w:rsidRDefault="00072631" w:rsidP="0049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2631" w:rsidRPr="00CC60FF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воспитание;</w:t>
            </w:r>
          </w:p>
          <w:p w:rsidR="00072631" w:rsidRPr="00CC60FF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072631" w:rsidRPr="00CC60FF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072631" w:rsidRPr="00CC60FF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072631" w:rsidRPr="00CC60FF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познания;</w:t>
            </w:r>
          </w:p>
          <w:p w:rsidR="00072631" w:rsidRPr="00CC60FF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072631" w:rsidRPr="00CC60FF" w:rsidRDefault="00072631" w:rsidP="00F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</w:tcPr>
          <w:p w:rsidR="00072631" w:rsidRPr="00CC60FF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072631" w:rsidRPr="00CC60FF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072631" w:rsidRPr="00CC60FF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072631" w:rsidRPr="00CC60FF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072631" w:rsidRPr="00CC60FF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072631" w:rsidRPr="00CC60FF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072631" w:rsidRPr="00CC60FF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072631" w:rsidRPr="00CC60FF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072631" w:rsidRPr="00CC60FF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072631" w:rsidRPr="00CC60FF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072631" w:rsidRPr="00CC60FF" w:rsidRDefault="00072631" w:rsidP="00F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  <w:p w:rsidR="00072631" w:rsidRDefault="00072631" w:rsidP="00F6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FF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</w:tr>
    </w:tbl>
    <w:p w:rsidR="004568FE" w:rsidRDefault="004568FE" w:rsidP="004936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C34" w:rsidRDefault="00EF6C34" w:rsidP="004936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EF6C34" w:rsidSect="004568FE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923ABA" w:rsidRDefault="00EF6C34" w:rsidP="008566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</w:t>
      </w:r>
      <w:r w:rsidR="00923ABA" w:rsidRPr="0092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требования к личностным результатам выпускников ПОО</w:t>
      </w:r>
    </w:p>
    <w:p w:rsidR="00C96324" w:rsidRDefault="00C96324" w:rsidP="008566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BA" w:rsidRPr="00923ABA" w:rsidRDefault="00923ABA" w:rsidP="008566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результатах процесса воспитания обучающихся заинтересованы все участники образовательных отношений – обучающийся, семья, общество, экономика (предприятияработодатели), государство, социальные институты, поэтому для планирования воспитательной работы используется согласованный образ результата – «Портрет выпускника ПОО». Портрет выпускника ПОО отражает комплекс планируемых личностных результатов, заданных в форме базовой модели «Портрета Гражданина России 2035 года», конкретизированных применительно к уровню СПО.</w:t>
      </w:r>
    </w:p>
    <w:p w:rsidR="00923ABA" w:rsidRPr="00923ABA" w:rsidRDefault="00923ABA" w:rsidP="008566C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8587"/>
        <w:gridCol w:w="1442"/>
      </w:tblGrid>
      <w:tr w:rsidR="00923ABA" w:rsidRPr="00923ABA" w:rsidTr="00923ABA">
        <w:trPr>
          <w:tblHeader/>
        </w:trPr>
        <w:tc>
          <w:tcPr>
            <w:tcW w:w="8647" w:type="dxa"/>
            <w:vAlign w:val="center"/>
          </w:tcPr>
          <w:p w:rsidR="00923ABA" w:rsidRPr="00C53EE3" w:rsidRDefault="00923ABA" w:rsidP="00923A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53E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Личностные результаты реализации программы воспитания </w:t>
            </w:r>
            <w:r w:rsidRPr="00C53EE3">
              <w:rPr>
                <w:rFonts w:ascii="Times New Roman" w:eastAsia="Times New Roman" w:hAnsi="Times New Roman" w:cs="Times New Roman"/>
                <w:lang w:eastAsia="ru-RU"/>
              </w:rPr>
              <w:t>(дескрипторы)</w:t>
            </w:r>
          </w:p>
        </w:tc>
        <w:tc>
          <w:tcPr>
            <w:tcW w:w="1157" w:type="dxa"/>
            <w:vAlign w:val="center"/>
          </w:tcPr>
          <w:p w:rsidR="00923ABA" w:rsidRPr="00C53EE3" w:rsidRDefault="00923ABA" w:rsidP="00923A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53EE3">
              <w:rPr>
                <w:rFonts w:ascii="Times New Roman" w:eastAsia="Times New Roman" w:hAnsi="Times New Roman" w:cs="Times New Roman"/>
                <w:b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ПОРТРЕТ ВЫПУСКНИКА СПО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ЛР1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Готовый  использовать  свой  личный  и  профессиональный потенциал для защиты национальных интересов России.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ЛР2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Демонстрирующий  приверженность  к  родной  культуре, исторической памяти на основе любви к Родине, родному народу, малой  родине,  принятию  традиционных  ценностей многонационального народа России.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ЛР3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ЛР4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Занимающий  активную  гражданскую  позицию  избирателя, волонтера, общественного деятеля.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ЛР5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Принимающий  цели  и  задачи  научно</w:t>
            </w:r>
            <w:r w:rsidR="001A7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технологического, экономического, информационного развития России, готовый работать на их достижение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ЛР6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Готовый соответствовать ожиданиям работодателей: проектно</w:t>
            </w:r>
            <w:r w:rsidR="001A7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 на  достижение  поставленных  целей; демонстрирующий профессиональную жизнестойкость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ЛР7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Признающий  ценность  непрерывного  образования, ориентирующийся в изменяющемся рынке труда, избегающий безработицы;  управляющий  собственным 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ЛР8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ЛР9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Уважающий этнокультурные, религиозные права человека, в том числе с особенностями развития; ценящий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ЛР10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Принимающий  активное  участие  в  социально  значимых мероприятиях, соблюдающий нормы правопорядка, следующий идеалам гражданского </w:t>
            </w: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общества, обеспечения безопасности, прав и свобод  граждан  России;  готовый  оказать  поддержку нуждающимся.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ЛР11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Лояльный  к  установкам  и  проявлениям  представителей субкультур, отличающий их от групп с деструктивным и девиантным поведением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ЛР12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Демонстрирующий неприятие и предупреждающий социально опасное поведение окружающих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ЛР13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Способный  ставить  перед  собой  цели  под 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</w:t>
            </w:r>
          </w:p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организации.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ЛР14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ЛР15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Развивающий творческие способности, способный креативно мыслить.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ЛР16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ЛР17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Демонстрирующий  приверженность  принципам  честности, порядочности, открытости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ЛР18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ЛР19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Проявляющий эмпатию,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</w:t>
            </w:r>
          </w:p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заинтересованных  в  развитии  гражданского  общества  и оказывающих поддержку нуждающимся.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ЛР20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Препятствующий действиям, направленным на ущемление прав или унижение достоинства (в отношении себя или других людей).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ЛР21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ЛР22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Сопричастный к сохранению, преумножению и трансляции культурных  традиций  и  ценностей  многонационального российского государства.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ЛР23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Вступающий  в  конструктивное  профессионально  значимое взаимодействие с представителями разных субкультур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ЛР24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ЛР25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Гармонично, разносторонне развитый, активно выражающий отношение  к  преобразованию  общественных  пространств, эстетике  предприятия, корпоративному дизайну.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ЛР26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Оценивающий  возможные  ограничители  свободы  своего профессионального  выбора,  предопределенные психофизиологическими особенностями или состоянием здоровья, мотивированный  к  сохранению  здоровья  в  процессе профессиональной деятельности.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ЛР27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ЛР28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Мотивированный к освоению функционально близких видов профессиональной  </w:t>
            </w: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деятельности,  имеющих  общие  объекты (условия, цели) труда, либо иные схожие характеристики.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ЛР29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Экономически  активный,  предприимчивый,  готовый  к самозанятости.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ЛР30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Сохраняющий психологическую  устойчивость  в  ситуативно сложных или стремительно меняющихся ситуациях.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ЛР31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профессии и возможностей реализации собственных  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ЛР32</w:t>
            </w:r>
          </w:p>
        </w:tc>
      </w:tr>
      <w:tr w:rsidR="00923ABA" w:rsidRPr="00923ABA" w:rsidTr="00923ABA">
        <w:tc>
          <w:tcPr>
            <w:tcW w:w="8647" w:type="dxa"/>
          </w:tcPr>
          <w:p w:rsidR="00923ABA" w:rsidRPr="00923ABA" w:rsidRDefault="00923ABA" w:rsidP="00923A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сформированности личностных качеств студентов уровню запросов работодателя</w:t>
            </w:r>
          </w:p>
        </w:tc>
        <w:tc>
          <w:tcPr>
            <w:tcW w:w="1157" w:type="dxa"/>
          </w:tcPr>
          <w:p w:rsidR="00923ABA" w:rsidRPr="00923ABA" w:rsidRDefault="00923ABA" w:rsidP="00923AB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3A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ЛР33</w:t>
            </w:r>
          </w:p>
        </w:tc>
      </w:tr>
    </w:tbl>
    <w:p w:rsidR="00C53EE3" w:rsidRDefault="00C53EE3" w:rsidP="00923A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53EE3" w:rsidRDefault="00C53EE3" w:rsidP="00923A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53EE3" w:rsidRDefault="00EF6C34" w:rsidP="00E707F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2.4</w:t>
      </w:r>
      <w:r w:rsidR="00C53EE3" w:rsidRPr="00C53E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Оценка освоения обучающимися основной образовательной программы в части достижения личностных результатов </w:t>
      </w:r>
    </w:p>
    <w:p w:rsidR="00C53EE3" w:rsidRDefault="00C53EE3" w:rsidP="008566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53EE3" w:rsidRDefault="00C53EE3" w:rsidP="008566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53E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C53EE3" w:rsidRDefault="00C53EE3" w:rsidP="008566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53E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соответствии с личностными результатами и требованиями к результатам освоения ППССЗ ФГОС СПО по специальности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6F7220" w:rsidRPr="00C53EE3" w:rsidRDefault="006F7220" w:rsidP="00C53E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53EE3" w:rsidRPr="00C53EE3" w:rsidRDefault="00C53EE3" w:rsidP="008566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53E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08.02.01 Строительство и эксплуатация зданий и сооружений</w:t>
      </w:r>
    </w:p>
    <w:tbl>
      <w:tblPr>
        <w:tblStyle w:val="2"/>
        <w:tblW w:w="0" w:type="auto"/>
        <w:tblLook w:val="04A0"/>
      </w:tblPr>
      <w:tblGrid>
        <w:gridCol w:w="8755"/>
        <w:gridCol w:w="1276"/>
      </w:tblGrid>
      <w:tr w:rsidR="00C53EE3" w:rsidRPr="00C53EE3" w:rsidTr="003874A3">
        <w:trPr>
          <w:tblHeader/>
        </w:trPr>
        <w:tc>
          <w:tcPr>
            <w:tcW w:w="8755" w:type="dxa"/>
          </w:tcPr>
          <w:p w:rsidR="00C53EE3" w:rsidRPr="00C53EE3" w:rsidRDefault="00C53EE3" w:rsidP="00C53EE3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Конкретизированный портрет выпускника ПОО (дескрипторы)</w:t>
            </w:r>
          </w:p>
        </w:tc>
        <w:tc>
          <w:tcPr>
            <w:tcW w:w="1276" w:type="dxa"/>
          </w:tcPr>
          <w:p w:rsidR="00C53EE3" w:rsidRPr="00C53EE3" w:rsidRDefault="00C53EE3" w:rsidP="003874A3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0"/>
                <w:szCs w:val="20"/>
              </w:rPr>
              <w:t>Индексы ОК и ПК (из ФГОС СПО</w:t>
            </w: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53EE3" w:rsidRPr="00C53EE3" w:rsidTr="003874A3">
        <w:trPr>
          <w:trHeight w:val="557"/>
          <w:tblHeader/>
        </w:trPr>
        <w:tc>
          <w:tcPr>
            <w:tcW w:w="8755" w:type="dxa"/>
          </w:tcPr>
          <w:p w:rsidR="00C53EE3" w:rsidRPr="00C53EE3" w:rsidRDefault="00C53EE3" w:rsidP="006F7220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кразличным контекстам;</w:t>
            </w:r>
          </w:p>
        </w:tc>
        <w:tc>
          <w:tcPr>
            <w:tcW w:w="1276" w:type="dxa"/>
          </w:tcPr>
          <w:p w:rsidR="00C53EE3" w:rsidRPr="00C53EE3" w:rsidRDefault="00C53EE3" w:rsidP="006F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</w:tr>
      <w:tr w:rsidR="00C53EE3" w:rsidRPr="00C53EE3" w:rsidTr="003874A3">
        <w:trPr>
          <w:trHeight w:val="993"/>
          <w:tblHeader/>
        </w:trPr>
        <w:tc>
          <w:tcPr>
            <w:tcW w:w="8755" w:type="dxa"/>
          </w:tcPr>
          <w:p w:rsidR="00C53EE3" w:rsidRPr="00C53EE3" w:rsidRDefault="00C53EE3" w:rsidP="006F7220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иинформационные технологии для выполнения задач профессиональной деятельности;</w:t>
            </w:r>
          </w:p>
        </w:tc>
        <w:tc>
          <w:tcPr>
            <w:tcW w:w="1276" w:type="dxa"/>
          </w:tcPr>
          <w:p w:rsidR="00C53EE3" w:rsidRPr="00C53EE3" w:rsidRDefault="00C53EE3" w:rsidP="006F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</w:tr>
      <w:tr w:rsidR="00C53EE3" w:rsidRPr="00C53EE3" w:rsidTr="003874A3">
        <w:trPr>
          <w:trHeight w:val="1126"/>
          <w:tblHeader/>
        </w:trPr>
        <w:tc>
          <w:tcPr>
            <w:tcW w:w="8755" w:type="dxa"/>
          </w:tcPr>
          <w:p w:rsidR="00C53EE3" w:rsidRPr="00C53EE3" w:rsidRDefault="00C53EE3" w:rsidP="006F7220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развитие, предпринимательскую деятельность в профессиональной сфере, использовать знания по </w:t>
            </w:r>
            <w:r w:rsidRPr="00C53EE3">
              <w:rPr>
                <w:rFonts w:ascii="Times New Roman" w:hAnsi="Times New Roman"/>
                <w:sz w:val="24"/>
                <w:szCs w:val="24"/>
              </w:rPr>
              <w:t>финансовой грамотности в различных жизненных ситуациях;</w:t>
            </w:r>
          </w:p>
        </w:tc>
        <w:tc>
          <w:tcPr>
            <w:tcW w:w="1276" w:type="dxa"/>
          </w:tcPr>
          <w:p w:rsidR="00C53EE3" w:rsidRPr="00C53EE3" w:rsidRDefault="00C53EE3" w:rsidP="006F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3 </w:t>
            </w:r>
          </w:p>
        </w:tc>
      </w:tr>
      <w:tr w:rsidR="00C53EE3" w:rsidRPr="00C53EE3" w:rsidTr="003874A3">
        <w:trPr>
          <w:trHeight w:val="555"/>
          <w:tblHeader/>
        </w:trPr>
        <w:tc>
          <w:tcPr>
            <w:tcW w:w="8755" w:type="dxa"/>
          </w:tcPr>
          <w:p w:rsidR="00C53EE3" w:rsidRPr="00C53EE3" w:rsidRDefault="00C53EE3" w:rsidP="006F7220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1276" w:type="dxa"/>
          </w:tcPr>
          <w:p w:rsidR="00C53EE3" w:rsidRPr="00C53EE3" w:rsidRDefault="00C53EE3" w:rsidP="006F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C53EE3" w:rsidRPr="00C53EE3" w:rsidTr="003874A3">
        <w:trPr>
          <w:trHeight w:val="843"/>
          <w:tblHeader/>
        </w:trPr>
        <w:tc>
          <w:tcPr>
            <w:tcW w:w="8755" w:type="dxa"/>
          </w:tcPr>
          <w:p w:rsidR="00C53EE3" w:rsidRPr="00C53EE3" w:rsidRDefault="00C53EE3" w:rsidP="003874A3">
            <w:pPr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икацию на государственном языке </w:t>
            </w:r>
            <w:r w:rsidRPr="00C53EE3">
              <w:rPr>
                <w:rFonts w:ascii="Times New Roman" w:hAnsi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контекста;</w:t>
            </w:r>
          </w:p>
        </w:tc>
        <w:tc>
          <w:tcPr>
            <w:tcW w:w="1276" w:type="dxa"/>
          </w:tcPr>
          <w:p w:rsidR="00C53EE3" w:rsidRPr="00C53EE3" w:rsidRDefault="00C53EE3" w:rsidP="003874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</w:tr>
      <w:tr w:rsidR="00C53EE3" w:rsidRPr="00C53EE3" w:rsidTr="003874A3">
        <w:trPr>
          <w:trHeight w:val="858"/>
          <w:tblHeader/>
        </w:trPr>
        <w:tc>
          <w:tcPr>
            <w:tcW w:w="8755" w:type="dxa"/>
          </w:tcPr>
          <w:p w:rsidR="00C53EE3" w:rsidRPr="00C53EE3" w:rsidRDefault="00C53EE3" w:rsidP="00F62B2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гражданско</w:t>
            </w:r>
            <w:r w:rsidR="001A72F9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3EE3">
              <w:rPr>
                <w:rFonts w:ascii="Times New Roman" w:hAnsi="Times New Roman"/>
                <w:sz w:val="24"/>
                <w:szCs w:val="24"/>
              </w:rPr>
              <w:t>патриотическую пози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цию, демонстрировать осознанное </w:t>
            </w:r>
            <w:r w:rsidRPr="00C53EE3">
              <w:rPr>
                <w:rFonts w:ascii="Times New Roman" w:hAnsi="Times New Roman"/>
                <w:sz w:val="24"/>
                <w:szCs w:val="24"/>
              </w:rPr>
              <w:t>поведение на основе традиционных общечеловеческих ценностей, в том числе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гармонизации межнациональных и межрелигиозных отношений, применять стандарты </w:t>
            </w:r>
            <w:r w:rsidRPr="00C53EE3">
              <w:rPr>
                <w:rFonts w:ascii="Times New Roman" w:hAnsi="Times New Roman"/>
                <w:sz w:val="24"/>
                <w:szCs w:val="24"/>
              </w:rPr>
              <w:t>антикоррупционного поведения;</w:t>
            </w:r>
          </w:p>
        </w:tc>
        <w:tc>
          <w:tcPr>
            <w:tcW w:w="1276" w:type="dxa"/>
          </w:tcPr>
          <w:p w:rsidR="00C53EE3" w:rsidRPr="00C53EE3" w:rsidRDefault="00C53EE3" w:rsidP="003874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</w:tr>
      <w:tr w:rsidR="00C53EE3" w:rsidRPr="00C53EE3" w:rsidTr="00F62B2D">
        <w:trPr>
          <w:trHeight w:val="744"/>
          <w:tblHeader/>
        </w:trPr>
        <w:tc>
          <w:tcPr>
            <w:tcW w:w="8755" w:type="dxa"/>
          </w:tcPr>
          <w:p w:rsidR="00C53EE3" w:rsidRPr="00C53EE3" w:rsidRDefault="003874A3" w:rsidP="00F62B2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A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ресурсосбережению, применять знания об изменении климата, </w:t>
            </w:r>
            <w:r w:rsidRPr="003874A3">
              <w:rPr>
                <w:rFonts w:ascii="Times New Roman" w:hAnsi="Times New Roman"/>
                <w:sz w:val="24"/>
                <w:szCs w:val="24"/>
              </w:rPr>
              <w:t>принципы бережливого произво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дства, эффективно действовать в </w:t>
            </w:r>
            <w:r w:rsidRPr="003874A3">
              <w:rPr>
                <w:rFonts w:ascii="Times New Roman" w:hAnsi="Times New Roman"/>
                <w:sz w:val="24"/>
                <w:szCs w:val="24"/>
              </w:rPr>
              <w:t>чрезвычайных ситуациях;</w:t>
            </w:r>
          </w:p>
        </w:tc>
        <w:tc>
          <w:tcPr>
            <w:tcW w:w="1276" w:type="dxa"/>
          </w:tcPr>
          <w:p w:rsidR="00C53EE3" w:rsidRPr="00C53EE3" w:rsidRDefault="003874A3" w:rsidP="003874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</w:tr>
      <w:tr w:rsidR="003874A3" w:rsidRPr="00C53EE3" w:rsidTr="003874A3">
        <w:trPr>
          <w:trHeight w:val="766"/>
          <w:tblHeader/>
        </w:trPr>
        <w:tc>
          <w:tcPr>
            <w:tcW w:w="8755" w:type="dxa"/>
          </w:tcPr>
          <w:p w:rsidR="003874A3" w:rsidRPr="003874A3" w:rsidRDefault="003874A3" w:rsidP="00F62B2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A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ранения и укрепления здоровья в </w:t>
            </w:r>
            <w:r w:rsidRPr="003874A3">
              <w:rPr>
                <w:rFonts w:ascii="Times New Roman" w:hAnsi="Times New Roman"/>
                <w:sz w:val="24"/>
                <w:szCs w:val="24"/>
              </w:rPr>
              <w:t xml:space="preserve">процессе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 и </w:t>
            </w:r>
            <w:r w:rsidRPr="003874A3">
              <w:rPr>
                <w:rFonts w:ascii="Times New Roman" w:hAnsi="Times New Roman"/>
                <w:sz w:val="24"/>
                <w:szCs w:val="24"/>
              </w:rPr>
              <w:t>поддержания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</w:t>
            </w:r>
            <w:r w:rsidRPr="003874A3">
              <w:rPr>
                <w:rFonts w:ascii="Times New Roman" w:hAnsi="Times New Roman"/>
                <w:sz w:val="24"/>
                <w:szCs w:val="24"/>
              </w:rPr>
              <w:t>подготовленности;</w:t>
            </w:r>
          </w:p>
        </w:tc>
        <w:tc>
          <w:tcPr>
            <w:tcW w:w="1276" w:type="dxa"/>
          </w:tcPr>
          <w:p w:rsidR="003874A3" w:rsidRPr="00C53EE3" w:rsidRDefault="003874A3" w:rsidP="003874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3874A3" w:rsidRPr="00C53EE3" w:rsidTr="003874A3">
        <w:trPr>
          <w:trHeight w:val="495"/>
          <w:tblHeader/>
        </w:trPr>
        <w:tc>
          <w:tcPr>
            <w:tcW w:w="8755" w:type="dxa"/>
          </w:tcPr>
          <w:p w:rsidR="003874A3" w:rsidRPr="003874A3" w:rsidRDefault="003874A3" w:rsidP="00F62B2D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A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государственном и иностранном </w:t>
            </w:r>
            <w:r w:rsidRPr="003874A3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1276" w:type="dxa"/>
          </w:tcPr>
          <w:p w:rsidR="003874A3" w:rsidRPr="00C53EE3" w:rsidRDefault="003874A3" w:rsidP="003874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</w:tr>
      <w:tr w:rsidR="00C53EE3" w:rsidRPr="00C53EE3" w:rsidTr="003874A3">
        <w:trPr>
          <w:trHeight w:val="784"/>
          <w:tblHeader/>
        </w:trPr>
        <w:tc>
          <w:tcPr>
            <w:tcW w:w="8755" w:type="dxa"/>
          </w:tcPr>
          <w:p w:rsidR="00C53EE3" w:rsidRPr="00C53EE3" w:rsidRDefault="003874A3" w:rsidP="003874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A3">
              <w:rPr>
                <w:rFonts w:ascii="Times New Roman" w:hAnsi="Times New Roman"/>
                <w:sz w:val="24"/>
                <w:szCs w:val="24"/>
              </w:rPr>
              <w:t>Подбирать наиболее оптимальные 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из строительных конструкций и </w:t>
            </w:r>
            <w:r w:rsidRPr="003874A3">
              <w:rPr>
                <w:rFonts w:ascii="Times New Roman" w:hAnsi="Times New Roman"/>
                <w:sz w:val="24"/>
                <w:szCs w:val="24"/>
              </w:rPr>
              <w:t xml:space="preserve">материалов, разрабатывать узлы и детали конструктивных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элементов зданий и сооружений в </w:t>
            </w:r>
            <w:r w:rsidRPr="003874A3">
              <w:rPr>
                <w:rFonts w:ascii="Times New Roman" w:hAnsi="Times New Roman"/>
                <w:sz w:val="24"/>
                <w:szCs w:val="24"/>
              </w:rPr>
              <w:t>соответствии с условиями эксплуатации и назначениями;</w:t>
            </w:r>
          </w:p>
        </w:tc>
        <w:tc>
          <w:tcPr>
            <w:tcW w:w="1276" w:type="dxa"/>
          </w:tcPr>
          <w:p w:rsidR="00C53EE3" w:rsidRPr="00C53EE3" w:rsidRDefault="003874A3" w:rsidP="003874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3874A3" w:rsidRPr="00C53EE3" w:rsidTr="003874A3">
        <w:trPr>
          <w:trHeight w:val="177"/>
          <w:tblHeader/>
        </w:trPr>
        <w:tc>
          <w:tcPr>
            <w:tcW w:w="8755" w:type="dxa"/>
          </w:tcPr>
          <w:p w:rsidR="003874A3" w:rsidRPr="003874A3" w:rsidRDefault="003874A3" w:rsidP="003874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A3">
              <w:rPr>
                <w:rFonts w:ascii="Times New Roman" w:hAnsi="Times New Roman"/>
                <w:sz w:val="24"/>
                <w:szCs w:val="24"/>
              </w:rPr>
              <w:t>Выполнять расчеты и конструирование строительных конструкций;</w:t>
            </w:r>
          </w:p>
        </w:tc>
        <w:tc>
          <w:tcPr>
            <w:tcW w:w="1276" w:type="dxa"/>
          </w:tcPr>
          <w:p w:rsidR="003874A3" w:rsidRPr="00C53EE3" w:rsidRDefault="003874A3" w:rsidP="0038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3874A3" w:rsidRPr="00C53EE3" w:rsidTr="003874A3">
        <w:trPr>
          <w:trHeight w:val="503"/>
          <w:tblHeader/>
        </w:trPr>
        <w:tc>
          <w:tcPr>
            <w:tcW w:w="8755" w:type="dxa"/>
          </w:tcPr>
          <w:p w:rsidR="003874A3" w:rsidRPr="003874A3" w:rsidRDefault="003874A3" w:rsidP="007954A9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A3">
              <w:rPr>
                <w:rFonts w:ascii="Times New Roman" w:hAnsi="Times New Roman"/>
                <w:sz w:val="24"/>
                <w:szCs w:val="24"/>
              </w:rPr>
              <w:t>Разрабатывать архитектурно</w:t>
            </w:r>
            <w:r w:rsidR="001A72F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874A3">
              <w:rPr>
                <w:rFonts w:ascii="Times New Roman" w:hAnsi="Times New Roman"/>
                <w:sz w:val="24"/>
                <w:szCs w:val="24"/>
              </w:rPr>
              <w:t xml:space="preserve">строительные чертежи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r w:rsidRPr="003874A3">
              <w:rPr>
                <w:rFonts w:ascii="Times New Roman" w:hAnsi="Times New Roman"/>
                <w:sz w:val="24"/>
                <w:szCs w:val="24"/>
              </w:rPr>
              <w:t>автоматизированного проектирования;</w:t>
            </w:r>
          </w:p>
        </w:tc>
        <w:tc>
          <w:tcPr>
            <w:tcW w:w="1276" w:type="dxa"/>
          </w:tcPr>
          <w:p w:rsidR="003874A3" w:rsidRPr="00C53EE3" w:rsidRDefault="003874A3" w:rsidP="0079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3874A3" w:rsidRPr="00C53EE3" w:rsidTr="003874A3">
        <w:trPr>
          <w:trHeight w:val="525"/>
          <w:tblHeader/>
        </w:trPr>
        <w:tc>
          <w:tcPr>
            <w:tcW w:w="8755" w:type="dxa"/>
          </w:tcPr>
          <w:p w:rsidR="003874A3" w:rsidRPr="003874A3" w:rsidRDefault="003874A3" w:rsidP="007954A9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4A3">
              <w:rPr>
                <w:rFonts w:ascii="Times New Roman" w:hAnsi="Times New Roman"/>
                <w:sz w:val="24"/>
                <w:szCs w:val="24"/>
              </w:rPr>
              <w:t>Участво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в разработке проекта производства работ с применением </w:t>
            </w:r>
            <w:r w:rsidRPr="003874A3">
              <w:rPr>
                <w:rFonts w:ascii="Times New Roman" w:hAnsi="Times New Roman"/>
                <w:sz w:val="24"/>
                <w:szCs w:val="24"/>
              </w:rPr>
              <w:t>информационных технологий.</w:t>
            </w:r>
          </w:p>
        </w:tc>
        <w:tc>
          <w:tcPr>
            <w:tcW w:w="1276" w:type="dxa"/>
          </w:tcPr>
          <w:p w:rsidR="003874A3" w:rsidRPr="00C53EE3" w:rsidRDefault="003874A3" w:rsidP="0079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</w:tr>
      <w:tr w:rsidR="00C53EE3" w:rsidRPr="00C53EE3" w:rsidTr="007954A9">
        <w:trPr>
          <w:trHeight w:val="235"/>
          <w:tblHeader/>
        </w:trPr>
        <w:tc>
          <w:tcPr>
            <w:tcW w:w="8755" w:type="dxa"/>
          </w:tcPr>
          <w:p w:rsidR="00C53EE3" w:rsidRPr="00C53EE3" w:rsidRDefault="007954A9" w:rsidP="007954A9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A9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на строительной площадке;</w:t>
            </w:r>
          </w:p>
        </w:tc>
        <w:tc>
          <w:tcPr>
            <w:tcW w:w="1276" w:type="dxa"/>
          </w:tcPr>
          <w:p w:rsidR="00C53EE3" w:rsidRPr="00C53EE3" w:rsidRDefault="007954A9" w:rsidP="007954A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7954A9" w:rsidRPr="00C53EE3" w:rsidTr="007954A9">
        <w:trPr>
          <w:trHeight w:val="554"/>
          <w:tblHeader/>
        </w:trPr>
        <w:tc>
          <w:tcPr>
            <w:tcW w:w="8755" w:type="dxa"/>
          </w:tcPr>
          <w:p w:rsidR="007954A9" w:rsidRPr="007954A9" w:rsidRDefault="007954A9" w:rsidP="007954A9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A9">
              <w:rPr>
                <w:rFonts w:ascii="Times New Roman" w:hAnsi="Times New Roman"/>
                <w:sz w:val="24"/>
                <w:szCs w:val="24"/>
              </w:rPr>
              <w:t>Выполнять строительно</w:t>
            </w:r>
            <w:r w:rsidR="001A72F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54A9">
              <w:rPr>
                <w:rFonts w:ascii="Times New Roman" w:hAnsi="Times New Roman"/>
                <w:sz w:val="24"/>
                <w:szCs w:val="24"/>
              </w:rPr>
              <w:t>монтажные, в том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отделочные работы на объекте </w:t>
            </w:r>
            <w:r w:rsidRPr="007954A9">
              <w:rPr>
                <w:rFonts w:ascii="Times New Roman" w:hAnsi="Times New Roman"/>
                <w:sz w:val="24"/>
                <w:szCs w:val="24"/>
              </w:rPr>
              <w:t>капитального строительства;</w:t>
            </w:r>
          </w:p>
        </w:tc>
        <w:tc>
          <w:tcPr>
            <w:tcW w:w="1276" w:type="dxa"/>
          </w:tcPr>
          <w:p w:rsidR="007954A9" w:rsidRPr="00C53EE3" w:rsidRDefault="007954A9" w:rsidP="0079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7954A9" w:rsidRPr="00C53EE3" w:rsidTr="007954A9">
        <w:trPr>
          <w:trHeight w:val="549"/>
          <w:tblHeader/>
        </w:trPr>
        <w:tc>
          <w:tcPr>
            <w:tcW w:w="8755" w:type="dxa"/>
          </w:tcPr>
          <w:p w:rsidR="007954A9" w:rsidRPr="007954A9" w:rsidRDefault="007954A9" w:rsidP="007954A9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A9">
              <w:rPr>
                <w:rFonts w:ascii="Times New Roman" w:hAnsi="Times New Roman"/>
                <w:sz w:val="24"/>
                <w:szCs w:val="24"/>
              </w:rPr>
              <w:t>Проводить оперативный учет объемов выполняемых работ и расходов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альных </w:t>
            </w:r>
            <w:r w:rsidRPr="007954A9">
              <w:rPr>
                <w:rFonts w:ascii="Times New Roman" w:hAnsi="Times New Roman"/>
                <w:sz w:val="24"/>
                <w:szCs w:val="24"/>
              </w:rPr>
              <w:t>ресурсов;</w:t>
            </w:r>
          </w:p>
        </w:tc>
        <w:tc>
          <w:tcPr>
            <w:tcW w:w="1276" w:type="dxa"/>
          </w:tcPr>
          <w:p w:rsidR="007954A9" w:rsidRPr="00C53EE3" w:rsidRDefault="007954A9" w:rsidP="0079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7954A9" w:rsidRPr="00C53EE3" w:rsidTr="007954A9">
        <w:trPr>
          <w:trHeight w:val="570"/>
          <w:tblHeader/>
        </w:trPr>
        <w:tc>
          <w:tcPr>
            <w:tcW w:w="8755" w:type="dxa"/>
          </w:tcPr>
          <w:p w:rsidR="007954A9" w:rsidRPr="007954A9" w:rsidRDefault="007954A9" w:rsidP="007954A9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 по контролю качества выполняемых работ и </w:t>
            </w:r>
            <w:r w:rsidRPr="007954A9">
              <w:rPr>
                <w:rFonts w:ascii="Times New Roman" w:hAnsi="Times New Roman"/>
                <w:sz w:val="24"/>
                <w:szCs w:val="24"/>
              </w:rPr>
              <w:t>расходуемых материалов;</w:t>
            </w:r>
          </w:p>
        </w:tc>
        <w:tc>
          <w:tcPr>
            <w:tcW w:w="1276" w:type="dxa"/>
          </w:tcPr>
          <w:p w:rsidR="007954A9" w:rsidRPr="00C53EE3" w:rsidRDefault="007954A9" w:rsidP="0079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</w:tr>
      <w:tr w:rsidR="00C53EE3" w:rsidRPr="00C53EE3" w:rsidTr="007954A9">
        <w:trPr>
          <w:trHeight w:val="876"/>
          <w:tblHeader/>
        </w:trPr>
        <w:tc>
          <w:tcPr>
            <w:tcW w:w="8755" w:type="dxa"/>
          </w:tcPr>
          <w:p w:rsidR="00C53EE3" w:rsidRPr="00C53EE3" w:rsidRDefault="007954A9" w:rsidP="007954A9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A9">
              <w:rPr>
                <w:rFonts w:ascii="Times New Roman" w:hAnsi="Times New Roman"/>
                <w:sz w:val="24"/>
                <w:szCs w:val="24"/>
              </w:rPr>
              <w:t>Осуществлять оперативное планирование 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структурных подразделений </w:t>
            </w:r>
            <w:r w:rsidRPr="007954A9">
              <w:rPr>
                <w:rFonts w:ascii="Times New Roman" w:hAnsi="Times New Roman"/>
                <w:sz w:val="24"/>
                <w:szCs w:val="24"/>
              </w:rPr>
              <w:t>при проведении строительно</w:t>
            </w:r>
            <w:r w:rsidR="001A72F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54A9">
              <w:rPr>
                <w:rFonts w:ascii="Times New Roman" w:hAnsi="Times New Roman"/>
                <w:sz w:val="24"/>
                <w:szCs w:val="24"/>
              </w:rPr>
              <w:t>монтажных работ, в том числе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елочных работ, текущего ремонта </w:t>
            </w:r>
            <w:r w:rsidRPr="007954A9">
              <w:rPr>
                <w:rFonts w:ascii="Times New Roman" w:hAnsi="Times New Roman"/>
                <w:sz w:val="24"/>
                <w:szCs w:val="24"/>
              </w:rPr>
              <w:t>и реконструкции строительных объектов,</w:t>
            </w:r>
          </w:p>
        </w:tc>
        <w:tc>
          <w:tcPr>
            <w:tcW w:w="1276" w:type="dxa"/>
          </w:tcPr>
          <w:p w:rsidR="00C53EE3" w:rsidRPr="00C53EE3" w:rsidRDefault="007954A9" w:rsidP="00C53EE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7954A9" w:rsidRPr="00C53EE3" w:rsidTr="007954A9">
        <w:trPr>
          <w:trHeight w:val="562"/>
          <w:tblHeader/>
        </w:trPr>
        <w:tc>
          <w:tcPr>
            <w:tcW w:w="8755" w:type="dxa"/>
          </w:tcPr>
          <w:p w:rsidR="007954A9" w:rsidRPr="007954A9" w:rsidRDefault="007954A9" w:rsidP="007954A9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работу структурных </w:t>
            </w:r>
            <w:r w:rsidRPr="007954A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одразделений при выполнении </w:t>
            </w:r>
            <w:r w:rsidRPr="007954A9">
              <w:rPr>
                <w:rFonts w:ascii="Times New Roman" w:hAnsi="Times New Roman"/>
                <w:sz w:val="24"/>
                <w:szCs w:val="24"/>
              </w:rPr>
              <w:t>производственных задач;</w:t>
            </w:r>
          </w:p>
        </w:tc>
        <w:tc>
          <w:tcPr>
            <w:tcW w:w="1276" w:type="dxa"/>
          </w:tcPr>
          <w:p w:rsidR="007954A9" w:rsidRPr="00C53EE3" w:rsidRDefault="007954A9" w:rsidP="00C5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</w:tr>
      <w:tr w:rsidR="007954A9" w:rsidRPr="00C53EE3" w:rsidTr="007954A9">
        <w:trPr>
          <w:trHeight w:val="698"/>
          <w:tblHeader/>
        </w:trPr>
        <w:tc>
          <w:tcPr>
            <w:tcW w:w="8755" w:type="dxa"/>
          </w:tcPr>
          <w:p w:rsidR="007954A9" w:rsidRPr="007954A9" w:rsidRDefault="007954A9" w:rsidP="007954A9">
            <w:pPr>
              <w:spacing w:after="20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A9">
              <w:rPr>
                <w:rFonts w:ascii="Times New Roman" w:hAnsi="Times New Roman"/>
                <w:sz w:val="24"/>
                <w:szCs w:val="24"/>
              </w:rPr>
              <w:t>Обеспечивать ведение текущей и исполнительной документации по выполняемымвидам строительных работ;</w:t>
            </w:r>
          </w:p>
        </w:tc>
        <w:tc>
          <w:tcPr>
            <w:tcW w:w="1276" w:type="dxa"/>
          </w:tcPr>
          <w:p w:rsidR="007954A9" w:rsidRPr="00C53EE3" w:rsidRDefault="007954A9" w:rsidP="00C5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C53EE3" w:rsidRPr="00C53EE3" w:rsidTr="006F7220">
        <w:trPr>
          <w:trHeight w:val="325"/>
          <w:tblHeader/>
        </w:trPr>
        <w:tc>
          <w:tcPr>
            <w:tcW w:w="8755" w:type="dxa"/>
          </w:tcPr>
          <w:p w:rsidR="00C53EE3" w:rsidRPr="00C53EE3" w:rsidRDefault="006F7220" w:rsidP="006F7220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0">
              <w:rPr>
                <w:rFonts w:ascii="Times New Roman" w:hAnsi="Times New Roman"/>
                <w:sz w:val="24"/>
                <w:szCs w:val="24"/>
              </w:rPr>
              <w:t>Контролировать и оценивать деятельность структурных подразделений;</w:t>
            </w:r>
          </w:p>
        </w:tc>
        <w:tc>
          <w:tcPr>
            <w:tcW w:w="1276" w:type="dxa"/>
          </w:tcPr>
          <w:p w:rsidR="00C53EE3" w:rsidRPr="00C53EE3" w:rsidRDefault="007954A9" w:rsidP="00C53EE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6F7220" w:rsidRPr="00C53EE3" w:rsidTr="006F7220">
        <w:trPr>
          <w:trHeight w:val="1126"/>
          <w:tblHeader/>
        </w:trPr>
        <w:tc>
          <w:tcPr>
            <w:tcW w:w="8755" w:type="dxa"/>
          </w:tcPr>
          <w:p w:rsidR="006F7220" w:rsidRPr="006F7220" w:rsidRDefault="006F7220" w:rsidP="006F7220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требований охраны труда, безопасности </w:t>
            </w:r>
            <w:r w:rsidRPr="006F7220">
              <w:rPr>
                <w:rFonts w:ascii="Times New Roman" w:hAnsi="Times New Roman"/>
                <w:sz w:val="24"/>
                <w:szCs w:val="24"/>
              </w:rPr>
              <w:t>жизнедеятельности и защиту окружающей среды при выполнен</w:t>
            </w:r>
            <w:r>
              <w:rPr>
                <w:rFonts w:ascii="Times New Roman" w:hAnsi="Times New Roman"/>
                <w:sz w:val="24"/>
                <w:szCs w:val="24"/>
              </w:rPr>
              <w:t>ии строительно</w:t>
            </w:r>
            <w:r w:rsidR="001A72F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монтажных, в том </w:t>
            </w:r>
            <w:r w:rsidRPr="006F7220">
              <w:rPr>
                <w:rFonts w:ascii="Times New Roman" w:hAnsi="Times New Roman"/>
                <w:sz w:val="24"/>
                <w:szCs w:val="24"/>
              </w:rPr>
              <w:t xml:space="preserve">числе отделочных работ, ремонтных работ и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реконструкции и эксплуатации </w:t>
            </w:r>
            <w:r w:rsidRPr="006F7220">
              <w:rPr>
                <w:rFonts w:ascii="Times New Roman" w:hAnsi="Times New Roman"/>
                <w:sz w:val="24"/>
                <w:szCs w:val="24"/>
              </w:rPr>
              <w:t>строительных объектов.</w:t>
            </w:r>
          </w:p>
        </w:tc>
        <w:tc>
          <w:tcPr>
            <w:tcW w:w="1276" w:type="dxa"/>
          </w:tcPr>
          <w:p w:rsidR="006F7220" w:rsidRDefault="006F7220" w:rsidP="00C5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</w:tr>
      <w:tr w:rsidR="00C53EE3" w:rsidRPr="00C53EE3" w:rsidTr="006F7220">
        <w:trPr>
          <w:trHeight w:val="251"/>
          <w:tblHeader/>
        </w:trPr>
        <w:tc>
          <w:tcPr>
            <w:tcW w:w="8755" w:type="dxa"/>
          </w:tcPr>
          <w:p w:rsidR="00C53EE3" w:rsidRPr="00C53EE3" w:rsidRDefault="006F7220" w:rsidP="006F7220">
            <w:pPr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0">
              <w:rPr>
                <w:rFonts w:ascii="Times New Roman" w:hAnsi="Times New Roman"/>
                <w:sz w:val="24"/>
                <w:szCs w:val="24"/>
              </w:rPr>
              <w:t>Организовывать работу по технической эксплуатации зданий и сооружений;</w:t>
            </w:r>
          </w:p>
        </w:tc>
        <w:tc>
          <w:tcPr>
            <w:tcW w:w="1276" w:type="dxa"/>
          </w:tcPr>
          <w:p w:rsidR="00C53EE3" w:rsidRPr="00C53EE3" w:rsidRDefault="006F7220" w:rsidP="006F72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</w:tr>
      <w:tr w:rsidR="006F7220" w:rsidRPr="00C53EE3" w:rsidTr="006F7220">
        <w:trPr>
          <w:trHeight w:val="560"/>
          <w:tblHeader/>
        </w:trPr>
        <w:tc>
          <w:tcPr>
            <w:tcW w:w="8755" w:type="dxa"/>
          </w:tcPr>
          <w:p w:rsidR="006F7220" w:rsidRPr="006F7220" w:rsidRDefault="006F7220" w:rsidP="006F7220">
            <w:pPr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0">
              <w:rPr>
                <w:rFonts w:ascii="Times New Roman" w:hAnsi="Times New Roman"/>
                <w:sz w:val="24"/>
                <w:szCs w:val="24"/>
              </w:rPr>
              <w:t>Выполнять мероприятия по технической эксплуатации конструкций и инженерногооборудования зданий;</w:t>
            </w:r>
          </w:p>
        </w:tc>
        <w:tc>
          <w:tcPr>
            <w:tcW w:w="1276" w:type="dxa"/>
          </w:tcPr>
          <w:p w:rsidR="006F7220" w:rsidRPr="00C53EE3" w:rsidRDefault="006F7220" w:rsidP="006F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</w:tr>
      <w:tr w:rsidR="006F7220" w:rsidRPr="00C53EE3" w:rsidTr="006F7220">
        <w:trPr>
          <w:trHeight w:val="985"/>
          <w:tblHeader/>
        </w:trPr>
        <w:tc>
          <w:tcPr>
            <w:tcW w:w="8755" w:type="dxa"/>
          </w:tcPr>
          <w:p w:rsidR="006F7220" w:rsidRPr="006F7220" w:rsidRDefault="006F7220" w:rsidP="006F7220">
            <w:pPr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0">
              <w:rPr>
                <w:rFonts w:ascii="Times New Roman" w:hAnsi="Times New Roman"/>
                <w:sz w:val="24"/>
                <w:szCs w:val="24"/>
              </w:rPr>
              <w:t>Принимать участие в диагностике технического состояния конструктивныхэлементов эксплуатируемых зданий, в том числ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отделки внутренних и наружных </w:t>
            </w:r>
            <w:r w:rsidRPr="006F7220">
              <w:rPr>
                <w:rFonts w:ascii="Times New Roman" w:hAnsi="Times New Roman"/>
                <w:sz w:val="24"/>
                <w:szCs w:val="24"/>
              </w:rPr>
              <w:t>поверхностейконструктивных элементов эксплуатируемых зданий;</w:t>
            </w:r>
          </w:p>
        </w:tc>
        <w:tc>
          <w:tcPr>
            <w:tcW w:w="1276" w:type="dxa"/>
          </w:tcPr>
          <w:p w:rsidR="006F7220" w:rsidRPr="00C53EE3" w:rsidRDefault="006F7220" w:rsidP="006F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</w:tr>
      <w:tr w:rsidR="006F7220" w:rsidRPr="00C53EE3" w:rsidTr="006F7220">
        <w:trPr>
          <w:trHeight w:val="559"/>
          <w:tblHeader/>
        </w:trPr>
        <w:tc>
          <w:tcPr>
            <w:tcW w:w="8755" w:type="dxa"/>
          </w:tcPr>
          <w:p w:rsidR="006F7220" w:rsidRPr="006F7220" w:rsidRDefault="006F7220" w:rsidP="006F7220">
            <w:pPr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0">
              <w:rPr>
                <w:rFonts w:ascii="Times New Roman" w:hAnsi="Times New Roman"/>
                <w:sz w:val="24"/>
                <w:szCs w:val="24"/>
              </w:rPr>
              <w:t>Осуществлять мероприятия по оценке технического состояния и реконструкции</w:t>
            </w:r>
          </w:p>
          <w:p w:rsidR="006F7220" w:rsidRPr="006F7220" w:rsidRDefault="006F7220" w:rsidP="006F7220">
            <w:pPr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0">
              <w:rPr>
                <w:rFonts w:ascii="Times New Roman" w:hAnsi="Times New Roman"/>
                <w:sz w:val="24"/>
                <w:szCs w:val="24"/>
              </w:rPr>
              <w:t>зданий.</w:t>
            </w:r>
          </w:p>
        </w:tc>
        <w:tc>
          <w:tcPr>
            <w:tcW w:w="1276" w:type="dxa"/>
          </w:tcPr>
          <w:p w:rsidR="006F7220" w:rsidRPr="00C53EE3" w:rsidRDefault="006F7220" w:rsidP="006F7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</w:tr>
    </w:tbl>
    <w:p w:rsidR="006F7220" w:rsidRDefault="006F7220" w:rsidP="00C53E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6F7220" w:rsidRPr="008D152A" w:rsidRDefault="006F7220" w:rsidP="006F72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b/>
          <w:sz w:val="24"/>
          <w:szCs w:val="24"/>
        </w:rPr>
        <w:t>23.02.01 Организация перевозок и управление на транспорте (по видам)</w:t>
      </w:r>
    </w:p>
    <w:tbl>
      <w:tblPr>
        <w:tblStyle w:val="a4"/>
        <w:tblW w:w="0" w:type="auto"/>
        <w:tblLook w:val="04A0"/>
      </w:tblPr>
      <w:tblGrid>
        <w:gridCol w:w="8755"/>
        <w:gridCol w:w="1382"/>
      </w:tblGrid>
      <w:tr w:rsidR="006F7220" w:rsidTr="006F7220">
        <w:tc>
          <w:tcPr>
            <w:tcW w:w="8755" w:type="dxa"/>
          </w:tcPr>
          <w:p w:rsidR="006F7220" w:rsidRPr="00C53EE3" w:rsidRDefault="006F7220" w:rsidP="006F722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Конкретизированный портрет выпускника ПОО (дескрипторы)</w:t>
            </w:r>
          </w:p>
        </w:tc>
        <w:tc>
          <w:tcPr>
            <w:tcW w:w="1382" w:type="dxa"/>
          </w:tcPr>
          <w:p w:rsidR="006F7220" w:rsidRPr="00C53EE3" w:rsidRDefault="006F7220" w:rsidP="006F722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0"/>
                <w:szCs w:val="20"/>
              </w:rPr>
              <w:t>Индексы ОК и ПК (из ФГОС СПО</w:t>
            </w: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E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D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D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D5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D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D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7BD5">
              <w:rPr>
                <w:rFonts w:ascii="Times New Roman" w:hAnsi="Times New Roman" w:cs="Times New Roman"/>
                <w:sz w:val="24"/>
                <w:szCs w:val="24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71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7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D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по планированию и организации перевозочного процесса.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правовых документов.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tabs>
                <w:tab w:val="left" w:pos="916"/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6F7220" w:rsidTr="006F7220">
        <w:tc>
          <w:tcPr>
            <w:tcW w:w="8755" w:type="dxa"/>
          </w:tcPr>
          <w:p w:rsidR="006F7220" w:rsidRPr="00C518E7" w:rsidRDefault="006F7220" w:rsidP="00D4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1382" w:type="dxa"/>
          </w:tcPr>
          <w:p w:rsidR="006F7220" w:rsidRPr="00C518E7" w:rsidRDefault="006F7220" w:rsidP="006F7220">
            <w:pPr>
              <w:tabs>
                <w:tab w:val="left" w:pos="916"/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6F7220" w:rsidRDefault="006F7220" w:rsidP="00C53E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6F7220" w:rsidRPr="006F7220" w:rsidRDefault="006F7220" w:rsidP="006F7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F72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23.02.07 Техническое обслуживание и ремонт двигателей, систем и агрегатов автомобилей</w:t>
      </w:r>
    </w:p>
    <w:tbl>
      <w:tblPr>
        <w:tblStyle w:val="a4"/>
        <w:tblW w:w="0" w:type="auto"/>
        <w:tblLook w:val="04A0"/>
      </w:tblPr>
      <w:tblGrid>
        <w:gridCol w:w="8755"/>
        <w:gridCol w:w="1382"/>
      </w:tblGrid>
      <w:tr w:rsidR="006F7220" w:rsidTr="006F7220">
        <w:tc>
          <w:tcPr>
            <w:tcW w:w="8755" w:type="dxa"/>
          </w:tcPr>
          <w:p w:rsidR="006F7220" w:rsidRPr="00C53EE3" w:rsidRDefault="006F7220" w:rsidP="00D45C1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Конкретизированный портрет выпускника ПОО (дескрипторы)</w:t>
            </w:r>
          </w:p>
        </w:tc>
        <w:tc>
          <w:tcPr>
            <w:tcW w:w="1382" w:type="dxa"/>
          </w:tcPr>
          <w:p w:rsidR="006F7220" w:rsidRPr="00C53EE3" w:rsidRDefault="006F7220" w:rsidP="00D45C1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0"/>
                <w:szCs w:val="20"/>
              </w:rPr>
              <w:t>Индексы ОК и ПК (из ФГОС СПО</w:t>
            </w: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ремонт трансмиссии, ходовой части и органов управления </w:t>
            </w:r>
            <w:r w:rsidRPr="00CB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 в соответствии с технологической документацией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дефекты автомобильных кузовов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tabs>
                <w:tab w:val="left" w:pos="916"/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Проводить окраску автомобильных кузовов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tabs>
                <w:tab w:val="left" w:pos="916"/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Организовывать материально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процесса по техническому обслуживанию и ремонту автотранспортных средств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совершенствованию деятельности подразделения, техническому обслуживанию и ремонту автотранспортных средств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6.1.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6.2.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Владеть методикой тюнинга автомобиля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6.3.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ПК 6.4.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обработку деталей по 12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му квалитетам с применением приспособлений, слесарного и контрольно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измерительного инструмента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tabs>
                <w:tab w:val="left" w:pos="916"/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7.1.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грузовые автомобили, кроме специальных и дизелей, легковые автомобили, автобусы длиной до 9,5м 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7.2.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Выполнять крепежные работы при техническом обслуживании автомобилей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7.3.</w:t>
            </w:r>
          </w:p>
        </w:tc>
      </w:tr>
      <w:tr w:rsidR="006F7220" w:rsidTr="006F7220">
        <w:tc>
          <w:tcPr>
            <w:tcW w:w="8755" w:type="dxa"/>
          </w:tcPr>
          <w:p w:rsidR="006F7220" w:rsidRPr="00CB16F2" w:rsidRDefault="006F7220" w:rsidP="00D45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</w:rPr>
              <w:t>Ремонтировать простые соединения и узлы, устранять мелкие неисправности автомобилей</w:t>
            </w:r>
          </w:p>
        </w:tc>
        <w:tc>
          <w:tcPr>
            <w:tcW w:w="1382" w:type="dxa"/>
          </w:tcPr>
          <w:p w:rsidR="006F7220" w:rsidRPr="00CB16F2" w:rsidRDefault="006F7220" w:rsidP="006F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7.4.</w:t>
            </w:r>
          </w:p>
        </w:tc>
      </w:tr>
    </w:tbl>
    <w:p w:rsidR="00AE0917" w:rsidRDefault="00AE0917" w:rsidP="00C53E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AE0917" w:rsidRDefault="00AE0917" w:rsidP="00AE0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E091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38.02.01 Экономика и бухгалтерский учет (по отраслям)</w:t>
      </w:r>
    </w:p>
    <w:tbl>
      <w:tblPr>
        <w:tblStyle w:val="a4"/>
        <w:tblW w:w="0" w:type="auto"/>
        <w:tblLook w:val="04A0"/>
      </w:tblPr>
      <w:tblGrid>
        <w:gridCol w:w="8755"/>
        <w:gridCol w:w="1382"/>
      </w:tblGrid>
      <w:tr w:rsidR="00AE0917" w:rsidTr="00AE0917">
        <w:tc>
          <w:tcPr>
            <w:tcW w:w="8755" w:type="dxa"/>
          </w:tcPr>
          <w:p w:rsidR="00AE0917" w:rsidRPr="00C53EE3" w:rsidRDefault="00AE0917" w:rsidP="00D45C1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Конкретизированный портрет выпускника ПОО (дескрипторы)</w:t>
            </w:r>
          </w:p>
        </w:tc>
        <w:tc>
          <w:tcPr>
            <w:tcW w:w="1382" w:type="dxa"/>
          </w:tcPr>
          <w:p w:rsidR="00AE0917" w:rsidRPr="00C53EE3" w:rsidRDefault="00AE0917" w:rsidP="00D45C1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0"/>
                <w:szCs w:val="20"/>
              </w:rPr>
              <w:t>Индексы ОК и ПК (из ФГОС СПО</w:t>
            </w: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0917" w:rsidTr="00AE0917">
        <w:trPr>
          <w:trHeight w:val="558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кразличным контекстам;</w:t>
            </w:r>
          </w:p>
        </w:tc>
        <w:tc>
          <w:tcPr>
            <w:tcW w:w="1382" w:type="dxa"/>
          </w:tcPr>
          <w:p w:rsidR="00AE0917" w:rsidRPr="00AE0917" w:rsidRDefault="00AE0917" w:rsidP="00AE09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</w:p>
        </w:tc>
      </w:tr>
      <w:tr w:rsidR="00AE0917" w:rsidTr="00AE0917">
        <w:trPr>
          <w:trHeight w:val="850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иинформационные технологии для выполнения задач профессиональной деятельности;</w:t>
            </w:r>
          </w:p>
        </w:tc>
        <w:tc>
          <w:tcPr>
            <w:tcW w:w="1382" w:type="dxa"/>
          </w:tcPr>
          <w:p w:rsidR="00AE0917" w:rsidRPr="00AE0917" w:rsidRDefault="00AE0917" w:rsidP="00AE09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2</w:t>
            </w:r>
          </w:p>
        </w:tc>
      </w:tr>
      <w:tr w:rsidR="00AE0917" w:rsidTr="00AE0917">
        <w:trPr>
          <w:trHeight w:val="1035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личностноеразвитие, предпринимательскую деятельность в профессиона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льной сфере, использовать знания 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 финансовой грамотности в различных жизненных ситуациях;</w:t>
            </w:r>
          </w:p>
        </w:tc>
        <w:tc>
          <w:tcPr>
            <w:tcW w:w="1382" w:type="dxa"/>
          </w:tcPr>
          <w:p w:rsidR="00AE0917" w:rsidRPr="00AE0917" w:rsidRDefault="00AE0917" w:rsidP="00AE09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3</w:t>
            </w:r>
          </w:p>
        </w:tc>
      </w:tr>
      <w:tr w:rsidR="00AE0917" w:rsidTr="00AE0917">
        <w:trPr>
          <w:trHeight w:val="270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1382" w:type="dxa"/>
          </w:tcPr>
          <w:p w:rsidR="00AE0917" w:rsidRPr="00AE0917" w:rsidRDefault="00AE0917" w:rsidP="00AE09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4</w:t>
            </w:r>
          </w:p>
        </w:tc>
      </w:tr>
      <w:tr w:rsidR="00AE0917" w:rsidTr="00AE0917">
        <w:trPr>
          <w:trHeight w:val="843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языкеРоссийской Федерации с учетом особенностей социального и культурного контекста;</w:t>
            </w:r>
          </w:p>
        </w:tc>
        <w:tc>
          <w:tcPr>
            <w:tcW w:w="1382" w:type="dxa"/>
          </w:tcPr>
          <w:p w:rsidR="00AE0917" w:rsidRPr="00AE0917" w:rsidRDefault="00AE0917" w:rsidP="00AE09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5</w:t>
            </w:r>
          </w:p>
        </w:tc>
      </w:tr>
      <w:tr w:rsidR="00AE0917" w:rsidTr="00AE0917">
        <w:trPr>
          <w:trHeight w:val="1127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Проявлять гражданско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патриотическую позицию, демонстрировать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осознанное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поведение на основе традиционных общечеловеческих ценностей, в том числе с учетом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гармонизации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межнациональных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межрелигиозных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отношений,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применять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стандарты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антикоррупционного поведения;</w:t>
            </w:r>
          </w:p>
        </w:tc>
        <w:tc>
          <w:tcPr>
            <w:tcW w:w="1382" w:type="dxa"/>
          </w:tcPr>
          <w:p w:rsidR="00AE0917" w:rsidRPr="00AE0917" w:rsidRDefault="00AE0917" w:rsidP="00AE09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6</w:t>
            </w:r>
          </w:p>
        </w:tc>
      </w:tr>
      <w:tr w:rsidR="00AE0917" w:rsidTr="00AE0917">
        <w:trPr>
          <w:trHeight w:val="830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Содействовать сохранению окружающей среды, ресурсосбережению, применятьзнания об изменении климата, принципы бережливого производства, эффективно действовать вчрезвычайных ситуациях;</w:t>
            </w:r>
          </w:p>
        </w:tc>
        <w:tc>
          <w:tcPr>
            <w:tcW w:w="1382" w:type="dxa"/>
          </w:tcPr>
          <w:p w:rsidR="00AE0917" w:rsidRPr="00AE0917" w:rsidRDefault="00AE0917" w:rsidP="00AE09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7</w:t>
            </w:r>
          </w:p>
        </w:tc>
      </w:tr>
      <w:tr w:rsidR="00AE0917" w:rsidTr="00AE0917">
        <w:trPr>
          <w:trHeight w:val="700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здоровьяв процессе профессиональной деятельности и поддержания необходимого уровня физическойподготовленности;</w:t>
            </w:r>
          </w:p>
        </w:tc>
        <w:tc>
          <w:tcPr>
            <w:tcW w:w="1382" w:type="dxa"/>
          </w:tcPr>
          <w:p w:rsidR="00AE0917" w:rsidRDefault="00AE0917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8</w:t>
            </w:r>
          </w:p>
        </w:tc>
      </w:tr>
      <w:tr w:rsidR="00AE0917" w:rsidTr="00AE0917">
        <w:trPr>
          <w:trHeight w:val="584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иностранномязыках.</w:t>
            </w:r>
          </w:p>
        </w:tc>
        <w:tc>
          <w:tcPr>
            <w:tcW w:w="1382" w:type="dxa"/>
          </w:tcPr>
          <w:p w:rsidR="00AE0917" w:rsidRDefault="00AE0917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9</w:t>
            </w:r>
          </w:p>
        </w:tc>
      </w:tr>
      <w:tr w:rsidR="00AE0917" w:rsidTr="00AE0917">
        <w:trPr>
          <w:trHeight w:val="264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Обрабатывать первичные бухгалтерские документы;</w:t>
            </w:r>
          </w:p>
        </w:tc>
        <w:tc>
          <w:tcPr>
            <w:tcW w:w="1382" w:type="dxa"/>
          </w:tcPr>
          <w:p w:rsidR="00AE0917" w:rsidRDefault="00AE0917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1.1</w:t>
            </w:r>
          </w:p>
        </w:tc>
      </w:tr>
      <w:tr w:rsidR="00AE0917" w:rsidTr="00AE0917">
        <w:trPr>
          <w:trHeight w:val="555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Разрабатывать и согласовывать с руководством организации рабочий план счетов</w:t>
            </w:r>
          </w:p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бухгалтерского учета организации;</w:t>
            </w:r>
          </w:p>
        </w:tc>
        <w:tc>
          <w:tcPr>
            <w:tcW w:w="1382" w:type="dxa"/>
          </w:tcPr>
          <w:p w:rsidR="00AE0917" w:rsidRDefault="00AE0917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1.2</w:t>
            </w:r>
          </w:p>
        </w:tc>
      </w:tr>
      <w:tr w:rsidR="00AE0917" w:rsidTr="00AE0917">
        <w:trPr>
          <w:trHeight w:val="407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Проводить учет денежных средств, оформлять денежные и кассовые документы;</w:t>
            </w:r>
          </w:p>
        </w:tc>
        <w:tc>
          <w:tcPr>
            <w:tcW w:w="1382" w:type="dxa"/>
          </w:tcPr>
          <w:p w:rsidR="00AE0917" w:rsidRDefault="00AE0917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1.3</w:t>
            </w:r>
          </w:p>
        </w:tc>
      </w:tr>
      <w:tr w:rsidR="00AE0917" w:rsidTr="00AE0917">
        <w:trPr>
          <w:trHeight w:val="554"/>
        </w:trPr>
        <w:tc>
          <w:tcPr>
            <w:tcW w:w="8755" w:type="dxa"/>
          </w:tcPr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Формировать бухгалтерские проводки по учету активов организации на основе</w:t>
            </w:r>
          </w:p>
          <w:p w:rsidR="00AE0917" w:rsidRPr="00AE0917" w:rsidRDefault="00AE0917" w:rsidP="00AE091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E091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рабочего плана счетов бухгалтерского учета.</w:t>
            </w:r>
          </w:p>
        </w:tc>
        <w:tc>
          <w:tcPr>
            <w:tcW w:w="1382" w:type="dxa"/>
          </w:tcPr>
          <w:p w:rsidR="00AE0917" w:rsidRDefault="00AE0917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1.4</w:t>
            </w:r>
          </w:p>
        </w:tc>
      </w:tr>
      <w:tr w:rsidR="00AE0917" w:rsidTr="00C23925">
        <w:trPr>
          <w:trHeight w:val="562"/>
        </w:trPr>
        <w:tc>
          <w:tcPr>
            <w:tcW w:w="8755" w:type="dxa"/>
          </w:tcPr>
          <w:p w:rsidR="00AE0917" w:rsidRPr="00C23925" w:rsidRDefault="00C23925" w:rsidP="00C2392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Формировать бухгалтерские проводки по учету ис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точников активов организации на </w:t>
            </w: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основе рабочего плана счетов бухгалтерского учета;</w:t>
            </w:r>
          </w:p>
        </w:tc>
        <w:tc>
          <w:tcPr>
            <w:tcW w:w="1382" w:type="dxa"/>
          </w:tcPr>
          <w:p w:rsidR="00AE0917" w:rsidRPr="00AE0917" w:rsidRDefault="00C23925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2.1</w:t>
            </w:r>
          </w:p>
        </w:tc>
      </w:tr>
      <w:tr w:rsidR="00C23925" w:rsidTr="00C23925">
        <w:trPr>
          <w:trHeight w:val="556"/>
        </w:trPr>
        <w:tc>
          <w:tcPr>
            <w:tcW w:w="8755" w:type="dxa"/>
          </w:tcPr>
          <w:p w:rsidR="00C23925" w:rsidRPr="00C23925" w:rsidRDefault="00C23925" w:rsidP="00C2392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Выполнять поручения руководства в составе комис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сии по инвентаризации активов в </w:t>
            </w: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местах их хранения;</w:t>
            </w:r>
          </w:p>
        </w:tc>
        <w:tc>
          <w:tcPr>
            <w:tcW w:w="1382" w:type="dxa"/>
          </w:tcPr>
          <w:p w:rsidR="00C23925" w:rsidRPr="00AE0917" w:rsidRDefault="00C23925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2.2</w:t>
            </w:r>
          </w:p>
        </w:tc>
      </w:tr>
      <w:tr w:rsidR="00C23925" w:rsidTr="00C23925">
        <w:trPr>
          <w:trHeight w:val="408"/>
        </w:trPr>
        <w:tc>
          <w:tcPr>
            <w:tcW w:w="8755" w:type="dxa"/>
          </w:tcPr>
          <w:p w:rsidR="00C23925" w:rsidRPr="00C23925" w:rsidRDefault="00C23925" w:rsidP="00C2392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Проводить подготовку к инвентаризации и провер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ку действительного соответствия </w:t>
            </w: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фактических данных инвентаризации данным учета;</w:t>
            </w:r>
          </w:p>
        </w:tc>
        <w:tc>
          <w:tcPr>
            <w:tcW w:w="1382" w:type="dxa"/>
          </w:tcPr>
          <w:p w:rsidR="00C23925" w:rsidRPr="00AE0917" w:rsidRDefault="00C23925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2.3</w:t>
            </w:r>
          </w:p>
        </w:tc>
      </w:tr>
      <w:tr w:rsidR="00C23925" w:rsidTr="00C23925">
        <w:trPr>
          <w:trHeight w:val="572"/>
        </w:trPr>
        <w:tc>
          <w:tcPr>
            <w:tcW w:w="8755" w:type="dxa"/>
          </w:tcPr>
          <w:p w:rsidR="00C23925" w:rsidRPr="00C23925" w:rsidRDefault="00C23925" w:rsidP="00C2392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Отражать в бухгалтерских проводках зачет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 списание недостачи ценностей </w:t>
            </w: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(регулировать инвентаризационные разницы) по результатам инвентаризации;</w:t>
            </w:r>
          </w:p>
        </w:tc>
        <w:tc>
          <w:tcPr>
            <w:tcW w:w="1382" w:type="dxa"/>
          </w:tcPr>
          <w:p w:rsidR="00C23925" w:rsidRPr="00AE0917" w:rsidRDefault="00C23925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2.4</w:t>
            </w:r>
          </w:p>
        </w:tc>
      </w:tr>
      <w:tr w:rsidR="00C23925" w:rsidTr="00C23925">
        <w:trPr>
          <w:trHeight w:val="411"/>
        </w:trPr>
        <w:tc>
          <w:tcPr>
            <w:tcW w:w="8755" w:type="dxa"/>
          </w:tcPr>
          <w:p w:rsidR="00C23925" w:rsidRPr="00C23925" w:rsidRDefault="00C23925" w:rsidP="00C2392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организации;</w:t>
            </w:r>
          </w:p>
        </w:tc>
        <w:tc>
          <w:tcPr>
            <w:tcW w:w="1382" w:type="dxa"/>
          </w:tcPr>
          <w:p w:rsidR="00C23925" w:rsidRPr="00AE0917" w:rsidRDefault="00C23925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2.5</w:t>
            </w:r>
          </w:p>
        </w:tc>
      </w:tr>
      <w:tr w:rsidR="00C23925" w:rsidTr="00D45C15">
        <w:trPr>
          <w:trHeight w:val="842"/>
        </w:trPr>
        <w:tc>
          <w:tcPr>
            <w:tcW w:w="8755" w:type="dxa"/>
          </w:tcPr>
          <w:p w:rsidR="00C23925" w:rsidRPr="00C23925" w:rsidRDefault="00C23925" w:rsidP="00C2392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сбор информации о деятельности объекта внутреннего контроля по</w:t>
            </w:r>
          </w:p>
          <w:p w:rsidR="00C23925" w:rsidRPr="00C23925" w:rsidRDefault="00C23925" w:rsidP="00C2392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выполнению требований правовой и нормативной базы и внутренних регламентов;</w:t>
            </w:r>
          </w:p>
        </w:tc>
        <w:tc>
          <w:tcPr>
            <w:tcW w:w="1382" w:type="dxa"/>
          </w:tcPr>
          <w:p w:rsidR="00C23925" w:rsidRPr="00AE0917" w:rsidRDefault="00C23925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2.6</w:t>
            </w:r>
          </w:p>
        </w:tc>
      </w:tr>
      <w:tr w:rsidR="00C23925" w:rsidTr="00D45C15">
        <w:trPr>
          <w:trHeight w:val="557"/>
        </w:trPr>
        <w:tc>
          <w:tcPr>
            <w:tcW w:w="8755" w:type="dxa"/>
          </w:tcPr>
          <w:p w:rsidR="00C23925" w:rsidRPr="00C23925" w:rsidRDefault="00C23925" w:rsidP="00C2392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Выполнять контрольные процедуры и их докумен</w:t>
            </w:r>
            <w:r w:rsid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тирование, готовить и оформлять </w:t>
            </w:r>
            <w:r w:rsidRPr="00C239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завершающие материалы по результатам внутреннего контроля.</w:t>
            </w:r>
          </w:p>
        </w:tc>
        <w:tc>
          <w:tcPr>
            <w:tcW w:w="1382" w:type="dxa"/>
          </w:tcPr>
          <w:p w:rsidR="00C23925" w:rsidRPr="00AE0917" w:rsidRDefault="00C23925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2.7</w:t>
            </w:r>
          </w:p>
        </w:tc>
      </w:tr>
      <w:tr w:rsidR="00AE0917" w:rsidRPr="00D45C15" w:rsidTr="00D45C15">
        <w:trPr>
          <w:trHeight w:val="551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</w:t>
            </w:r>
          </w:p>
          <w:p w:rsidR="00AE0917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сборов в бюджеты различных уровней;</w:t>
            </w:r>
          </w:p>
        </w:tc>
        <w:tc>
          <w:tcPr>
            <w:tcW w:w="1382" w:type="dxa"/>
          </w:tcPr>
          <w:p w:rsidR="00AE0917" w:rsidRPr="00D45C15" w:rsidRDefault="00D45C15" w:rsidP="00AE091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3.1</w:t>
            </w:r>
          </w:p>
        </w:tc>
      </w:tr>
      <w:tr w:rsidR="00D45C15" w:rsidRPr="00D45C15" w:rsidTr="00D45C15">
        <w:trPr>
          <w:trHeight w:val="558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Оформлять платежные документы для перечисления налогов и сборов в бюджет,</w:t>
            </w:r>
          </w:p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контролировать их прохождение по расчетно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кассовым банковским операциям;</w:t>
            </w:r>
          </w:p>
        </w:tc>
        <w:tc>
          <w:tcPr>
            <w:tcW w:w="1382" w:type="dxa"/>
          </w:tcPr>
          <w:p w:rsidR="00D45C15" w:rsidRDefault="00D45C15" w:rsidP="00D45C1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3.2</w:t>
            </w:r>
          </w:p>
        </w:tc>
      </w:tr>
      <w:tr w:rsidR="00D45C15" w:rsidRPr="00D45C15" w:rsidTr="00D45C15">
        <w:trPr>
          <w:trHeight w:val="552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страховых</w:t>
            </w:r>
          </w:p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взносов во внебюджетные фонды и налоговые органы;</w:t>
            </w:r>
          </w:p>
        </w:tc>
        <w:tc>
          <w:tcPr>
            <w:tcW w:w="1382" w:type="dxa"/>
          </w:tcPr>
          <w:p w:rsidR="00D45C15" w:rsidRDefault="00D45C15" w:rsidP="00D45C1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3.3</w:t>
            </w:r>
          </w:p>
        </w:tc>
      </w:tr>
      <w:tr w:rsidR="00D45C15" w:rsidRPr="00D45C15" w:rsidTr="00D45C15">
        <w:trPr>
          <w:trHeight w:val="845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Оформлять платежные документы на пе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речисление страховых взносов во внебюджетные фонды и налоговые органы, контролировать их прохождение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расчетно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кассовым банковским операциям.</w:t>
            </w:r>
          </w:p>
        </w:tc>
        <w:tc>
          <w:tcPr>
            <w:tcW w:w="1382" w:type="dxa"/>
          </w:tcPr>
          <w:p w:rsidR="00D45C15" w:rsidRDefault="00D45C15" w:rsidP="00D45C1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3.4</w:t>
            </w:r>
          </w:p>
        </w:tc>
      </w:tr>
      <w:tr w:rsidR="00AE0917" w:rsidRPr="00D45C15" w:rsidTr="00D45C15">
        <w:trPr>
          <w:trHeight w:val="828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</w:t>
            </w:r>
          </w:p>
          <w:p w:rsidR="00AE0917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финансовое</w:t>
            </w:r>
            <w:r w:rsidR="003D74C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Положением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организации, определять результат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ы хозяйственной деятельности за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отчетный период;</w:t>
            </w:r>
          </w:p>
        </w:tc>
        <w:tc>
          <w:tcPr>
            <w:tcW w:w="1382" w:type="dxa"/>
          </w:tcPr>
          <w:p w:rsidR="00AE0917" w:rsidRPr="00D45C15" w:rsidRDefault="00D45C15" w:rsidP="00AE09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4.1</w:t>
            </w:r>
          </w:p>
        </w:tc>
      </w:tr>
      <w:tr w:rsidR="00D45C15" w:rsidRPr="00D45C15" w:rsidTr="008566CA">
        <w:trPr>
          <w:trHeight w:val="568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Составлять формы бухгалтерской (финансо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вой) отчетности в установленные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законодательством сроки;</w:t>
            </w:r>
          </w:p>
        </w:tc>
        <w:tc>
          <w:tcPr>
            <w:tcW w:w="1382" w:type="dxa"/>
          </w:tcPr>
          <w:p w:rsidR="00D45C15" w:rsidRDefault="00D45C15" w:rsidP="00D45C1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4.2</w:t>
            </w:r>
          </w:p>
        </w:tc>
      </w:tr>
      <w:tr w:rsidR="00D45C15" w:rsidRPr="00D45C15" w:rsidTr="00D45C15">
        <w:trPr>
          <w:trHeight w:val="1127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Составлять (отчеты) и налоговые деклараци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и по налогам и сборам в бюджет,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учитывая отмененный единый социальный налог (ЕСН)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, отчеты по страховым взносам в государственные внебюджетные фонды, а также формы статистической отчетности в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установленные законодательством сроки;</w:t>
            </w:r>
          </w:p>
        </w:tc>
        <w:tc>
          <w:tcPr>
            <w:tcW w:w="1382" w:type="dxa"/>
          </w:tcPr>
          <w:p w:rsidR="00D45C15" w:rsidRDefault="00D45C15" w:rsidP="00D45C1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4.3</w:t>
            </w:r>
          </w:p>
        </w:tc>
      </w:tr>
      <w:tr w:rsidR="00D45C15" w:rsidRPr="00D45C15" w:rsidTr="00D45C15">
        <w:trPr>
          <w:trHeight w:val="560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Проводить контроль и анализ информации об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активах и финансовом положении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организации, ее платежеспособности и доходности;</w:t>
            </w:r>
          </w:p>
        </w:tc>
        <w:tc>
          <w:tcPr>
            <w:tcW w:w="1382" w:type="dxa"/>
          </w:tcPr>
          <w:p w:rsidR="00D45C15" w:rsidRDefault="00D45C15" w:rsidP="00D45C1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4.4</w:t>
            </w:r>
          </w:p>
        </w:tc>
      </w:tr>
      <w:tr w:rsidR="00D45C15" w:rsidRPr="00D45C15" w:rsidTr="00D45C15">
        <w:trPr>
          <w:trHeight w:val="288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Принимать участие в составлении бизнес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плана;</w:t>
            </w:r>
          </w:p>
        </w:tc>
        <w:tc>
          <w:tcPr>
            <w:tcW w:w="1382" w:type="dxa"/>
          </w:tcPr>
          <w:p w:rsidR="00D45C15" w:rsidRDefault="00D45C15" w:rsidP="00D45C1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4.5</w:t>
            </w:r>
          </w:p>
        </w:tc>
      </w:tr>
      <w:tr w:rsidR="00D45C15" w:rsidRPr="00D45C15" w:rsidTr="00D45C15">
        <w:trPr>
          <w:trHeight w:val="813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Анализировать финансово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хозяйственную де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ятельность, осуществлять анализ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информации, полученной в ходе проведения контрольных процедур, выявление и оценку рисков;</w:t>
            </w:r>
          </w:p>
        </w:tc>
        <w:tc>
          <w:tcPr>
            <w:tcW w:w="1382" w:type="dxa"/>
          </w:tcPr>
          <w:p w:rsidR="00D45C15" w:rsidRDefault="00D45C15" w:rsidP="00D45C1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4.6</w:t>
            </w:r>
          </w:p>
        </w:tc>
      </w:tr>
      <w:tr w:rsidR="00D45C15" w:rsidRPr="00D45C15" w:rsidTr="00D45C15">
        <w:trPr>
          <w:trHeight w:val="554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Проводить мониторинг устранения мен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еджментом выявленных нарушений,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недостатков и рисков.</w:t>
            </w:r>
          </w:p>
        </w:tc>
        <w:tc>
          <w:tcPr>
            <w:tcW w:w="1382" w:type="dxa"/>
          </w:tcPr>
          <w:p w:rsidR="00D45C15" w:rsidRDefault="00D45C15" w:rsidP="00D45C1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4.7</w:t>
            </w:r>
          </w:p>
        </w:tc>
      </w:tr>
    </w:tbl>
    <w:p w:rsidR="00D45C15" w:rsidRDefault="00D45C15" w:rsidP="00D45C1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D45C15" w:rsidRDefault="00D45C15" w:rsidP="00D4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45C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38.02.04 Коммерция (по отраслям)</w:t>
      </w:r>
    </w:p>
    <w:tbl>
      <w:tblPr>
        <w:tblStyle w:val="a4"/>
        <w:tblW w:w="10137" w:type="dxa"/>
        <w:tblLook w:val="04A0"/>
      </w:tblPr>
      <w:tblGrid>
        <w:gridCol w:w="9161"/>
        <w:gridCol w:w="976"/>
      </w:tblGrid>
      <w:tr w:rsidR="00D45C15" w:rsidTr="005C5BDB">
        <w:tc>
          <w:tcPr>
            <w:tcW w:w="8755" w:type="dxa"/>
          </w:tcPr>
          <w:p w:rsidR="00D45C15" w:rsidRPr="00C53EE3" w:rsidRDefault="00D45C15" w:rsidP="00D45C1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Конкретизированный портрет выпускника ПОО (дескрипторы)</w:t>
            </w:r>
          </w:p>
        </w:tc>
        <w:tc>
          <w:tcPr>
            <w:tcW w:w="1382" w:type="dxa"/>
          </w:tcPr>
          <w:p w:rsidR="00D45C15" w:rsidRPr="00C53EE3" w:rsidRDefault="00D45C15" w:rsidP="00D45C1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0"/>
                <w:szCs w:val="20"/>
              </w:rPr>
              <w:t>Индексы ОК и ПК (из ФГОС СПО</w:t>
            </w: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45C15" w:rsidTr="005C5BDB">
        <w:trPr>
          <w:trHeight w:val="523"/>
        </w:trPr>
        <w:tc>
          <w:tcPr>
            <w:tcW w:w="8755" w:type="dxa"/>
          </w:tcPr>
          <w:p w:rsidR="00D45C15" w:rsidRPr="00D45C15" w:rsidRDefault="00D45C15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Понимать сущность и социальную значимость своей буд</w:t>
            </w:r>
            <w:r w:rsid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ущей профессии, проявлять к ней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устойчивый интерес.</w:t>
            </w:r>
          </w:p>
        </w:tc>
        <w:tc>
          <w:tcPr>
            <w:tcW w:w="1382" w:type="dxa"/>
          </w:tcPr>
          <w:p w:rsidR="00D45C15" w:rsidRPr="005817F7" w:rsidRDefault="005817F7" w:rsidP="0058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</w:p>
        </w:tc>
      </w:tr>
      <w:tr w:rsidR="005817F7" w:rsidTr="005C5BDB">
        <w:trPr>
          <w:trHeight w:val="531"/>
        </w:trPr>
        <w:tc>
          <w:tcPr>
            <w:tcW w:w="8755" w:type="dxa"/>
          </w:tcPr>
          <w:p w:rsidR="005817F7" w:rsidRPr="00D45C15" w:rsidRDefault="005817F7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Организовывать собственную деятельность, выбирать типо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вые методы и способы выполнения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профессиональных задач, оценивать их эффективность и качество.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2</w:t>
            </w:r>
          </w:p>
        </w:tc>
      </w:tr>
      <w:tr w:rsidR="005817F7" w:rsidTr="005C5BDB">
        <w:trPr>
          <w:trHeight w:val="510"/>
        </w:trPr>
        <w:tc>
          <w:tcPr>
            <w:tcW w:w="8755" w:type="dxa"/>
          </w:tcPr>
          <w:p w:rsidR="005817F7" w:rsidRPr="00D45C15" w:rsidRDefault="005817F7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3</w:t>
            </w:r>
          </w:p>
        </w:tc>
      </w:tr>
      <w:tr w:rsidR="005817F7" w:rsidTr="005C5BDB">
        <w:trPr>
          <w:trHeight w:val="830"/>
        </w:trPr>
        <w:tc>
          <w:tcPr>
            <w:tcW w:w="8755" w:type="dxa"/>
          </w:tcPr>
          <w:p w:rsidR="005817F7" w:rsidRPr="00D45C15" w:rsidRDefault="005817F7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и, необходимой для эффективного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4</w:t>
            </w:r>
          </w:p>
        </w:tc>
      </w:tr>
      <w:tr w:rsidR="005817F7" w:rsidTr="005C5BDB">
        <w:trPr>
          <w:trHeight w:val="558"/>
        </w:trPr>
        <w:tc>
          <w:tcPr>
            <w:tcW w:w="8755" w:type="dxa"/>
          </w:tcPr>
          <w:p w:rsidR="005817F7" w:rsidRPr="00D45C15" w:rsidRDefault="005817F7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информационно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коммуникационны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е технологии в профессиональной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5</w:t>
            </w:r>
          </w:p>
        </w:tc>
      </w:tr>
      <w:tr w:rsidR="005817F7" w:rsidTr="005C5BDB">
        <w:trPr>
          <w:trHeight w:val="552"/>
        </w:trPr>
        <w:tc>
          <w:tcPr>
            <w:tcW w:w="8755" w:type="dxa"/>
          </w:tcPr>
          <w:p w:rsidR="005817F7" w:rsidRPr="00D45C15" w:rsidRDefault="005817F7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Работать в коллективе и в команде, эффективно обща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ться с коллегами, руководством,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потребителями.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6</w:t>
            </w:r>
          </w:p>
        </w:tc>
      </w:tr>
      <w:tr w:rsidR="005817F7" w:rsidTr="005C5BDB">
        <w:trPr>
          <w:trHeight w:val="546"/>
        </w:trPr>
        <w:tc>
          <w:tcPr>
            <w:tcW w:w="8755" w:type="dxa"/>
          </w:tcPr>
          <w:p w:rsidR="005817F7" w:rsidRPr="00D45C15" w:rsidRDefault="005817F7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ичностного развития, заниматься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7</w:t>
            </w:r>
          </w:p>
        </w:tc>
      </w:tr>
      <w:tr w:rsidR="005817F7" w:rsidTr="005C5BDB">
        <w:trPr>
          <w:trHeight w:val="554"/>
        </w:trPr>
        <w:tc>
          <w:tcPr>
            <w:tcW w:w="8755" w:type="dxa"/>
          </w:tcPr>
          <w:p w:rsidR="005817F7" w:rsidRPr="00D45C15" w:rsidRDefault="005817F7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Вести здоровый образ жизни, применять спортивно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оздоро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вительные методы и средства для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коррекции физического развития и телосложения.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8</w:t>
            </w:r>
          </w:p>
        </w:tc>
      </w:tr>
      <w:tr w:rsidR="005817F7" w:rsidTr="005C5BDB">
        <w:trPr>
          <w:trHeight w:val="270"/>
        </w:trPr>
        <w:tc>
          <w:tcPr>
            <w:tcW w:w="8755" w:type="dxa"/>
          </w:tcPr>
          <w:p w:rsidR="005817F7" w:rsidRPr="00D45C15" w:rsidRDefault="005817F7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Пользоваться иностранным языком как средством делового общения.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9</w:t>
            </w:r>
          </w:p>
        </w:tc>
      </w:tr>
      <w:tr w:rsidR="005817F7" w:rsidTr="005C5BDB">
        <w:trPr>
          <w:trHeight w:val="269"/>
        </w:trPr>
        <w:tc>
          <w:tcPr>
            <w:tcW w:w="8755" w:type="dxa"/>
          </w:tcPr>
          <w:p w:rsidR="005817F7" w:rsidRPr="00D45C15" w:rsidRDefault="005817F7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</w:pPr>
            <w:r w:rsidRPr="00057E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5817F7" w:rsidTr="005C5BDB">
        <w:trPr>
          <w:trHeight w:val="981"/>
        </w:trPr>
        <w:tc>
          <w:tcPr>
            <w:tcW w:w="8755" w:type="dxa"/>
          </w:tcPr>
          <w:p w:rsidR="005817F7" w:rsidRPr="00D45C15" w:rsidRDefault="005817F7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Обеспечивать безопасность жизнедеятельности, предотв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ращать техногенные катастрофы в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профессиональной деятельности, организовывать, проводить и контр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олировать мероприятия по защите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работающих и населения от негативных воздействий чрезвычайных ситуаций.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</w:pPr>
            <w:r w:rsidRPr="00057E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5817F7" w:rsidTr="005C5BDB">
        <w:trPr>
          <w:trHeight w:val="572"/>
        </w:trPr>
        <w:tc>
          <w:tcPr>
            <w:tcW w:w="8755" w:type="dxa"/>
          </w:tcPr>
          <w:p w:rsidR="005817F7" w:rsidRPr="00D45C15" w:rsidRDefault="005817F7" w:rsidP="00D45C15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Соблюдать действующее законодательство и обяз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ательные требования нормативных </w:t>
            </w:r>
            <w:r w:rsidRPr="00D45C1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документов, а также требования с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тандартов, технических условий.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</w:pPr>
            <w:r w:rsidRPr="00057E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</w:tr>
      <w:tr w:rsidR="005817F7" w:rsidTr="005C5BDB">
        <w:trPr>
          <w:trHeight w:val="566"/>
        </w:trPr>
        <w:tc>
          <w:tcPr>
            <w:tcW w:w="8755" w:type="dxa"/>
          </w:tcPr>
          <w:p w:rsidR="005817F7" w:rsidRPr="00D45C15" w:rsidRDefault="005817F7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Участвовать в установлении контактов с деловыми п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артнерами, заключать договора и </w:t>
            </w: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контролировать их выполнение, предъявлять претензии и санкции.</w:t>
            </w:r>
          </w:p>
        </w:tc>
        <w:tc>
          <w:tcPr>
            <w:tcW w:w="1382" w:type="dxa"/>
          </w:tcPr>
          <w:p w:rsidR="005817F7" w:rsidRPr="005817F7" w:rsidRDefault="005817F7" w:rsidP="0058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1.1</w:t>
            </w:r>
          </w:p>
        </w:tc>
      </w:tr>
      <w:tr w:rsidR="005817F7" w:rsidTr="005C5BDB">
        <w:trPr>
          <w:trHeight w:val="560"/>
        </w:trPr>
        <w:tc>
          <w:tcPr>
            <w:tcW w:w="8755" w:type="dxa"/>
          </w:tcPr>
          <w:p w:rsidR="005817F7" w:rsidRPr="005817F7" w:rsidRDefault="005817F7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На своем участке работы управлять товарными запасами и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потоками, организовывать работут</w:t>
            </w: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на складе, размещать товарные запасы на хранение.</w:t>
            </w:r>
          </w:p>
        </w:tc>
        <w:tc>
          <w:tcPr>
            <w:tcW w:w="1382" w:type="dxa"/>
          </w:tcPr>
          <w:p w:rsidR="005817F7" w:rsidRP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1.2</w:t>
            </w:r>
          </w:p>
        </w:tc>
      </w:tr>
      <w:tr w:rsidR="005817F7" w:rsidTr="005C5BDB">
        <w:trPr>
          <w:trHeight w:val="315"/>
        </w:trPr>
        <w:tc>
          <w:tcPr>
            <w:tcW w:w="8755" w:type="dxa"/>
          </w:tcPr>
          <w:p w:rsidR="005817F7" w:rsidRPr="005817F7" w:rsidRDefault="005817F7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</w:tc>
        <w:tc>
          <w:tcPr>
            <w:tcW w:w="1382" w:type="dxa"/>
          </w:tcPr>
          <w:p w:rsidR="005817F7" w:rsidRP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1.3</w:t>
            </w:r>
          </w:p>
        </w:tc>
      </w:tr>
      <w:tr w:rsidR="005817F7" w:rsidTr="005C5BDB">
        <w:trPr>
          <w:trHeight w:val="219"/>
        </w:trPr>
        <w:tc>
          <w:tcPr>
            <w:tcW w:w="8755" w:type="dxa"/>
          </w:tcPr>
          <w:p w:rsidR="005817F7" w:rsidRPr="005817F7" w:rsidRDefault="005817F7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</w:tc>
        <w:tc>
          <w:tcPr>
            <w:tcW w:w="1382" w:type="dxa"/>
          </w:tcPr>
          <w:p w:rsidR="005817F7" w:rsidRP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1.4</w:t>
            </w:r>
          </w:p>
        </w:tc>
      </w:tr>
      <w:tr w:rsidR="005817F7" w:rsidTr="005C5BDB">
        <w:trPr>
          <w:trHeight w:val="288"/>
        </w:trPr>
        <w:tc>
          <w:tcPr>
            <w:tcW w:w="8755" w:type="dxa"/>
          </w:tcPr>
          <w:p w:rsidR="005817F7" w:rsidRPr="005817F7" w:rsidRDefault="005817F7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</w:tc>
        <w:tc>
          <w:tcPr>
            <w:tcW w:w="1382" w:type="dxa"/>
          </w:tcPr>
          <w:p w:rsidR="005817F7" w:rsidRPr="005817F7" w:rsidRDefault="005817F7" w:rsidP="0058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1.5</w:t>
            </w:r>
          </w:p>
        </w:tc>
      </w:tr>
      <w:tr w:rsidR="005817F7" w:rsidTr="005C5BDB">
        <w:trPr>
          <w:trHeight w:val="525"/>
        </w:trPr>
        <w:tc>
          <w:tcPr>
            <w:tcW w:w="8755" w:type="dxa"/>
          </w:tcPr>
          <w:p w:rsidR="005817F7" w:rsidRPr="005817F7" w:rsidRDefault="005817F7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</w:tc>
        <w:tc>
          <w:tcPr>
            <w:tcW w:w="1382" w:type="dxa"/>
          </w:tcPr>
          <w:p w:rsidR="005817F7" w:rsidRDefault="005817F7" w:rsidP="005817F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5817F7" w:rsidRDefault="005817F7" w:rsidP="005817F7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hAnsi="Times New Roman" w:cs="Times New Roman"/>
                <w:bCs/>
                <w:sz w:val="24"/>
                <w:szCs w:val="24"/>
              </w:rPr>
              <w:t>ПК 1.6</w:t>
            </w:r>
          </w:p>
        </w:tc>
      </w:tr>
      <w:tr w:rsidR="005817F7" w:rsidTr="005C5BDB">
        <w:trPr>
          <w:trHeight w:val="276"/>
        </w:trPr>
        <w:tc>
          <w:tcPr>
            <w:tcW w:w="8755" w:type="dxa"/>
          </w:tcPr>
          <w:p w:rsidR="005817F7" w:rsidRPr="005817F7" w:rsidRDefault="005817F7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 управленческого общения.</w:t>
            </w:r>
          </w:p>
        </w:tc>
        <w:tc>
          <w:tcPr>
            <w:tcW w:w="1382" w:type="dxa"/>
          </w:tcPr>
          <w:p w:rsidR="005817F7" w:rsidRP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1.7</w:t>
            </w:r>
          </w:p>
        </w:tc>
      </w:tr>
      <w:tr w:rsidR="005817F7" w:rsidTr="005C5BDB">
        <w:trPr>
          <w:trHeight w:val="834"/>
        </w:trPr>
        <w:tc>
          <w:tcPr>
            <w:tcW w:w="8755" w:type="dxa"/>
          </w:tcPr>
          <w:p w:rsidR="005817F7" w:rsidRPr="005817F7" w:rsidRDefault="005817F7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Использовать основные методы и приемы статистики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для решения практических задач </w:t>
            </w: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1382" w:type="dxa"/>
          </w:tcPr>
          <w:p w:rsidR="005817F7" w:rsidRP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1.8</w:t>
            </w:r>
          </w:p>
        </w:tc>
      </w:tr>
      <w:tr w:rsidR="005817F7" w:rsidTr="005C5BDB">
        <w:trPr>
          <w:trHeight w:val="885"/>
        </w:trPr>
        <w:tc>
          <w:tcPr>
            <w:tcW w:w="8755" w:type="dxa"/>
          </w:tcPr>
          <w:p w:rsidR="005817F7" w:rsidRPr="005817F7" w:rsidRDefault="005817F7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Применять логистические системы, а также приемы и м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етоды закупочной и коммерческой </w:t>
            </w: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логистики, обеспечивающие рациональное перемещение материальных потоков.</w:t>
            </w:r>
          </w:p>
        </w:tc>
        <w:tc>
          <w:tcPr>
            <w:tcW w:w="1382" w:type="dxa"/>
          </w:tcPr>
          <w:p w:rsidR="005817F7" w:rsidRP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1.9</w:t>
            </w:r>
          </w:p>
        </w:tc>
      </w:tr>
      <w:tr w:rsidR="005817F7" w:rsidTr="005C5BDB">
        <w:trPr>
          <w:trHeight w:val="300"/>
        </w:trPr>
        <w:tc>
          <w:tcPr>
            <w:tcW w:w="8755" w:type="dxa"/>
          </w:tcPr>
          <w:p w:rsidR="005817F7" w:rsidRPr="005817F7" w:rsidRDefault="005817F7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Эксплуатировать торгово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технологическое оборудование.</w:t>
            </w:r>
          </w:p>
        </w:tc>
        <w:tc>
          <w:tcPr>
            <w:tcW w:w="1382" w:type="dxa"/>
          </w:tcPr>
          <w:p w:rsidR="005817F7" w:rsidRPr="005817F7" w:rsidRDefault="005817F7" w:rsidP="005817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10</w:t>
            </w:r>
          </w:p>
        </w:tc>
      </w:tr>
      <w:tr w:rsidR="005817F7" w:rsidTr="005C5BDB">
        <w:trPr>
          <w:trHeight w:val="1070"/>
        </w:trPr>
        <w:tc>
          <w:tcPr>
            <w:tcW w:w="8755" w:type="dxa"/>
          </w:tcPr>
          <w:p w:rsidR="005817F7" w:rsidRPr="005817F7" w:rsidRDefault="005817F7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планированиякоммерческой деятельности, проводить учет товаров (сырья, материалов, продукции, тары, другихматериальных ценностей) и участвовать в их инвентаризации.</w:t>
            </w:r>
          </w:p>
        </w:tc>
        <w:tc>
          <w:tcPr>
            <w:tcW w:w="1382" w:type="dxa"/>
          </w:tcPr>
          <w:p w:rsidR="005817F7" w:rsidRPr="00DF008E" w:rsidRDefault="00DF008E" w:rsidP="0058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F008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2.1</w:t>
            </w:r>
          </w:p>
        </w:tc>
      </w:tr>
      <w:tr w:rsidR="00DF008E" w:rsidTr="005C5BDB">
        <w:trPr>
          <w:trHeight w:val="930"/>
        </w:trPr>
        <w:tc>
          <w:tcPr>
            <w:tcW w:w="8755" w:type="dxa"/>
          </w:tcPr>
          <w:p w:rsidR="00DF008E" w:rsidRPr="005817F7" w:rsidRDefault="00DF008E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Оформлять,проверятьправильностьсоставления,обеспечиватьхранениеорганизационно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распорядительных, товаросопроводительных и иных необходимых документов сиспользованием автоматизированных систем.</w:t>
            </w:r>
          </w:p>
        </w:tc>
        <w:tc>
          <w:tcPr>
            <w:tcW w:w="1382" w:type="dxa"/>
          </w:tcPr>
          <w:p w:rsidR="00DF008E" w:rsidRPr="00DF008E" w:rsidRDefault="00DF008E" w:rsidP="00D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DF008E" w:rsidTr="005C5BDB">
        <w:trPr>
          <w:trHeight w:val="574"/>
        </w:trPr>
        <w:tc>
          <w:tcPr>
            <w:tcW w:w="8755" w:type="dxa"/>
          </w:tcPr>
          <w:p w:rsidR="00DF008E" w:rsidRPr="005817F7" w:rsidRDefault="00DF008E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Применятьвпрактическихситуацияхэкономическиеметоды,рассчитыватьмикроэкономические показатели, анализировать их, а также рынки ресурсов.</w:t>
            </w:r>
          </w:p>
        </w:tc>
        <w:tc>
          <w:tcPr>
            <w:tcW w:w="1382" w:type="dxa"/>
          </w:tcPr>
          <w:p w:rsidR="00DF008E" w:rsidRPr="00DF008E" w:rsidRDefault="00DF008E" w:rsidP="00D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</w:tr>
      <w:tr w:rsidR="00DF008E" w:rsidTr="005C5BDB">
        <w:trPr>
          <w:trHeight w:val="554"/>
        </w:trPr>
        <w:tc>
          <w:tcPr>
            <w:tcW w:w="8755" w:type="dxa"/>
          </w:tcPr>
          <w:p w:rsidR="00DF008E" w:rsidRPr="005817F7" w:rsidRDefault="00DF008E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заработнуюплату.</w:t>
            </w:r>
          </w:p>
        </w:tc>
        <w:tc>
          <w:tcPr>
            <w:tcW w:w="1382" w:type="dxa"/>
          </w:tcPr>
          <w:p w:rsidR="00DF008E" w:rsidRPr="00DF008E" w:rsidRDefault="00DF008E" w:rsidP="00D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</w:tr>
      <w:tr w:rsidR="00DF008E" w:rsidTr="005C5BDB">
        <w:trPr>
          <w:trHeight w:val="885"/>
        </w:trPr>
        <w:tc>
          <w:tcPr>
            <w:tcW w:w="8755" w:type="dxa"/>
          </w:tcPr>
          <w:p w:rsidR="00DF008E" w:rsidRPr="005817F7" w:rsidRDefault="00DF008E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обеспеченияцелей организации, формировать спрос и стимулировать сбыт товаров.</w:t>
            </w:r>
          </w:p>
        </w:tc>
        <w:tc>
          <w:tcPr>
            <w:tcW w:w="1382" w:type="dxa"/>
          </w:tcPr>
          <w:p w:rsidR="00DF008E" w:rsidRPr="00DF008E" w:rsidRDefault="00DF008E" w:rsidP="00D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DF008E" w:rsidTr="005C5BDB">
        <w:trPr>
          <w:trHeight w:val="510"/>
        </w:trPr>
        <w:tc>
          <w:tcPr>
            <w:tcW w:w="8755" w:type="dxa"/>
          </w:tcPr>
          <w:p w:rsidR="00DF008E" w:rsidRPr="005817F7" w:rsidRDefault="00DF008E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</w:tc>
        <w:tc>
          <w:tcPr>
            <w:tcW w:w="1382" w:type="dxa"/>
          </w:tcPr>
          <w:p w:rsidR="00DF008E" w:rsidRPr="00DF008E" w:rsidRDefault="00DF008E" w:rsidP="00D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DF008E" w:rsidTr="005C5BDB">
        <w:trPr>
          <w:trHeight w:val="513"/>
        </w:trPr>
        <w:tc>
          <w:tcPr>
            <w:tcW w:w="8755" w:type="dxa"/>
          </w:tcPr>
          <w:p w:rsidR="00DF008E" w:rsidRPr="005817F7" w:rsidRDefault="00DF008E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реализациимаркетинговых решений.</w:t>
            </w:r>
          </w:p>
        </w:tc>
        <w:tc>
          <w:tcPr>
            <w:tcW w:w="1382" w:type="dxa"/>
          </w:tcPr>
          <w:p w:rsidR="00DF008E" w:rsidRPr="00DF008E" w:rsidRDefault="00DF008E" w:rsidP="00D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</w:tr>
      <w:tr w:rsidR="00DF008E" w:rsidTr="005C5BDB">
        <w:trPr>
          <w:trHeight w:val="804"/>
        </w:trPr>
        <w:tc>
          <w:tcPr>
            <w:tcW w:w="8755" w:type="dxa"/>
          </w:tcPr>
          <w:p w:rsidR="00DF008E" w:rsidRPr="005817F7" w:rsidRDefault="00DF008E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обязанностей,оценивать конкурентоспособность товаров и конкурентные преимущества организации.</w:t>
            </w:r>
          </w:p>
        </w:tc>
        <w:tc>
          <w:tcPr>
            <w:tcW w:w="1382" w:type="dxa"/>
          </w:tcPr>
          <w:p w:rsidR="00DF008E" w:rsidRPr="00DF008E" w:rsidRDefault="00DF008E" w:rsidP="00D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2.8</w:t>
            </w:r>
          </w:p>
        </w:tc>
      </w:tr>
      <w:tr w:rsidR="00DF008E" w:rsidTr="005C5BDB">
        <w:trPr>
          <w:trHeight w:val="816"/>
        </w:trPr>
        <w:tc>
          <w:tcPr>
            <w:tcW w:w="8755" w:type="dxa"/>
          </w:tcPr>
          <w:p w:rsidR="00DF008E" w:rsidRPr="005817F7" w:rsidRDefault="00DF008E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Применять методы и приемы анализа финансово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хозяйственной деятельности при</w:t>
            </w:r>
          </w:p>
          <w:p w:rsidR="00DF008E" w:rsidRPr="005817F7" w:rsidRDefault="00DF008E" w:rsidP="005817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817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осуществлении коммерческой деятельности, осуществлять денежные расчеты с покупателями, составлятьфинансовые документы и отчеты.</w:t>
            </w:r>
          </w:p>
        </w:tc>
        <w:tc>
          <w:tcPr>
            <w:tcW w:w="1382" w:type="dxa"/>
          </w:tcPr>
          <w:p w:rsidR="00DF008E" w:rsidRPr="00DF008E" w:rsidRDefault="00DF008E" w:rsidP="00D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E">
              <w:rPr>
                <w:rFonts w:ascii="Times New Roman" w:hAnsi="Times New Roman" w:cs="Times New Roman"/>
                <w:bCs/>
                <w:sz w:val="24"/>
                <w:szCs w:val="24"/>
              </w:rPr>
              <w:t>ПК 2.9</w:t>
            </w:r>
          </w:p>
        </w:tc>
      </w:tr>
      <w:tr w:rsidR="005817F7" w:rsidTr="00F62B2D">
        <w:trPr>
          <w:trHeight w:val="674"/>
        </w:trPr>
        <w:tc>
          <w:tcPr>
            <w:tcW w:w="8755" w:type="dxa"/>
          </w:tcPr>
          <w:p w:rsidR="005817F7" w:rsidRPr="005817F7" w:rsidRDefault="005C5BDB" w:rsidP="005C5BD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Участвовать в формировании ассортимента в соответс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твии с ассортиментной политикой </w:t>
            </w: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организации, определять номенклатуру показателей качества товаров.</w:t>
            </w:r>
          </w:p>
        </w:tc>
        <w:tc>
          <w:tcPr>
            <w:tcW w:w="1382" w:type="dxa"/>
          </w:tcPr>
          <w:p w:rsidR="005817F7" w:rsidRPr="005C5BDB" w:rsidRDefault="005C5BDB" w:rsidP="00581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3.1</w:t>
            </w:r>
          </w:p>
        </w:tc>
      </w:tr>
      <w:tr w:rsidR="005C5BDB" w:rsidTr="00F62B2D">
        <w:trPr>
          <w:trHeight w:val="682"/>
        </w:trPr>
        <w:tc>
          <w:tcPr>
            <w:tcW w:w="8755" w:type="dxa"/>
          </w:tcPr>
          <w:p w:rsidR="005C5BDB" w:rsidRPr="005C5BDB" w:rsidRDefault="005C5BDB" w:rsidP="005C5BD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Рассчитывать товарные потери и реализовывать мероп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риятия по их предупреждению или </w:t>
            </w: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списанию.</w:t>
            </w:r>
          </w:p>
        </w:tc>
        <w:tc>
          <w:tcPr>
            <w:tcW w:w="1382" w:type="dxa"/>
          </w:tcPr>
          <w:p w:rsidR="005C5BDB" w:rsidRPr="005C5BDB" w:rsidRDefault="005C5BDB" w:rsidP="005C5BDB">
            <w:pPr>
              <w:jc w:val="center"/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3.2</w:t>
            </w:r>
          </w:p>
        </w:tc>
      </w:tr>
      <w:tr w:rsidR="005C5BDB" w:rsidTr="005C5BDB">
        <w:trPr>
          <w:trHeight w:val="585"/>
        </w:trPr>
        <w:tc>
          <w:tcPr>
            <w:tcW w:w="8755" w:type="dxa"/>
          </w:tcPr>
          <w:p w:rsidR="005C5BDB" w:rsidRPr="005C5BDB" w:rsidRDefault="005C5BDB" w:rsidP="005C5BD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</w:tc>
        <w:tc>
          <w:tcPr>
            <w:tcW w:w="1382" w:type="dxa"/>
          </w:tcPr>
          <w:p w:rsidR="005C5BDB" w:rsidRPr="005C5BDB" w:rsidRDefault="005C5BDB" w:rsidP="005C5BDB">
            <w:pPr>
              <w:jc w:val="center"/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3.3</w:t>
            </w:r>
          </w:p>
        </w:tc>
      </w:tr>
      <w:tr w:rsidR="005C5BDB" w:rsidTr="00F62B2D">
        <w:trPr>
          <w:trHeight w:val="1095"/>
        </w:trPr>
        <w:tc>
          <w:tcPr>
            <w:tcW w:w="8755" w:type="dxa"/>
          </w:tcPr>
          <w:p w:rsidR="005C5BDB" w:rsidRPr="005C5BDB" w:rsidRDefault="005C5BDB" w:rsidP="005C5BD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Классифицировать товары, идентифицировать их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ассортиментную принадлежность, </w:t>
            </w: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оценивать качество, диагностировать дефекты, определять градации качества.</w:t>
            </w:r>
          </w:p>
        </w:tc>
        <w:tc>
          <w:tcPr>
            <w:tcW w:w="1382" w:type="dxa"/>
          </w:tcPr>
          <w:p w:rsidR="005C5BDB" w:rsidRPr="005C5BDB" w:rsidRDefault="005C5BDB" w:rsidP="005C5BDB">
            <w:pPr>
              <w:jc w:val="center"/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3.4</w:t>
            </w:r>
          </w:p>
        </w:tc>
      </w:tr>
      <w:tr w:rsidR="005C5BDB" w:rsidTr="00F62B2D">
        <w:trPr>
          <w:trHeight w:val="966"/>
        </w:trPr>
        <w:tc>
          <w:tcPr>
            <w:tcW w:w="8755" w:type="dxa"/>
          </w:tcPr>
          <w:p w:rsidR="005C5BDB" w:rsidRPr="005C5BDB" w:rsidRDefault="005C5BDB" w:rsidP="005C5BD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Контролировать условия и сроки хранения и транспортир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ования товаров, обеспечивать их </w:t>
            </w: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сохраняемость, проверять соблюдение требований к оформлению сопроводительных документов.</w:t>
            </w:r>
          </w:p>
        </w:tc>
        <w:tc>
          <w:tcPr>
            <w:tcW w:w="1382" w:type="dxa"/>
          </w:tcPr>
          <w:p w:rsidR="005C5BDB" w:rsidRPr="005C5BDB" w:rsidRDefault="005C5BDB" w:rsidP="005C5BDB">
            <w:pPr>
              <w:jc w:val="center"/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3.5</w:t>
            </w:r>
          </w:p>
        </w:tc>
      </w:tr>
      <w:tr w:rsidR="005C5BDB" w:rsidTr="005C5BDB">
        <w:trPr>
          <w:trHeight w:val="795"/>
        </w:trPr>
        <w:tc>
          <w:tcPr>
            <w:tcW w:w="8755" w:type="dxa"/>
          </w:tcPr>
          <w:p w:rsidR="005C5BDB" w:rsidRDefault="005C5BDB" w:rsidP="005C5BD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Обеспечивать соблюдение санитарно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эпидемиологических т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ребований к товарам и упаковке, </w:t>
            </w: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оценивать качество процессов в соответствии с установленными требованиями.</w:t>
            </w:r>
          </w:p>
          <w:p w:rsidR="00EF6C34" w:rsidRPr="005C5BDB" w:rsidRDefault="00EF6C34" w:rsidP="005C5BD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5C5BDB" w:rsidRPr="005C5BDB" w:rsidRDefault="005C5BDB" w:rsidP="005C5BDB">
            <w:pPr>
              <w:jc w:val="center"/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3.6</w:t>
            </w:r>
          </w:p>
        </w:tc>
      </w:tr>
      <w:tr w:rsidR="005C5BDB" w:rsidTr="00F62B2D">
        <w:trPr>
          <w:trHeight w:val="692"/>
        </w:trPr>
        <w:tc>
          <w:tcPr>
            <w:tcW w:w="8755" w:type="dxa"/>
          </w:tcPr>
          <w:p w:rsidR="005C5BDB" w:rsidRDefault="005C5BDB" w:rsidP="005C5BD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 xml:space="preserve">Производить измерения товаров и других объектов,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переводить внесистемные единицы </w:t>
            </w: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измерений в системные.</w:t>
            </w:r>
          </w:p>
          <w:p w:rsidR="00EF6C34" w:rsidRPr="005C5BDB" w:rsidRDefault="00EF6C34" w:rsidP="005C5BD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5C5BDB" w:rsidRPr="005C5BDB" w:rsidRDefault="005C5BDB" w:rsidP="005C5BDB">
            <w:pPr>
              <w:jc w:val="center"/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3.7</w:t>
            </w:r>
          </w:p>
        </w:tc>
      </w:tr>
      <w:tr w:rsidR="005C5BDB" w:rsidTr="005C5BDB">
        <w:trPr>
          <w:trHeight w:val="342"/>
        </w:trPr>
        <w:tc>
          <w:tcPr>
            <w:tcW w:w="8755" w:type="dxa"/>
          </w:tcPr>
          <w:p w:rsidR="005C5BDB" w:rsidRDefault="005C5BDB" w:rsidP="005C5BD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приниматьучастие в мероприятиях</w:t>
            </w:r>
          </w:p>
          <w:p w:rsidR="00EF6C34" w:rsidRPr="005C5BDB" w:rsidRDefault="00EF6C34" w:rsidP="005C5BD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5C5BDB" w:rsidRPr="005C5BDB" w:rsidRDefault="005C5BDB" w:rsidP="005C5BDB">
            <w:pPr>
              <w:jc w:val="center"/>
            </w:pPr>
            <w:r w:rsidRPr="005C5BD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3.8</w:t>
            </w:r>
          </w:p>
        </w:tc>
      </w:tr>
    </w:tbl>
    <w:p w:rsidR="009051F7" w:rsidRDefault="009051F7" w:rsidP="00D4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051F7" w:rsidRPr="00D45C15" w:rsidRDefault="009051F7" w:rsidP="00D4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43.02.10 Туризм</w:t>
      </w:r>
    </w:p>
    <w:tbl>
      <w:tblPr>
        <w:tblStyle w:val="a4"/>
        <w:tblW w:w="0" w:type="auto"/>
        <w:tblLook w:val="04A0"/>
      </w:tblPr>
      <w:tblGrid>
        <w:gridCol w:w="8755"/>
        <w:gridCol w:w="1382"/>
      </w:tblGrid>
      <w:tr w:rsidR="009051F7" w:rsidTr="009051F7">
        <w:tc>
          <w:tcPr>
            <w:tcW w:w="8755" w:type="dxa"/>
          </w:tcPr>
          <w:p w:rsidR="009051F7" w:rsidRPr="00C53EE3" w:rsidRDefault="009051F7" w:rsidP="00B6086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Конкретизированный портрет выпускника ПОО (дескрипторы)</w:t>
            </w:r>
          </w:p>
        </w:tc>
        <w:tc>
          <w:tcPr>
            <w:tcW w:w="1382" w:type="dxa"/>
          </w:tcPr>
          <w:p w:rsidR="009051F7" w:rsidRPr="00C53EE3" w:rsidRDefault="009051F7" w:rsidP="00B6086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0"/>
                <w:szCs w:val="20"/>
              </w:rPr>
              <w:t>Индексы ОК и ПК (из ФГОС СПО</w:t>
            </w: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51F7" w:rsidTr="009051F7">
        <w:trPr>
          <w:trHeight w:val="570"/>
        </w:trPr>
        <w:tc>
          <w:tcPr>
            <w:tcW w:w="8755" w:type="dxa"/>
          </w:tcPr>
          <w:p w:rsidR="009051F7" w:rsidRDefault="009051F7" w:rsidP="009051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382" w:type="dxa"/>
          </w:tcPr>
          <w:p w:rsidR="009051F7" w:rsidRPr="009051F7" w:rsidRDefault="009051F7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</w:p>
        </w:tc>
      </w:tr>
      <w:tr w:rsidR="009051F7" w:rsidTr="009051F7">
        <w:trPr>
          <w:trHeight w:val="506"/>
        </w:trPr>
        <w:tc>
          <w:tcPr>
            <w:tcW w:w="8755" w:type="dxa"/>
          </w:tcPr>
          <w:p w:rsidR="009051F7" w:rsidRPr="009051F7" w:rsidRDefault="009051F7" w:rsidP="009051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382" w:type="dxa"/>
          </w:tcPr>
          <w:p w:rsidR="009051F7" w:rsidRPr="009051F7" w:rsidRDefault="009051F7" w:rsidP="009051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2</w:t>
            </w:r>
          </w:p>
        </w:tc>
      </w:tr>
      <w:tr w:rsidR="009051F7" w:rsidTr="009051F7">
        <w:trPr>
          <w:trHeight w:val="570"/>
        </w:trPr>
        <w:tc>
          <w:tcPr>
            <w:tcW w:w="8755" w:type="dxa"/>
          </w:tcPr>
          <w:p w:rsidR="009051F7" w:rsidRPr="009051F7" w:rsidRDefault="009051F7" w:rsidP="009051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382" w:type="dxa"/>
          </w:tcPr>
          <w:p w:rsidR="009051F7" w:rsidRPr="009051F7" w:rsidRDefault="009051F7" w:rsidP="009051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3</w:t>
            </w:r>
          </w:p>
        </w:tc>
      </w:tr>
      <w:tr w:rsidR="009051F7" w:rsidTr="009051F7">
        <w:trPr>
          <w:trHeight w:val="840"/>
        </w:trPr>
        <w:tc>
          <w:tcPr>
            <w:tcW w:w="8755" w:type="dxa"/>
          </w:tcPr>
          <w:p w:rsidR="009051F7" w:rsidRPr="009051F7" w:rsidRDefault="009051F7" w:rsidP="009051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382" w:type="dxa"/>
          </w:tcPr>
          <w:p w:rsidR="009051F7" w:rsidRPr="009051F7" w:rsidRDefault="009051F7" w:rsidP="009051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4</w:t>
            </w:r>
          </w:p>
        </w:tc>
      </w:tr>
      <w:tr w:rsidR="009051F7" w:rsidTr="009051F7">
        <w:trPr>
          <w:trHeight w:val="525"/>
        </w:trPr>
        <w:tc>
          <w:tcPr>
            <w:tcW w:w="8755" w:type="dxa"/>
          </w:tcPr>
          <w:p w:rsidR="009051F7" w:rsidRPr="009051F7" w:rsidRDefault="009051F7" w:rsidP="009051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информационно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905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коммуникационные технологии в профессиональной деятельности.</w:t>
            </w:r>
          </w:p>
        </w:tc>
        <w:tc>
          <w:tcPr>
            <w:tcW w:w="1382" w:type="dxa"/>
          </w:tcPr>
          <w:p w:rsidR="009051F7" w:rsidRPr="009051F7" w:rsidRDefault="009051F7" w:rsidP="009051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5</w:t>
            </w:r>
          </w:p>
        </w:tc>
      </w:tr>
      <w:tr w:rsidR="009051F7" w:rsidTr="009051F7">
        <w:trPr>
          <w:trHeight w:val="585"/>
        </w:trPr>
        <w:tc>
          <w:tcPr>
            <w:tcW w:w="8755" w:type="dxa"/>
          </w:tcPr>
          <w:p w:rsidR="009051F7" w:rsidRPr="009051F7" w:rsidRDefault="009051F7" w:rsidP="009051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382" w:type="dxa"/>
          </w:tcPr>
          <w:p w:rsidR="009051F7" w:rsidRPr="009051F7" w:rsidRDefault="009051F7" w:rsidP="009051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6</w:t>
            </w:r>
          </w:p>
        </w:tc>
      </w:tr>
      <w:tr w:rsidR="009051F7" w:rsidTr="009051F7">
        <w:trPr>
          <w:trHeight w:val="546"/>
        </w:trPr>
        <w:tc>
          <w:tcPr>
            <w:tcW w:w="8755" w:type="dxa"/>
          </w:tcPr>
          <w:p w:rsidR="009051F7" w:rsidRPr="009051F7" w:rsidRDefault="009051F7" w:rsidP="009051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382" w:type="dxa"/>
          </w:tcPr>
          <w:p w:rsidR="009051F7" w:rsidRPr="009051F7" w:rsidRDefault="009051F7" w:rsidP="009051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7</w:t>
            </w:r>
          </w:p>
        </w:tc>
      </w:tr>
      <w:tr w:rsidR="009051F7" w:rsidTr="009051F7">
        <w:trPr>
          <w:trHeight w:val="631"/>
        </w:trPr>
        <w:tc>
          <w:tcPr>
            <w:tcW w:w="8755" w:type="dxa"/>
          </w:tcPr>
          <w:p w:rsidR="009051F7" w:rsidRPr="009051F7" w:rsidRDefault="009051F7" w:rsidP="009051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382" w:type="dxa"/>
          </w:tcPr>
          <w:p w:rsidR="009051F7" w:rsidRPr="009051F7" w:rsidRDefault="009051F7" w:rsidP="009051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8</w:t>
            </w:r>
          </w:p>
        </w:tc>
      </w:tr>
      <w:tr w:rsidR="009051F7" w:rsidTr="009051F7">
        <w:trPr>
          <w:trHeight w:val="555"/>
        </w:trPr>
        <w:tc>
          <w:tcPr>
            <w:tcW w:w="8755" w:type="dxa"/>
          </w:tcPr>
          <w:p w:rsidR="009051F7" w:rsidRPr="009051F7" w:rsidRDefault="009051F7" w:rsidP="009051F7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382" w:type="dxa"/>
          </w:tcPr>
          <w:p w:rsidR="009051F7" w:rsidRPr="009051F7" w:rsidRDefault="009051F7" w:rsidP="009051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9</w:t>
            </w:r>
          </w:p>
        </w:tc>
      </w:tr>
      <w:tr w:rsidR="009051F7" w:rsidTr="00CE6592">
        <w:trPr>
          <w:trHeight w:val="265"/>
        </w:trPr>
        <w:tc>
          <w:tcPr>
            <w:tcW w:w="8755" w:type="dxa"/>
          </w:tcPr>
          <w:p w:rsidR="009051F7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</w:tc>
        <w:tc>
          <w:tcPr>
            <w:tcW w:w="1382" w:type="dxa"/>
          </w:tcPr>
          <w:p w:rsidR="009051F7" w:rsidRPr="00CE6592" w:rsidRDefault="00CE6592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 1.1</w:t>
            </w:r>
          </w:p>
        </w:tc>
      </w:tr>
      <w:tr w:rsidR="00CE6592" w:rsidTr="00CE6592">
        <w:trPr>
          <w:trHeight w:val="351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 1.2</w:t>
            </w:r>
          </w:p>
        </w:tc>
      </w:tr>
      <w:tr w:rsidR="00CE6592" w:rsidTr="00CE6592">
        <w:trPr>
          <w:trHeight w:val="555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 1.3</w:t>
            </w:r>
          </w:p>
        </w:tc>
      </w:tr>
      <w:tr w:rsidR="00CE6592" w:rsidTr="00CE6592">
        <w:trPr>
          <w:trHeight w:val="243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 1.4</w:t>
            </w:r>
          </w:p>
        </w:tc>
      </w:tr>
      <w:tr w:rsidR="00CE6592" w:rsidTr="00CE6592">
        <w:trPr>
          <w:trHeight w:val="240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 1.5</w:t>
            </w:r>
          </w:p>
        </w:tc>
      </w:tr>
      <w:tr w:rsidR="00CE6592" w:rsidTr="00CE6592">
        <w:trPr>
          <w:trHeight w:val="240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 1.6</w:t>
            </w:r>
          </w:p>
        </w:tc>
      </w:tr>
      <w:tr w:rsidR="00CE6592" w:rsidTr="00CE6592">
        <w:trPr>
          <w:trHeight w:val="285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 1.7</w:t>
            </w:r>
          </w:p>
        </w:tc>
      </w:tr>
      <w:tr w:rsidR="00CE6592" w:rsidTr="00CE6592">
        <w:trPr>
          <w:trHeight w:val="567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</w:tc>
        <w:tc>
          <w:tcPr>
            <w:tcW w:w="1382" w:type="dxa"/>
          </w:tcPr>
          <w:p w:rsidR="00CE6592" w:rsidRPr="00CE6592" w:rsidRDefault="00CE6592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2.1</w:t>
            </w:r>
          </w:p>
        </w:tc>
      </w:tr>
      <w:tr w:rsidR="00CE6592" w:rsidTr="00CE6592">
        <w:trPr>
          <w:trHeight w:val="270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2.2</w:t>
            </w:r>
          </w:p>
        </w:tc>
      </w:tr>
      <w:tr w:rsidR="00CE6592" w:rsidTr="00CE6592">
        <w:trPr>
          <w:trHeight w:val="255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2.3</w:t>
            </w:r>
          </w:p>
        </w:tc>
      </w:tr>
      <w:tr w:rsidR="00CE6592" w:rsidTr="00CE6592">
        <w:trPr>
          <w:trHeight w:val="255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2.4</w:t>
            </w:r>
          </w:p>
        </w:tc>
      </w:tr>
      <w:tr w:rsidR="00CE6592" w:rsidTr="00CE6592">
        <w:trPr>
          <w:trHeight w:val="307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2.5</w:t>
            </w:r>
          </w:p>
        </w:tc>
      </w:tr>
      <w:tr w:rsidR="00CE6592" w:rsidTr="00CE6592">
        <w:trPr>
          <w:trHeight w:val="330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2.6</w:t>
            </w:r>
          </w:p>
        </w:tc>
      </w:tr>
      <w:tr w:rsidR="00CE6592" w:rsidTr="00CE6592">
        <w:trPr>
          <w:trHeight w:val="555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3.1. Проводить маркетинговые исследования рынка туристских услуг с целью формирования востребованного туристского продукта.</w:t>
            </w:r>
          </w:p>
        </w:tc>
        <w:tc>
          <w:tcPr>
            <w:tcW w:w="1382" w:type="dxa"/>
          </w:tcPr>
          <w:p w:rsidR="00CE6592" w:rsidRPr="00CE6592" w:rsidRDefault="00CE6592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3.1</w:t>
            </w:r>
          </w:p>
        </w:tc>
      </w:tr>
      <w:tr w:rsidR="00CE6592" w:rsidTr="00CE6592">
        <w:trPr>
          <w:trHeight w:val="240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ПК 3.2. Формировать туристский продукт.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3.2</w:t>
            </w:r>
          </w:p>
        </w:tc>
      </w:tr>
      <w:tr w:rsidR="00CE6592" w:rsidTr="00CE6592">
        <w:trPr>
          <w:trHeight w:val="270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3.3. Рассчитывать стоимость туристского продукта.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3.3</w:t>
            </w:r>
          </w:p>
        </w:tc>
      </w:tr>
      <w:tr w:rsidR="00CE6592" w:rsidTr="00CE6592">
        <w:trPr>
          <w:trHeight w:val="570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3.4. Взаимодействовать с турагентами по реализации и продвижению туристского продукта.</w:t>
            </w:r>
          </w:p>
        </w:tc>
        <w:tc>
          <w:tcPr>
            <w:tcW w:w="1382" w:type="dxa"/>
          </w:tcPr>
          <w:p w:rsidR="00CE6592" w:rsidRPr="00CE6592" w:rsidRDefault="00CE6592" w:rsidP="00CE659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3.4</w:t>
            </w:r>
          </w:p>
        </w:tc>
      </w:tr>
      <w:tr w:rsidR="00CE6592" w:rsidTr="00CE6592">
        <w:trPr>
          <w:trHeight w:val="285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</w:tc>
        <w:tc>
          <w:tcPr>
            <w:tcW w:w="1382" w:type="dxa"/>
          </w:tcPr>
          <w:p w:rsidR="00CE6592" w:rsidRPr="00CE6592" w:rsidRDefault="00CE6592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4.1</w:t>
            </w:r>
          </w:p>
        </w:tc>
      </w:tr>
      <w:tr w:rsidR="00CE6592" w:rsidTr="00CE6592">
        <w:trPr>
          <w:trHeight w:val="243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</w:tc>
        <w:tc>
          <w:tcPr>
            <w:tcW w:w="1382" w:type="dxa"/>
          </w:tcPr>
          <w:p w:rsidR="00CE6592" w:rsidRPr="00CE6592" w:rsidRDefault="00CE6592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4.2</w:t>
            </w:r>
          </w:p>
        </w:tc>
      </w:tr>
      <w:tr w:rsidR="00CE6592" w:rsidTr="00CE6592">
        <w:trPr>
          <w:trHeight w:val="276"/>
        </w:trPr>
        <w:tc>
          <w:tcPr>
            <w:tcW w:w="8755" w:type="dxa"/>
          </w:tcPr>
          <w:p w:rsidR="00CE6592" w:rsidRPr="00CE6592" w:rsidRDefault="00CE6592" w:rsidP="00CE6592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Оформлять отчетно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CE65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планирующую документацию.</w:t>
            </w:r>
          </w:p>
        </w:tc>
        <w:tc>
          <w:tcPr>
            <w:tcW w:w="1382" w:type="dxa"/>
          </w:tcPr>
          <w:p w:rsidR="00CE6592" w:rsidRPr="00CE6592" w:rsidRDefault="00CE6592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4.3</w:t>
            </w:r>
          </w:p>
        </w:tc>
      </w:tr>
    </w:tbl>
    <w:p w:rsidR="00DD5E6B" w:rsidRDefault="00DD5E6B" w:rsidP="00D4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43.02.14 Гостиничное дело</w:t>
      </w:r>
    </w:p>
    <w:tbl>
      <w:tblPr>
        <w:tblStyle w:val="a4"/>
        <w:tblW w:w="0" w:type="auto"/>
        <w:tblLook w:val="04A0"/>
      </w:tblPr>
      <w:tblGrid>
        <w:gridCol w:w="8755"/>
        <w:gridCol w:w="1382"/>
      </w:tblGrid>
      <w:tr w:rsidR="00DD5E6B" w:rsidTr="00DD5E6B">
        <w:tc>
          <w:tcPr>
            <w:tcW w:w="8755" w:type="dxa"/>
          </w:tcPr>
          <w:p w:rsidR="00DD5E6B" w:rsidRPr="00C53EE3" w:rsidRDefault="00DD5E6B" w:rsidP="00B6086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Конкретизированный портрет выпускника ПОО (дескрипторы)</w:t>
            </w:r>
          </w:p>
        </w:tc>
        <w:tc>
          <w:tcPr>
            <w:tcW w:w="1382" w:type="dxa"/>
          </w:tcPr>
          <w:p w:rsidR="00DD5E6B" w:rsidRPr="00C53EE3" w:rsidRDefault="00DD5E6B" w:rsidP="00B6086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0"/>
                <w:szCs w:val="20"/>
              </w:rPr>
              <w:t>Индексы ОК и ПК (из ФГОС СПО</w:t>
            </w: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D5E6B" w:rsidTr="00DD5E6B">
        <w:trPr>
          <w:trHeight w:val="540"/>
        </w:trPr>
        <w:tc>
          <w:tcPr>
            <w:tcW w:w="8755" w:type="dxa"/>
          </w:tcPr>
          <w:p w:rsidR="00DD5E6B" w:rsidRPr="00DD5E6B" w:rsidRDefault="00DD5E6B" w:rsidP="00DD5E6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382" w:type="dxa"/>
          </w:tcPr>
          <w:p w:rsidR="00DD5E6B" w:rsidRPr="00DD5E6B" w:rsidRDefault="00DD5E6B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</w:p>
        </w:tc>
      </w:tr>
      <w:tr w:rsidR="00DD5E6B" w:rsidTr="00DD5E6B">
        <w:trPr>
          <w:trHeight w:val="540"/>
        </w:trPr>
        <w:tc>
          <w:tcPr>
            <w:tcW w:w="8755" w:type="dxa"/>
          </w:tcPr>
          <w:p w:rsidR="00DD5E6B" w:rsidRPr="00DD5E6B" w:rsidRDefault="00DD5E6B" w:rsidP="00DD5E6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382" w:type="dxa"/>
          </w:tcPr>
          <w:p w:rsidR="00DD5E6B" w:rsidRPr="00DD5E6B" w:rsidRDefault="00DD5E6B" w:rsidP="00DD5E6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2</w:t>
            </w:r>
          </w:p>
        </w:tc>
      </w:tr>
      <w:tr w:rsidR="00DD5E6B" w:rsidTr="00DD5E6B">
        <w:trPr>
          <w:trHeight w:val="525"/>
        </w:trPr>
        <w:tc>
          <w:tcPr>
            <w:tcW w:w="8755" w:type="dxa"/>
          </w:tcPr>
          <w:p w:rsidR="00DD5E6B" w:rsidRPr="00DD5E6B" w:rsidRDefault="00DD5E6B" w:rsidP="00DD5E6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382" w:type="dxa"/>
          </w:tcPr>
          <w:p w:rsidR="00DD5E6B" w:rsidRPr="00DD5E6B" w:rsidRDefault="00DD5E6B" w:rsidP="00DD5E6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3</w:t>
            </w:r>
          </w:p>
        </w:tc>
      </w:tr>
      <w:tr w:rsidR="00DD5E6B" w:rsidTr="00DD5E6B">
        <w:trPr>
          <w:trHeight w:val="540"/>
        </w:trPr>
        <w:tc>
          <w:tcPr>
            <w:tcW w:w="8755" w:type="dxa"/>
          </w:tcPr>
          <w:p w:rsidR="00DD5E6B" w:rsidRPr="00DD5E6B" w:rsidRDefault="00DD5E6B" w:rsidP="00DD5E6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82" w:type="dxa"/>
          </w:tcPr>
          <w:p w:rsidR="00DD5E6B" w:rsidRPr="00DD5E6B" w:rsidRDefault="00DD5E6B" w:rsidP="00DD5E6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4</w:t>
            </w:r>
          </w:p>
        </w:tc>
      </w:tr>
      <w:tr w:rsidR="00DD5E6B" w:rsidTr="00DD5E6B">
        <w:trPr>
          <w:trHeight w:val="540"/>
        </w:trPr>
        <w:tc>
          <w:tcPr>
            <w:tcW w:w="8755" w:type="dxa"/>
          </w:tcPr>
          <w:p w:rsidR="00DD5E6B" w:rsidRPr="00DD5E6B" w:rsidRDefault="00DD5E6B" w:rsidP="00DD5E6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82" w:type="dxa"/>
          </w:tcPr>
          <w:p w:rsidR="00DD5E6B" w:rsidRPr="00DD5E6B" w:rsidRDefault="00DD5E6B" w:rsidP="00DD5E6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5</w:t>
            </w:r>
          </w:p>
        </w:tc>
      </w:tr>
      <w:tr w:rsidR="00DD5E6B" w:rsidTr="00DD5E6B">
        <w:trPr>
          <w:trHeight w:val="810"/>
        </w:trPr>
        <w:tc>
          <w:tcPr>
            <w:tcW w:w="8755" w:type="dxa"/>
          </w:tcPr>
          <w:p w:rsidR="00DD5E6B" w:rsidRPr="00DD5E6B" w:rsidRDefault="00DD5E6B" w:rsidP="00DD5E6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Проявлять гражданско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1382" w:type="dxa"/>
          </w:tcPr>
          <w:p w:rsidR="00DD5E6B" w:rsidRPr="00DD5E6B" w:rsidRDefault="00DD5E6B" w:rsidP="00DD5E6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6</w:t>
            </w:r>
          </w:p>
        </w:tc>
      </w:tr>
      <w:tr w:rsidR="00DD5E6B" w:rsidTr="00DD5E6B">
        <w:trPr>
          <w:trHeight w:val="585"/>
        </w:trPr>
        <w:tc>
          <w:tcPr>
            <w:tcW w:w="8755" w:type="dxa"/>
          </w:tcPr>
          <w:p w:rsidR="00DD5E6B" w:rsidRPr="00DD5E6B" w:rsidRDefault="00DD5E6B" w:rsidP="00DD5E6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382" w:type="dxa"/>
          </w:tcPr>
          <w:p w:rsidR="00DD5E6B" w:rsidRPr="00DD5E6B" w:rsidRDefault="00DD5E6B" w:rsidP="00DD5E6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7</w:t>
            </w:r>
          </w:p>
        </w:tc>
      </w:tr>
      <w:tr w:rsidR="00DD5E6B" w:rsidTr="00DD5E6B">
        <w:trPr>
          <w:trHeight w:val="834"/>
        </w:trPr>
        <w:tc>
          <w:tcPr>
            <w:tcW w:w="8755" w:type="dxa"/>
          </w:tcPr>
          <w:p w:rsidR="00DD5E6B" w:rsidRPr="00DD5E6B" w:rsidRDefault="00DD5E6B" w:rsidP="00DD5E6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382" w:type="dxa"/>
          </w:tcPr>
          <w:p w:rsidR="00DD5E6B" w:rsidRPr="00DD5E6B" w:rsidRDefault="00DD5E6B" w:rsidP="00DD5E6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8</w:t>
            </w:r>
          </w:p>
        </w:tc>
      </w:tr>
      <w:tr w:rsidR="00DD5E6B" w:rsidTr="00DD5E6B">
        <w:trPr>
          <w:trHeight w:val="259"/>
        </w:trPr>
        <w:tc>
          <w:tcPr>
            <w:tcW w:w="8755" w:type="dxa"/>
          </w:tcPr>
          <w:p w:rsidR="00DD5E6B" w:rsidRPr="00DD5E6B" w:rsidRDefault="00DD5E6B" w:rsidP="00DD5E6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82" w:type="dxa"/>
          </w:tcPr>
          <w:p w:rsidR="00DD5E6B" w:rsidRPr="00DD5E6B" w:rsidRDefault="00DD5E6B" w:rsidP="00DD5E6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9</w:t>
            </w:r>
          </w:p>
        </w:tc>
      </w:tr>
      <w:tr w:rsidR="00DD5E6B" w:rsidTr="00DD5E6B">
        <w:trPr>
          <w:trHeight w:val="585"/>
        </w:trPr>
        <w:tc>
          <w:tcPr>
            <w:tcW w:w="8755" w:type="dxa"/>
          </w:tcPr>
          <w:p w:rsidR="00DD5E6B" w:rsidRPr="00DD5E6B" w:rsidRDefault="00DD5E6B" w:rsidP="00DD5E6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382" w:type="dxa"/>
          </w:tcPr>
          <w:p w:rsidR="00DD5E6B" w:rsidRPr="00DD5E6B" w:rsidRDefault="00DD5E6B" w:rsidP="00DD5E6B">
            <w:pPr>
              <w:jc w:val="center"/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DD5E6B" w:rsidTr="00DD5E6B">
        <w:trPr>
          <w:trHeight w:val="540"/>
        </w:trPr>
        <w:tc>
          <w:tcPr>
            <w:tcW w:w="8755" w:type="dxa"/>
          </w:tcPr>
          <w:p w:rsidR="00DD5E6B" w:rsidRPr="00DD5E6B" w:rsidRDefault="00DD5E6B" w:rsidP="00DD5E6B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382" w:type="dxa"/>
          </w:tcPr>
          <w:p w:rsidR="00DD5E6B" w:rsidRPr="00DD5E6B" w:rsidRDefault="00DD5E6B" w:rsidP="00DD5E6B">
            <w:pPr>
              <w:jc w:val="center"/>
            </w:pPr>
            <w:r w:rsidRPr="00DD5E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DD5E6B" w:rsidTr="00D904C3">
        <w:trPr>
          <w:trHeight w:val="555"/>
        </w:trPr>
        <w:tc>
          <w:tcPr>
            <w:tcW w:w="8755" w:type="dxa"/>
          </w:tcPr>
          <w:p w:rsidR="00DD5E6B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Планировать потребности службы приема и размещения в материальных ресурсах и персонале.</w:t>
            </w:r>
          </w:p>
        </w:tc>
        <w:tc>
          <w:tcPr>
            <w:tcW w:w="1382" w:type="dxa"/>
          </w:tcPr>
          <w:p w:rsidR="00DD5E6B" w:rsidRPr="00DD5E6B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1.1</w:t>
            </w:r>
          </w:p>
        </w:tc>
      </w:tr>
      <w:tr w:rsidR="00D904C3" w:rsidTr="00D904C3">
        <w:trPr>
          <w:trHeight w:val="510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Организовывать деятельность работников службы приема и размещения в соответствии с текущими планами и стандартами гостиницы.</w:t>
            </w:r>
          </w:p>
        </w:tc>
        <w:tc>
          <w:tcPr>
            <w:tcW w:w="1382" w:type="dxa"/>
          </w:tcPr>
          <w:p w:rsidR="00D904C3" w:rsidRPr="00DD5E6B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1.2</w:t>
            </w:r>
          </w:p>
        </w:tc>
      </w:tr>
      <w:tr w:rsidR="00D904C3" w:rsidTr="00D904C3">
        <w:trPr>
          <w:trHeight w:val="570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Контролировать текущую деятельность работников службы приема и размещения для поддержания требуемого уровня качества.</w:t>
            </w:r>
          </w:p>
        </w:tc>
        <w:tc>
          <w:tcPr>
            <w:tcW w:w="1382" w:type="dxa"/>
          </w:tcPr>
          <w:p w:rsidR="00D904C3" w:rsidRPr="00DD5E6B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1.3</w:t>
            </w:r>
          </w:p>
        </w:tc>
      </w:tr>
      <w:tr w:rsidR="00D904C3" w:rsidTr="00D904C3">
        <w:trPr>
          <w:trHeight w:val="375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Планировать потребности службы питания в материальных ресурсах и персонале.</w:t>
            </w:r>
          </w:p>
        </w:tc>
        <w:tc>
          <w:tcPr>
            <w:tcW w:w="1382" w:type="dxa"/>
          </w:tcPr>
          <w:p w:rsidR="00D904C3" w:rsidRPr="00DD5E6B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2.1</w:t>
            </w:r>
          </w:p>
        </w:tc>
      </w:tr>
      <w:tr w:rsidR="00D904C3" w:rsidTr="00D904C3">
        <w:trPr>
          <w:trHeight w:val="570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  <w:tc>
          <w:tcPr>
            <w:tcW w:w="1382" w:type="dxa"/>
          </w:tcPr>
          <w:p w:rsidR="00D904C3" w:rsidRPr="00DD5E6B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2.2</w:t>
            </w:r>
          </w:p>
        </w:tc>
      </w:tr>
      <w:tr w:rsidR="00D904C3" w:rsidTr="00D904C3">
        <w:trPr>
          <w:trHeight w:val="510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  <w:tc>
          <w:tcPr>
            <w:tcW w:w="1382" w:type="dxa"/>
          </w:tcPr>
          <w:p w:rsidR="00D904C3" w:rsidRPr="00DD5E6B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2.3</w:t>
            </w:r>
          </w:p>
        </w:tc>
      </w:tr>
      <w:tr w:rsidR="00D904C3" w:rsidTr="00D904C3">
        <w:trPr>
          <w:trHeight w:val="570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Планировать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1382" w:type="dxa"/>
          </w:tcPr>
          <w:p w:rsidR="00D904C3" w:rsidRPr="00DD5E6B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3.1</w:t>
            </w:r>
          </w:p>
        </w:tc>
      </w:tr>
      <w:tr w:rsidR="00D904C3" w:rsidTr="00D904C3">
        <w:trPr>
          <w:trHeight w:val="532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      </w:r>
          </w:p>
        </w:tc>
        <w:tc>
          <w:tcPr>
            <w:tcW w:w="1382" w:type="dxa"/>
          </w:tcPr>
          <w:p w:rsidR="00D904C3" w:rsidRPr="00DD5E6B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3.2</w:t>
            </w:r>
          </w:p>
        </w:tc>
      </w:tr>
      <w:tr w:rsidR="00D904C3" w:rsidTr="00D904C3">
        <w:trPr>
          <w:trHeight w:val="840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  <w:tc>
          <w:tcPr>
            <w:tcW w:w="1382" w:type="dxa"/>
          </w:tcPr>
          <w:p w:rsidR="00D904C3" w:rsidRPr="00DD5E6B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3.3</w:t>
            </w:r>
          </w:p>
        </w:tc>
      </w:tr>
      <w:tr w:rsidR="00D904C3" w:rsidTr="00D904C3">
        <w:trPr>
          <w:trHeight w:val="555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1382" w:type="dxa"/>
          </w:tcPr>
          <w:p w:rsidR="00D904C3" w:rsidRPr="00DD5E6B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4.1</w:t>
            </w:r>
          </w:p>
        </w:tc>
      </w:tr>
      <w:tr w:rsidR="00D904C3" w:rsidTr="00D904C3">
        <w:trPr>
          <w:trHeight w:val="600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  <w:tc>
          <w:tcPr>
            <w:tcW w:w="1382" w:type="dxa"/>
          </w:tcPr>
          <w:p w:rsidR="00D904C3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4.2</w:t>
            </w:r>
          </w:p>
          <w:p w:rsidR="00D904C3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D904C3" w:rsidRPr="00DD5E6B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4.3</w:t>
            </w:r>
          </w:p>
        </w:tc>
      </w:tr>
    </w:tbl>
    <w:p w:rsidR="00D904C3" w:rsidRDefault="00D904C3" w:rsidP="00D4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2741A" w:rsidRDefault="00D904C3" w:rsidP="00F62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4</w:t>
      </w:r>
      <w:r w:rsidR="00F62B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3.02.16 Туризм и гостеприимство</w:t>
      </w:r>
    </w:p>
    <w:tbl>
      <w:tblPr>
        <w:tblStyle w:val="a4"/>
        <w:tblW w:w="0" w:type="auto"/>
        <w:tblLook w:val="04A0"/>
      </w:tblPr>
      <w:tblGrid>
        <w:gridCol w:w="8755"/>
        <w:gridCol w:w="1382"/>
      </w:tblGrid>
      <w:tr w:rsidR="00D904C3" w:rsidTr="00F62B2D">
        <w:trPr>
          <w:trHeight w:val="1109"/>
        </w:trPr>
        <w:tc>
          <w:tcPr>
            <w:tcW w:w="8755" w:type="dxa"/>
          </w:tcPr>
          <w:p w:rsidR="00D904C3" w:rsidRPr="00C53EE3" w:rsidRDefault="00D904C3" w:rsidP="00B6086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Конкретизированный портрет выпускника ПОО (дескрипторы)</w:t>
            </w:r>
          </w:p>
        </w:tc>
        <w:tc>
          <w:tcPr>
            <w:tcW w:w="1382" w:type="dxa"/>
          </w:tcPr>
          <w:p w:rsidR="00D904C3" w:rsidRPr="00C53EE3" w:rsidRDefault="00D904C3" w:rsidP="00B6086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0"/>
                <w:szCs w:val="20"/>
              </w:rPr>
              <w:t>Индексы ОК и ПК (из ФГОС СПО</w:t>
            </w: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904C3" w:rsidTr="00D904C3">
        <w:trPr>
          <w:trHeight w:val="485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кразличным контекстам;</w:t>
            </w:r>
          </w:p>
        </w:tc>
        <w:tc>
          <w:tcPr>
            <w:tcW w:w="1382" w:type="dxa"/>
          </w:tcPr>
          <w:p w:rsidR="00D904C3" w:rsidRPr="00D904C3" w:rsidRDefault="00D904C3" w:rsidP="00D904C3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</w:p>
        </w:tc>
      </w:tr>
      <w:tr w:rsidR="00D904C3" w:rsidTr="00D904C3">
        <w:trPr>
          <w:trHeight w:val="762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иинформационные технологии для выполнения задач профессиональной деятельности;</w:t>
            </w:r>
          </w:p>
        </w:tc>
        <w:tc>
          <w:tcPr>
            <w:tcW w:w="1382" w:type="dxa"/>
          </w:tcPr>
          <w:p w:rsidR="00D904C3" w:rsidRPr="00D904C3" w:rsidRDefault="00D904C3" w:rsidP="00D904C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2</w:t>
            </w:r>
          </w:p>
        </w:tc>
      </w:tr>
      <w:tr w:rsidR="00D904C3" w:rsidTr="00F62B2D">
        <w:trPr>
          <w:trHeight w:val="1078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</w:t>
            </w:r>
          </w:p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развитие, предпринимательскую деятельность в профессиональной сфере, использовать знанияпо правовой и финансовой грамотности в различных жизненных ситуациях;</w:t>
            </w:r>
          </w:p>
        </w:tc>
        <w:tc>
          <w:tcPr>
            <w:tcW w:w="1382" w:type="dxa"/>
          </w:tcPr>
          <w:p w:rsidR="00D904C3" w:rsidRPr="00D904C3" w:rsidRDefault="00D904C3" w:rsidP="00D904C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3</w:t>
            </w:r>
          </w:p>
        </w:tc>
      </w:tr>
      <w:tr w:rsidR="00D904C3" w:rsidTr="00F62B2D">
        <w:trPr>
          <w:trHeight w:val="273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1382" w:type="dxa"/>
          </w:tcPr>
          <w:p w:rsidR="00D904C3" w:rsidRPr="00D904C3" w:rsidRDefault="00D904C3" w:rsidP="00D904C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4</w:t>
            </w:r>
          </w:p>
        </w:tc>
      </w:tr>
      <w:tr w:rsidR="00D904C3" w:rsidTr="00D904C3">
        <w:trPr>
          <w:trHeight w:val="816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языкеРоссийской Федерации с учетом особенностей социального и культурного контекста;</w:t>
            </w:r>
          </w:p>
        </w:tc>
        <w:tc>
          <w:tcPr>
            <w:tcW w:w="1382" w:type="dxa"/>
          </w:tcPr>
          <w:p w:rsidR="00D904C3" w:rsidRDefault="00D904C3" w:rsidP="00D904C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5</w:t>
            </w:r>
          </w:p>
          <w:p w:rsidR="00D904C3" w:rsidRPr="00D904C3" w:rsidRDefault="00D904C3" w:rsidP="00D904C3">
            <w:pPr>
              <w:jc w:val="center"/>
            </w:pPr>
          </w:p>
        </w:tc>
      </w:tr>
      <w:tr w:rsidR="00D904C3" w:rsidTr="00D904C3">
        <w:trPr>
          <w:trHeight w:val="1089"/>
        </w:trPr>
        <w:tc>
          <w:tcPr>
            <w:tcW w:w="8755" w:type="dxa"/>
          </w:tcPr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Проявлять гражданско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патриотическую позицию, демонстрировать осознанное</w:t>
            </w:r>
          </w:p>
          <w:p w:rsidR="00D904C3" w:rsidRPr="00D904C3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поведение на основе традиционных российских духовно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D904C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нравственных ценностей, в том числе сучетом гармонизации межнациональных и межрелигиозных отношений, применять стандартыантикоррупционного поведения;</w:t>
            </w:r>
          </w:p>
        </w:tc>
        <w:tc>
          <w:tcPr>
            <w:tcW w:w="1382" w:type="dxa"/>
          </w:tcPr>
          <w:p w:rsidR="00D904C3" w:rsidRPr="00D904C3" w:rsidRDefault="00D904C3" w:rsidP="00D904C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6</w:t>
            </w:r>
          </w:p>
        </w:tc>
      </w:tr>
      <w:tr w:rsidR="00D904C3" w:rsidTr="00F62B2D">
        <w:trPr>
          <w:trHeight w:val="977"/>
        </w:trPr>
        <w:tc>
          <w:tcPr>
            <w:tcW w:w="8755" w:type="dxa"/>
          </w:tcPr>
          <w:p w:rsidR="00D904C3" w:rsidRPr="0032741A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</w:t>
            </w:r>
          </w:p>
          <w:p w:rsidR="00D904C3" w:rsidRPr="0032741A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знания об изменении климата, принципы бережливого производства, эффективно действовать вчрезвычайных ситуациях;</w:t>
            </w:r>
          </w:p>
        </w:tc>
        <w:tc>
          <w:tcPr>
            <w:tcW w:w="1382" w:type="dxa"/>
          </w:tcPr>
          <w:p w:rsidR="00D904C3" w:rsidRPr="00D904C3" w:rsidRDefault="00D904C3" w:rsidP="00D904C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7</w:t>
            </w:r>
          </w:p>
        </w:tc>
      </w:tr>
      <w:tr w:rsidR="00D904C3" w:rsidTr="00F62B2D">
        <w:trPr>
          <w:trHeight w:val="990"/>
        </w:trPr>
        <w:tc>
          <w:tcPr>
            <w:tcW w:w="8755" w:type="dxa"/>
          </w:tcPr>
          <w:p w:rsidR="00D904C3" w:rsidRPr="0032741A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физическойподготовленности;</w:t>
            </w:r>
          </w:p>
        </w:tc>
        <w:tc>
          <w:tcPr>
            <w:tcW w:w="1382" w:type="dxa"/>
          </w:tcPr>
          <w:p w:rsidR="00D904C3" w:rsidRPr="00D904C3" w:rsidRDefault="00D904C3" w:rsidP="00D904C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8</w:t>
            </w:r>
          </w:p>
        </w:tc>
      </w:tr>
      <w:tr w:rsidR="00D904C3" w:rsidTr="00D904C3">
        <w:trPr>
          <w:trHeight w:val="495"/>
        </w:trPr>
        <w:tc>
          <w:tcPr>
            <w:tcW w:w="8755" w:type="dxa"/>
          </w:tcPr>
          <w:p w:rsidR="00D904C3" w:rsidRPr="0032741A" w:rsidRDefault="00D904C3" w:rsidP="00D904C3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иностранномязыках.</w:t>
            </w:r>
          </w:p>
        </w:tc>
        <w:tc>
          <w:tcPr>
            <w:tcW w:w="1382" w:type="dxa"/>
          </w:tcPr>
          <w:p w:rsidR="00D904C3" w:rsidRPr="00D904C3" w:rsidRDefault="00D904C3" w:rsidP="00D904C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9</w:t>
            </w:r>
          </w:p>
        </w:tc>
      </w:tr>
      <w:tr w:rsidR="00D904C3" w:rsidTr="0032741A">
        <w:trPr>
          <w:trHeight w:val="510"/>
        </w:trPr>
        <w:tc>
          <w:tcPr>
            <w:tcW w:w="8755" w:type="dxa"/>
          </w:tcPr>
          <w:p w:rsidR="00D904C3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Планировать текущую деятельность сотрудников служб предприятий туризма и гостеприимства.</w:t>
            </w:r>
          </w:p>
        </w:tc>
        <w:tc>
          <w:tcPr>
            <w:tcW w:w="1382" w:type="dxa"/>
          </w:tcPr>
          <w:p w:rsidR="00D904C3" w:rsidRPr="00D904C3" w:rsidRDefault="0032741A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1.1</w:t>
            </w:r>
          </w:p>
        </w:tc>
      </w:tr>
      <w:tr w:rsidR="0032741A" w:rsidTr="00F62B2D">
        <w:trPr>
          <w:trHeight w:val="720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Организовывать текущую деятельность сотрудниковслужб предприятий туризма и гостеприимства.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 w:rsidRPr="007946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1.2</w:t>
            </w:r>
          </w:p>
        </w:tc>
      </w:tr>
      <w:tr w:rsidR="0032741A" w:rsidTr="0032741A">
        <w:trPr>
          <w:trHeight w:val="516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Координировать и контролировать деятельностьсотрудников служб предприятий туризма и гостеприимства.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 w:rsidRPr="007946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1.3</w:t>
            </w:r>
          </w:p>
        </w:tc>
      </w:tr>
      <w:tr w:rsidR="0032741A" w:rsidTr="00F62B2D">
        <w:trPr>
          <w:trHeight w:val="438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Осуществлятьрасчетыспотребителямизапредоставленные услуги.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 w:rsidRPr="007946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1.4</w:t>
            </w:r>
          </w:p>
        </w:tc>
      </w:tr>
      <w:tr w:rsidR="00D904C3" w:rsidTr="0032741A">
        <w:trPr>
          <w:trHeight w:val="543"/>
        </w:trPr>
        <w:tc>
          <w:tcPr>
            <w:tcW w:w="8755" w:type="dxa"/>
          </w:tcPr>
          <w:p w:rsidR="00D904C3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Формировать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группы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туристов,</w:t>
            </w:r>
            <w:r w:rsidR="007B13E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выполнятьрегистрацию группы в аварийно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спасательных службах.</w:t>
            </w:r>
          </w:p>
        </w:tc>
        <w:tc>
          <w:tcPr>
            <w:tcW w:w="1382" w:type="dxa"/>
          </w:tcPr>
          <w:p w:rsidR="00D904C3" w:rsidRPr="00D904C3" w:rsidRDefault="0032741A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2.1</w:t>
            </w:r>
          </w:p>
        </w:tc>
      </w:tr>
      <w:tr w:rsidR="0032741A" w:rsidTr="00F62B2D">
        <w:trPr>
          <w:trHeight w:val="271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Сопровождать туристов при прохождении маршрута(по видам туризма).</w:t>
            </w:r>
          </w:p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32741A" w:rsidRPr="00D904C3" w:rsidRDefault="0032741A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2.2</w:t>
            </w:r>
          </w:p>
        </w:tc>
      </w:tr>
    </w:tbl>
    <w:p w:rsidR="00F62B2D" w:rsidRDefault="00F62B2D" w:rsidP="00405619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2741A" w:rsidRDefault="0032741A" w:rsidP="00D4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43.01.09 Повар кондитер</w:t>
      </w:r>
    </w:p>
    <w:tbl>
      <w:tblPr>
        <w:tblStyle w:val="a4"/>
        <w:tblW w:w="0" w:type="auto"/>
        <w:tblLook w:val="04A0"/>
      </w:tblPr>
      <w:tblGrid>
        <w:gridCol w:w="8755"/>
        <w:gridCol w:w="1382"/>
      </w:tblGrid>
      <w:tr w:rsidR="0032741A" w:rsidTr="00F62B2D">
        <w:trPr>
          <w:trHeight w:val="1005"/>
        </w:trPr>
        <w:tc>
          <w:tcPr>
            <w:tcW w:w="8755" w:type="dxa"/>
          </w:tcPr>
          <w:p w:rsidR="0032741A" w:rsidRPr="00C53EE3" w:rsidRDefault="0032741A" w:rsidP="00B6086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Конкретизированный портрет выпускника ПОО (дескрипторы)</w:t>
            </w:r>
          </w:p>
        </w:tc>
        <w:tc>
          <w:tcPr>
            <w:tcW w:w="1382" w:type="dxa"/>
          </w:tcPr>
          <w:p w:rsidR="0032741A" w:rsidRPr="00C53EE3" w:rsidRDefault="0032741A" w:rsidP="00B6086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0"/>
                <w:szCs w:val="20"/>
              </w:rPr>
              <w:t>Индексы ОК и ПК (из ФГОС СПО</w:t>
            </w: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2741A" w:rsidTr="0032741A">
        <w:trPr>
          <w:trHeight w:val="510"/>
        </w:trPr>
        <w:tc>
          <w:tcPr>
            <w:tcW w:w="8755" w:type="dxa"/>
          </w:tcPr>
          <w:p w:rsid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382" w:type="dxa"/>
          </w:tcPr>
          <w:p w:rsidR="0032741A" w:rsidRPr="0032741A" w:rsidRDefault="0032741A" w:rsidP="00D45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</w:p>
        </w:tc>
      </w:tr>
      <w:tr w:rsidR="0032741A" w:rsidTr="0032741A">
        <w:trPr>
          <w:trHeight w:val="570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2</w:t>
            </w:r>
          </w:p>
        </w:tc>
      </w:tr>
      <w:tr w:rsidR="0032741A" w:rsidTr="0032741A">
        <w:trPr>
          <w:trHeight w:val="540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3</w:t>
            </w:r>
          </w:p>
        </w:tc>
      </w:tr>
      <w:tr w:rsidR="0032741A" w:rsidTr="0032741A">
        <w:trPr>
          <w:trHeight w:val="540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4</w:t>
            </w:r>
          </w:p>
        </w:tc>
      </w:tr>
      <w:tr w:rsidR="0032741A" w:rsidTr="0032741A">
        <w:trPr>
          <w:trHeight w:val="555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5</w:t>
            </w:r>
          </w:p>
        </w:tc>
      </w:tr>
      <w:tr w:rsidR="0032741A" w:rsidTr="0032741A">
        <w:trPr>
          <w:trHeight w:val="828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Проявлять гражданско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6</w:t>
            </w:r>
          </w:p>
        </w:tc>
      </w:tr>
      <w:tr w:rsidR="0032741A" w:rsidTr="0032741A">
        <w:trPr>
          <w:trHeight w:val="585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7</w:t>
            </w:r>
          </w:p>
        </w:tc>
      </w:tr>
      <w:tr w:rsidR="0032741A" w:rsidTr="0032741A">
        <w:trPr>
          <w:trHeight w:val="798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8</w:t>
            </w:r>
          </w:p>
        </w:tc>
      </w:tr>
      <w:tr w:rsidR="0032741A" w:rsidTr="0032741A">
        <w:trPr>
          <w:trHeight w:val="373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9</w:t>
            </w:r>
          </w:p>
        </w:tc>
      </w:tr>
      <w:tr w:rsidR="0032741A" w:rsidTr="0032741A">
        <w:trPr>
          <w:trHeight w:val="555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 w:rsidRPr="008351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32741A" w:rsidTr="0032741A">
        <w:trPr>
          <w:trHeight w:val="571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в профессиональной сфере</w:t>
            </w:r>
          </w:p>
        </w:tc>
        <w:tc>
          <w:tcPr>
            <w:tcW w:w="1382" w:type="dxa"/>
          </w:tcPr>
          <w:p w:rsidR="0032741A" w:rsidRDefault="0032741A" w:rsidP="0032741A">
            <w:pPr>
              <w:jc w:val="center"/>
            </w:pPr>
            <w:r w:rsidRPr="008351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32741A" w:rsidTr="00F62B2D">
        <w:trPr>
          <w:trHeight w:val="706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1382" w:type="dxa"/>
          </w:tcPr>
          <w:p w:rsidR="0032741A" w:rsidRPr="0032741A" w:rsidRDefault="0032741A" w:rsidP="003274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1.1</w:t>
            </w:r>
          </w:p>
        </w:tc>
      </w:tr>
      <w:tr w:rsidR="0032741A" w:rsidTr="0032741A">
        <w:trPr>
          <w:trHeight w:val="525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</w:p>
        </w:tc>
        <w:tc>
          <w:tcPr>
            <w:tcW w:w="1382" w:type="dxa"/>
          </w:tcPr>
          <w:p w:rsidR="0032741A" w:rsidRPr="0032741A" w:rsidRDefault="0032741A" w:rsidP="003274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1.2</w:t>
            </w:r>
          </w:p>
        </w:tc>
      </w:tr>
      <w:tr w:rsidR="0032741A" w:rsidTr="0032741A">
        <w:trPr>
          <w:trHeight w:val="855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  <w:tc>
          <w:tcPr>
            <w:tcW w:w="1382" w:type="dxa"/>
          </w:tcPr>
          <w:p w:rsidR="0032741A" w:rsidRPr="0032741A" w:rsidRDefault="0032741A" w:rsidP="003274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1.3</w:t>
            </w:r>
          </w:p>
        </w:tc>
      </w:tr>
      <w:tr w:rsidR="0032741A" w:rsidTr="0032741A">
        <w:trPr>
          <w:trHeight w:val="720"/>
        </w:trPr>
        <w:tc>
          <w:tcPr>
            <w:tcW w:w="8755" w:type="dxa"/>
          </w:tcPr>
          <w:p w:rsidR="0032741A" w:rsidRPr="0032741A" w:rsidRDefault="0032741A" w:rsidP="0032741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274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      </w:r>
          </w:p>
        </w:tc>
        <w:tc>
          <w:tcPr>
            <w:tcW w:w="1382" w:type="dxa"/>
          </w:tcPr>
          <w:p w:rsidR="0032741A" w:rsidRPr="0032741A" w:rsidRDefault="0032741A" w:rsidP="003274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1.4</w:t>
            </w:r>
          </w:p>
        </w:tc>
      </w:tr>
      <w:tr w:rsidR="0032741A" w:rsidTr="00797B5A">
        <w:trPr>
          <w:trHeight w:val="765"/>
        </w:trPr>
        <w:tc>
          <w:tcPr>
            <w:tcW w:w="8755" w:type="dxa"/>
          </w:tcPr>
          <w:p w:rsidR="0032741A" w:rsidRPr="0032741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  <w:tc>
          <w:tcPr>
            <w:tcW w:w="1382" w:type="dxa"/>
          </w:tcPr>
          <w:p w:rsidR="0032741A" w:rsidRPr="00797B5A" w:rsidRDefault="00797B5A" w:rsidP="00797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2.1</w:t>
            </w:r>
          </w:p>
        </w:tc>
      </w:tr>
      <w:tr w:rsidR="00797B5A" w:rsidTr="00797B5A">
        <w:trPr>
          <w:trHeight w:val="540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Осуществлять приготовление, непродолжительное хранение бульонов, отваров разнообразного ассортимента.</w:t>
            </w:r>
          </w:p>
        </w:tc>
        <w:tc>
          <w:tcPr>
            <w:tcW w:w="1382" w:type="dxa"/>
          </w:tcPr>
          <w:p w:rsidR="00797B5A" w:rsidRPr="00797B5A" w:rsidRDefault="00797B5A" w:rsidP="00797B5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2.2</w:t>
            </w:r>
          </w:p>
        </w:tc>
      </w:tr>
      <w:tr w:rsidR="00797B5A" w:rsidTr="00797B5A">
        <w:trPr>
          <w:trHeight w:val="510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ассортимента.</w:t>
            </w:r>
          </w:p>
        </w:tc>
        <w:tc>
          <w:tcPr>
            <w:tcW w:w="1382" w:type="dxa"/>
          </w:tcPr>
          <w:p w:rsidR="00797B5A" w:rsidRPr="00797B5A" w:rsidRDefault="00797B5A" w:rsidP="00797B5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2.3</w:t>
            </w:r>
          </w:p>
        </w:tc>
      </w:tr>
      <w:tr w:rsidR="00797B5A" w:rsidTr="00797B5A">
        <w:trPr>
          <w:trHeight w:val="555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  <w:tc>
          <w:tcPr>
            <w:tcW w:w="1382" w:type="dxa"/>
          </w:tcPr>
          <w:p w:rsidR="00797B5A" w:rsidRPr="00797B5A" w:rsidRDefault="00797B5A" w:rsidP="00797B5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2.4</w:t>
            </w:r>
          </w:p>
        </w:tc>
      </w:tr>
      <w:tr w:rsidR="00797B5A" w:rsidTr="00797B5A">
        <w:trPr>
          <w:trHeight w:val="810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1382" w:type="dxa"/>
          </w:tcPr>
          <w:p w:rsidR="00797B5A" w:rsidRPr="00797B5A" w:rsidRDefault="00797B5A" w:rsidP="00797B5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2.5</w:t>
            </w:r>
          </w:p>
        </w:tc>
      </w:tr>
      <w:tr w:rsidR="00797B5A" w:rsidTr="00797B5A">
        <w:trPr>
          <w:trHeight w:val="851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  <w:tc>
          <w:tcPr>
            <w:tcW w:w="1382" w:type="dxa"/>
          </w:tcPr>
          <w:p w:rsidR="00797B5A" w:rsidRPr="00797B5A" w:rsidRDefault="00797B5A" w:rsidP="00797B5A">
            <w:pPr>
              <w:jc w:val="center"/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</w:t>
            </w:r>
          </w:p>
        </w:tc>
      </w:tr>
      <w:tr w:rsidR="00797B5A" w:rsidTr="00797B5A">
        <w:trPr>
          <w:trHeight w:val="825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1382" w:type="dxa"/>
          </w:tcPr>
          <w:p w:rsidR="00797B5A" w:rsidRPr="00797B5A" w:rsidRDefault="00797B5A" w:rsidP="00797B5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2.7</w:t>
            </w:r>
          </w:p>
        </w:tc>
      </w:tr>
      <w:tr w:rsidR="00797B5A" w:rsidTr="00797B5A">
        <w:trPr>
          <w:trHeight w:val="795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  <w:tc>
          <w:tcPr>
            <w:tcW w:w="1382" w:type="dxa"/>
          </w:tcPr>
          <w:p w:rsidR="00797B5A" w:rsidRPr="00797B5A" w:rsidRDefault="00797B5A" w:rsidP="00797B5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2.8</w:t>
            </w:r>
          </w:p>
        </w:tc>
      </w:tr>
      <w:tr w:rsidR="00797B5A" w:rsidTr="00797B5A">
        <w:trPr>
          <w:trHeight w:val="804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  <w:tc>
          <w:tcPr>
            <w:tcW w:w="1382" w:type="dxa"/>
          </w:tcPr>
          <w:p w:rsidR="00797B5A" w:rsidRPr="00797B5A" w:rsidRDefault="00797B5A" w:rsidP="00797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3.1</w:t>
            </w:r>
          </w:p>
        </w:tc>
      </w:tr>
      <w:tr w:rsidR="00797B5A" w:rsidTr="00797B5A">
        <w:trPr>
          <w:trHeight w:val="510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  <w:tc>
          <w:tcPr>
            <w:tcW w:w="1382" w:type="dxa"/>
          </w:tcPr>
          <w:p w:rsidR="00797B5A" w:rsidRDefault="00797B5A" w:rsidP="00797B5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3.2</w:t>
            </w:r>
          </w:p>
        </w:tc>
      </w:tr>
      <w:tr w:rsidR="00797B5A" w:rsidTr="00797B5A">
        <w:trPr>
          <w:trHeight w:val="585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  <w:tc>
          <w:tcPr>
            <w:tcW w:w="1382" w:type="dxa"/>
          </w:tcPr>
          <w:p w:rsidR="00797B5A" w:rsidRDefault="00797B5A" w:rsidP="00797B5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3.3</w:t>
            </w:r>
          </w:p>
        </w:tc>
      </w:tr>
      <w:tr w:rsidR="00797B5A" w:rsidTr="00797B5A">
        <w:trPr>
          <w:trHeight w:val="522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  <w:tc>
          <w:tcPr>
            <w:tcW w:w="1382" w:type="dxa"/>
          </w:tcPr>
          <w:p w:rsidR="00797B5A" w:rsidRDefault="00797B5A" w:rsidP="00797B5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3.4</w:t>
            </w:r>
          </w:p>
        </w:tc>
      </w:tr>
      <w:tr w:rsidR="00797B5A" w:rsidTr="00F62B2D">
        <w:trPr>
          <w:trHeight w:val="716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  <w:tc>
          <w:tcPr>
            <w:tcW w:w="1382" w:type="dxa"/>
          </w:tcPr>
          <w:p w:rsidR="00797B5A" w:rsidRDefault="00797B5A" w:rsidP="00797B5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3.5</w:t>
            </w:r>
          </w:p>
        </w:tc>
      </w:tr>
      <w:tr w:rsidR="00797B5A" w:rsidTr="00F62B2D">
        <w:trPr>
          <w:trHeight w:val="684"/>
        </w:trPr>
        <w:tc>
          <w:tcPr>
            <w:tcW w:w="8755" w:type="dxa"/>
          </w:tcPr>
          <w:p w:rsidR="00797B5A" w:rsidRPr="00797B5A" w:rsidRDefault="00797B5A" w:rsidP="00797B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97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  <w:tc>
          <w:tcPr>
            <w:tcW w:w="1382" w:type="dxa"/>
          </w:tcPr>
          <w:p w:rsidR="00797B5A" w:rsidRDefault="00797B5A" w:rsidP="00797B5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3.6</w:t>
            </w:r>
          </w:p>
        </w:tc>
      </w:tr>
      <w:tr w:rsidR="00797B5A" w:rsidTr="00F62B2D">
        <w:trPr>
          <w:trHeight w:val="960"/>
        </w:trPr>
        <w:tc>
          <w:tcPr>
            <w:tcW w:w="8755" w:type="dxa"/>
          </w:tcPr>
          <w:p w:rsidR="00797B5A" w:rsidRPr="00797B5A" w:rsidRDefault="00651419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  <w:tc>
          <w:tcPr>
            <w:tcW w:w="1382" w:type="dxa"/>
          </w:tcPr>
          <w:p w:rsidR="00797B5A" w:rsidRPr="00797B5A" w:rsidRDefault="00651419" w:rsidP="00797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4.1</w:t>
            </w:r>
          </w:p>
        </w:tc>
      </w:tr>
      <w:tr w:rsidR="00651419" w:rsidTr="00F62B2D">
        <w:trPr>
          <w:trHeight w:val="689"/>
        </w:trPr>
        <w:tc>
          <w:tcPr>
            <w:tcW w:w="8755" w:type="dxa"/>
          </w:tcPr>
          <w:p w:rsidR="00651419" w:rsidRPr="00651419" w:rsidRDefault="00651419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</w:tc>
        <w:tc>
          <w:tcPr>
            <w:tcW w:w="1382" w:type="dxa"/>
          </w:tcPr>
          <w:p w:rsidR="00651419" w:rsidRDefault="00651419" w:rsidP="00651419">
            <w:pPr>
              <w:jc w:val="center"/>
            </w:pPr>
            <w:r w:rsidRPr="00E96C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4.2</w:t>
            </w:r>
          </w:p>
        </w:tc>
      </w:tr>
      <w:tr w:rsidR="00651419" w:rsidTr="00F62B2D">
        <w:trPr>
          <w:trHeight w:val="683"/>
        </w:trPr>
        <w:tc>
          <w:tcPr>
            <w:tcW w:w="8755" w:type="dxa"/>
          </w:tcPr>
          <w:p w:rsidR="00651419" w:rsidRPr="00651419" w:rsidRDefault="00651419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</w:tc>
        <w:tc>
          <w:tcPr>
            <w:tcW w:w="1382" w:type="dxa"/>
          </w:tcPr>
          <w:p w:rsidR="00651419" w:rsidRDefault="00651419" w:rsidP="00651419">
            <w:pPr>
              <w:jc w:val="center"/>
            </w:pPr>
            <w:r w:rsidRPr="00E96C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4.3</w:t>
            </w:r>
          </w:p>
        </w:tc>
      </w:tr>
      <w:tr w:rsidR="00651419" w:rsidTr="00F62B2D">
        <w:trPr>
          <w:trHeight w:val="691"/>
        </w:trPr>
        <w:tc>
          <w:tcPr>
            <w:tcW w:w="8755" w:type="dxa"/>
          </w:tcPr>
          <w:p w:rsidR="00651419" w:rsidRPr="00651419" w:rsidRDefault="00651419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  <w:tc>
          <w:tcPr>
            <w:tcW w:w="1382" w:type="dxa"/>
          </w:tcPr>
          <w:p w:rsidR="00651419" w:rsidRDefault="00651419" w:rsidP="00651419">
            <w:pPr>
              <w:jc w:val="center"/>
            </w:pPr>
            <w:r w:rsidRPr="00E96C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4.4</w:t>
            </w:r>
          </w:p>
        </w:tc>
      </w:tr>
      <w:tr w:rsidR="00651419" w:rsidTr="00F62B2D">
        <w:trPr>
          <w:trHeight w:val="701"/>
        </w:trPr>
        <w:tc>
          <w:tcPr>
            <w:tcW w:w="8755" w:type="dxa"/>
          </w:tcPr>
          <w:p w:rsidR="00651419" w:rsidRPr="00651419" w:rsidRDefault="00651419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  <w:tc>
          <w:tcPr>
            <w:tcW w:w="1382" w:type="dxa"/>
          </w:tcPr>
          <w:p w:rsidR="00651419" w:rsidRDefault="00651419" w:rsidP="00651419">
            <w:pPr>
              <w:jc w:val="center"/>
            </w:pPr>
            <w:r w:rsidRPr="00E96C2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4.5</w:t>
            </w:r>
          </w:p>
        </w:tc>
      </w:tr>
      <w:tr w:rsidR="00651419" w:rsidTr="00F62B2D">
        <w:trPr>
          <w:trHeight w:val="989"/>
        </w:trPr>
        <w:tc>
          <w:tcPr>
            <w:tcW w:w="8755" w:type="dxa"/>
          </w:tcPr>
          <w:p w:rsidR="00651419" w:rsidRPr="00651419" w:rsidRDefault="00651419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  <w:tc>
          <w:tcPr>
            <w:tcW w:w="1382" w:type="dxa"/>
          </w:tcPr>
          <w:p w:rsidR="00651419" w:rsidRPr="00797B5A" w:rsidRDefault="00651419" w:rsidP="00797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5.1</w:t>
            </w:r>
          </w:p>
        </w:tc>
      </w:tr>
      <w:tr w:rsidR="00651419" w:rsidTr="00F62B2D">
        <w:trPr>
          <w:trHeight w:val="718"/>
        </w:trPr>
        <w:tc>
          <w:tcPr>
            <w:tcW w:w="8755" w:type="dxa"/>
          </w:tcPr>
          <w:p w:rsidR="00651419" w:rsidRPr="00651419" w:rsidRDefault="00651419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  <w:tc>
          <w:tcPr>
            <w:tcW w:w="1382" w:type="dxa"/>
          </w:tcPr>
          <w:p w:rsidR="00651419" w:rsidRDefault="00651419" w:rsidP="0065141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5.2</w:t>
            </w:r>
          </w:p>
        </w:tc>
      </w:tr>
      <w:tr w:rsidR="00651419" w:rsidTr="00F62B2D">
        <w:trPr>
          <w:trHeight w:val="700"/>
        </w:trPr>
        <w:tc>
          <w:tcPr>
            <w:tcW w:w="8755" w:type="dxa"/>
          </w:tcPr>
          <w:p w:rsidR="00651419" w:rsidRPr="00651419" w:rsidRDefault="00651419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</w:tc>
        <w:tc>
          <w:tcPr>
            <w:tcW w:w="1382" w:type="dxa"/>
          </w:tcPr>
          <w:p w:rsidR="00651419" w:rsidRDefault="00651419" w:rsidP="0065141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5.3</w:t>
            </w:r>
          </w:p>
        </w:tc>
      </w:tr>
      <w:tr w:rsidR="00651419" w:rsidTr="00F62B2D">
        <w:trPr>
          <w:trHeight w:val="839"/>
        </w:trPr>
        <w:tc>
          <w:tcPr>
            <w:tcW w:w="8755" w:type="dxa"/>
          </w:tcPr>
          <w:p w:rsidR="00651419" w:rsidRPr="00651419" w:rsidRDefault="00651419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</w:tc>
        <w:tc>
          <w:tcPr>
            <w:tcW w:w="1382" w:type="dxa"/>
          </w:tcPr>
          <w:p w:rsidR="00651419" w:rsidRDefault="00651419" w:rsidP="0065141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5.4</w:t>
            </w:r>
          </w:p>
        </w:tc>
      </w:tr>
      <w:tr w:rsidR="00651419" w:rsidTr="00651419">
        <w:trPr>
          <w:trHeight w:val="615"/>
        </w:trPr>
        <w:tc>
          <w:tcPr>
            <w:tcW w:w="8755" w:type="dxa"/>
          </w:tcPr>
          <w:p w:rsidR="00651419" w:rsidRPr="00651419" w:rsidRDefault="00651419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ассортимента.</w:t>
            </w:r>
          </w:p>
        </w:tc>
        <w:tc>
          <w:tcPr>
            <w:tcW w:w="1382" w:type="dxa"/>
          </w:tcPr>
          <w:p w:rsidR="00651419" w:rsidRDefault="00651419" w:rsidP="0065141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5.5</w:t>
            </w:r>
          </w:p>
        </w:tc>
      </w:tr>
    </w:tbl>
    <w:p w:rsidR="00651419" w:rsidRDefault="00651419" w:rsidP="00F62B2D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51419" w:rsidRDefault="00651419" w:rsidP="00D4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23.01.17 М</w:t>
      </w:r>
      <w:r w:rsidRPr="006514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астер по ремонту и обслуживанию автомобилей</w:t>
      </w:r>
    </w:p>
    <w:tbl>
      <w:tblPr>
        <w:tblStyle w:val="a4"/>
        <w:tblW w:w="0" w:type="auto"/>
        <w:tblLook w:val="04A0"/>
      </w:tblPr>
      <w:tblGrid>
        <w:gridCol w:w="8755"/>
        <w:gridCol w:w="1382"/>
      </w:tblGrid>
      <w:tr w:rsidR="00651419" w:rsidTr="00F62B2D">
        <w:trPr>
          <w:trHeight w:val="1147"/>
        </w:trPr>
        <w:tc>
          <w:tcPr>
            <w:tcW w:w="8755" w:type="dxa"/>
          </w:tcPr>
          <w:p w:rsidR="00651419" w:rsidRPr="00C53EE3" w:rsidRDefault="00651419" w:rsidP="00B6086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Конкретизированный портрет выпускника ПОО (дескрипторы)</w:t>
            </w:r>
          </w:p>
        </w:tc>
        <w:tc>
          <w:tcPr>
            <w:tcW w:w="1382" w:type="dxa"/>
          </w:tcPr>
          <w:p w:rsidR="00651419" w:rsidRPr="00C53EE3" w:rsidRDefault="00651419" w:rsidP="00B6086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EE3">
              <w:rPr>
                <w:rFonts w:ascii="Times New Roman" w:hAnsi="Times New Roman"/>
                <w:b/>
                <w:sz w:val="20"/>
                <w:szCs w:val="20"/>
              </w:rPr>
              <w:t>Индексы ОК и ПК (из ФГОС СПО</w:t>
            </w:r>
            <w:r w:rsidRPr="00C53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51419" w:rsidTr="00222094">
        <w:trPr>
          <w:trHeight w:val="620"/>
        </w:trPr>
        <w:tc>
          <w:tcPr>
            <w:tcW w:w="8755" w:type="dxa"/>
          </w:tcPr>
          <w:p w:rsidR="00651419" w:rsidRPr="00222094" w:rsidRDefault="00651419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382" w:type="dxa"/>
          </w:tcPr>
          <w:p w:rsidR="00651419" w:rsidRPr="00222094" w:rsidRDefault="00222094" w:rsidP="006514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1</w:t>
            </w:r>
          </w:p>
        </w:tc>
      </w:tr>
      <w:tr w:rsidR="00222094" w:rsidTr="00222094">
        <w:trPr>
          <w:trHeight w:val="827"/>
        </w:trPr>
        <w:tc>
          <w:tcPr>
            <w:tcW w:w="8755" w:type="dxa"/>
          </w:tcPr>
          <w:p w:rsidR="00222094" w:rsidRPr="00651419" w:rsidRDefault="00222094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2</w:t>
            </w:r>
          </w:p>
        </w:tc>
      </w:tr>
      <w:tr w:rsidR="00222094" w:rsidTr="00222094">
        <w:trPr>
          <w:trHeight w:val="1065"/>
        </w:trPr>
        <w:tc>
          <w:tcPr>
            <w:tcW w:w="8755" w:type="dxa"/>
          </w:tcPr>
          <w:p w:rsidR="00222094" w:rsidRPr="00651419" w:rsidRDefault="00222094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3</w:t>
            </w:r>
          </w:p>
        </w:tc>
      </w:tr>
      <w:tr w:rsidR="00222094" w:rsidTr="00222094">
        <w:trPr>
          <w:trHeight w:val="300"/>
        </w:trPr>
        <w:tc>
          <w:tcPr>
            <w:tcW w:w="8755" w:type="dxa"/>
          </w:tcPr>
          <w:p w:rsidR="00222094" w:rsidRPr="00651419" w:rsidRDefault="00222094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4</w:t>
            </w:r>
          </w:p>
        </w:tc>
      </w:tr>
      <w:tr w:rsidR="00222094" w:rsidTr="00222094">
        <w:trPr>
          <w:trHeight w:val="840"/>
        </w:trPr>
        <w:tc>
          <w:tcPr>
            <w:tcW w:w="8755" w:type="dxa"/>
          </w:tcPr>
          <w:p w:rsidR="00222094" w:rsidRPr="00651419" w:rsidRDefault="00222094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5</w:t>
            </w:r>
          </w:p>
        </w:tc>
      </w:tr>
      <w:tr w:rsidR="00222094" w:rsidTr="00222094">
        <w:trPr>
          <w:trHeight w:val="1110"/>
        </w:trPr>
        <w:tc>
          <w:tcPr>
            <w:tcW w:w="8755" w:type="dxa"/>
          </w:tcPr>
          <w:p w:rsidR="00222094" w:rsidRPr="00651419" w:rsidRDefault="00222094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Проявлять гражданско</w:t>
            </w:r>
            <w:r w:rsidR="001A72F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6</w:t>
            </w:r>
          </w:p>
        </w:tc>
      </w:tr>
      <w:tr w:rsidR="00222094" w:rsidTr="00222094">
        <w:trPr>
          <w:trHeight w:val="798"/>
        </w:trPr>
        <w:tc>
          <w:tcPr>
            <w:tcW w:w="8755" w:type="dxa"/>
          </w:tcPr>
          <w:p w:rsidR="00222094" w:rsidRPr="00651419" w:rsidRDefault="00222094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7</w:t>
            </w:r>
          </w:p>
        </w:tc>
      </w:tr>
      <w:tr w:rsidR="00222094" w:rsidTr="00222094">
        <w:trPr>
          <w:trHeight w:val="810"/>
        </w:trPr>
        <w:tc>
          <w:tcPr>
            <w:tcW w:w="8755" w:type="dxa"/>
          </w:tcPr>
          <w:p w:rsidR="00222094" w:rsidRPr="00651419" w:rsidRDefault="00222094" w:rsidP="00651419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8</w:t>
            </w:r>
          </w:p>
        </w:tc>
      </w:tr>
      <w:tr w:rsidR="00222094" w:rsidTr="00222094">
        <w:trPr>
          <w:trHeight w:val="570"/>
        </w:trPr>
        <w:tc>
          <w:tcPr>
            <w:tcW w:w="8755" w:type="dxa"/>
          </w:tcPr>
          <w:p w:rsidR="00222094" w:rsidRPr="00651419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5141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9</w:t>
            </w:r>
          </w:p>
        </w:tc>
      </w:tr>
      <w:tr w:rsidR="00651419" w:rsidTr="00F62B2D">
        <w:trPr>
          <w:trHeight w:val="70"/>
        </w:trPr>
        <w:tc>
          <w:tcPr>
            <w:tcW w:w="8755" w:type="dxa"/>
          </w:tcPr>
          <w:p w:rsidR="00651419" w:rsidRDefault="00222094" w:rsidP="002220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Определять техническое состояние автомобильных двигателей.</w:t>
            </w:r>
          </w:p>
        </w:tc>
        <w:tc>
          <w:tcPr>
            <w:tcW w:w="1382" w:type="dxa"/>
          </w:tcPr>
          <w:p w:rsidR="00651419" w:rsidRPr="00222094" w:rsidRDefault="00222094" w:rsidP="002220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1.1</w:t>
            </w:r>
          </w:p>
        </w:tc>
      </w:tr>
      <w:tr w:rsidR="00222094" w:rsidTr="00222094">
        <w:trPr>
          <w:trHeight w:val="540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Определять техническое состояние электрических и электронных систем автомобилей.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1.2</w:t>
            </w:r>
          </w:p>
        </w:tc>
      </w:tr>
      <w:tr w:rsidR="00222094" w:rsidTr="00F62B2D">
        <w:trPr>
          <w:trHeight w:val="217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Определять техническое состояние автомобильных трансмиссий.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1.3</w:t>
            </w:r>
          </w:p>
        </w:tc>
      </w:tr>
      <w:tr w:rsidR="00222094" w:rsidTr="00F62B2D">
        <w:trPr>
          <w:trHeight w:val="493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Определять техническое состояние ходовой части и механизмов ПК 1.4. управления автомобилей.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1.4</w:t>
            </w:r>
          </w:p>
        </w:tc>
      </w:tr>
      <w:tr w:rsidR="00222094" w:rsidTr="00F62B2D">
        <w:trPr>
          <w:trHeight w:val="231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Выявлять дефекты кузовов, кабин и платформ.</w:t>
            </w:r>
          </w:p>
        </w:tc>
        <w:tc>
          <w:tcPr>
            <w:tcW w:w="1382" w:type="dxa"/>
          </w:tcPr>
          <w:p w:rsidR="00222094" w:rsidRPr="00222094" w:rsidRDefault="00222094" w:rsidP="002220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1.5</w:t>
            </w:r>
          </w:p>
        </w:tc>
      </w:tr>
      <w:tr w:rsidR="00222094" w:rsidTr="00F62B2D">
        <w:trPr>
          <w:trHeight w:val="223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двигателей.</w:t>
            </w:r>
          </w:p>
        </w:tc>
        <w:tc>
          <w:tcPr>
            <w:tcW w:w="1382" w:type="dxa"/>
          </w:tcPr>
          <w:p w:rsidR="00222094" w:rsidRPr="00222094" w:rsidRDefault="00222094" w:rsidP="006514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2.1</w:t>
            </w:r>
          </w:p>
        </w:tc>
      </w:tr>
      <w:tr w:rsidR="00222094" w:rsidTr="00222094">
        <w:trPr>
          <w:trHeight w:val="525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Осуществлять техническое обслуживание электрических и электронных систем автомобилей.</w:t>
            </w:r>
          </w:p>
        </w:tc>
        <w:tc>
          <w:tcPr>
            <w:tcW w:w="1382" w:type="dxa"/>
          </w:tcPr>
          <w:p w:rsid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2.2</w:t>
            </w:r>
          </w:p>
        </w:tc>
      </w:tr>
      <w:tr w:rsidR="00222094" w:rsidTr="00222094">
        <w:trPr>
          <w:trHeight w:val="300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техническое обслуживание автомобильных трансмиссий.</w:t>
            </w:r>
          </w:p>
        </w:tc>
        <w:tc>
          <w:tcPr>
            <w:tcW w:w="1382" w:type="dxa"/>
          </w:tcPr>
          <w:p w:rsid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2.3</w:t>
            </w:r>
          </w:p>
        </w:tc>
      </w:tr>
      <w:tr w:rsidR="00222094" w:rsidTr="00222094">
        <w:trPr>
          <w:trHeight w:val="567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техническое обслуживание ходовой части и механизмов управления автомобилей.</w:t>
            </w:r>
          </w:p>
        </w:tc>
        <w:tc>
          <w:tcPr>
            <w:tcW w:w="1382" w:type="dxa"/>
          </w:tcPr>
          <w:p w:rsid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2.4</w:t>
            </w:r>
          </w:p>
        </w:tc>
      </w:tr>
      <w:tr w:rsidR="00222094" w:rsidTr="00222094">
        <w:trPr>
          <w:trHeight w:val="293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Осуществлять техническое обслуживание автомобильных кузовов.</w:t>
            </w:r>
          </w:p>
        </w:tc>
        <w:tc>
          <w:tcPr>
            <w:tcW w:w="1382" w:type="dxa"/>
          </w:tcPr>
          <w:p w:rsid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2.5</w:t>
            </w:r>
          </w:p>
        </w:tc>
      </w:tr>
      <w:tr w:rsidR="00651419" w:rsidTr="00F62B2D">
        <w:trPr>
          <w:trHeight w:val="169"/>
        </w:trPr>
        <w:tc>
          <w:tcPr>
            <w:tcW w:w="8755" w:type="dxa"/>
          </w:tcPr>
          <w:p w:rsidR="00651419" w:rsidRDefault="00222094" w:rsidP="002220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Производить текущий ремонт автомобильных двигателей.</w:t>
            </w:r>
          </w:p>
        </w:tc>
        <w:tc>
          <w:tcPr>
            <w:tcW w:w="1382" w:type="dxa"/>
          </w:tcPr>
          <w:p w:rsidR="00651419" w:rsidRPr="00222094" w:rsidRDefault="00222094" w:rsidP="006514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3.1</w:t>
            </w:r>
          </w:p>
        </w:tc>
      </w:tr>
      <w:tr w:rsidR="00222094" w:rsidTr="00222094">
        <w:trPr>
          <w:trHeight w:val="510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  <w:tc>
          <w:tcPr>
            <w:tcW w:w="1382" w:type="dxa"/>
          </w:tcPr>
          <w:p w:rsid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3.2</w:t>
            </w:r>
          </w:p>
        </w:tc>
      </w:tr>
      <w:tr w:rsidR="00222094" w:rsidTr="00222094">
        <w:trPr>
          <w:trHeight w:val="315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Производить текущий ремонт автомобильных трансмиссий.</w:t>
            </w:r>
          </w:p>
        </w:tc>
        <w:tc>
          <w:tcPr>
            <w:tcW w:w="1382" w:type="dxa"/>
          </w:tcPr>
          <w:p w:rsid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3.3</w:t>
            </w:r>
          </w:p>
        </w:tc>
      </w:tr>
      <w:tr w:rsidR="00222094" w:rsidTr="00222094">
        <w:trPr>
          <w:trHeight w:val="567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Производить текущий ремонт ходовой части и механизмов управления автомобилей.</w:t>
            </w:r>
          </w:p>
        </w:tc>
        <w:tc>
          <w:tcPr>
            <w:tcW w:w="1382" w:type="dxa"/>
          </w:tcPr>
          <w:p w:rsid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3.4</w:t>
            </w:r>
          </w:p>
        </w:tc>
      </w:tr>
      <w:tr w:rsidR="00222094" w:rsidTr="00222094">
        <w:trPr>
          <w:trHeight w:val="285"/>
        </w:trPr>
        <w:tc>
          <w:tcPr>
            <w:tcW w:w="8755" w:type="dxa"/>
          </w:tcPr>
          <w:p w:rsidR="00222094" w:rsidRPr="00222094" w:rsidRDefault="00222094" w:rsidP="0022209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2209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Производить ремонт и окраску кузовов.</w:t>
            </w:r>
          </w:p>
        </w:tc>
        <w:tc>
          <w:tcPr>
            <w:tcW w:w="1382" w:type="dxa"/>
          </w:tcPr>
          <w:p w:rsidR="00222094" w:rsidRDefault="00222094" w:rsidP="0022209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ПК 3.5</w:t>
            </w:r>
          </w:p>
        </w:tc>
      </w:tr>
    </w:tbl>
    <w:p w:rsidR="00222094" w:rsidRDefault="00222094" w:rsidP="00D4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23ABA" w:rsidRPr="00D45C15" w:rsidRDefault="00923ABA" w:rsidP="00D4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45C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</w:p>
    <w:p w:rsidR="00A0145B" w:rsidRDefault="00F62B2D" w:rsidP="0007263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 </w:t>
      </w:r>
      <w:r w:rsidR="00A0145B" w:rsidRPr="00A0145B">
        <w:rPr>
          <w:rFonts w:ascii="Times New Roman" w:hAnsi="Times New Roman" w:cs="Times New Roman"/>
          <w:b/>
          <w:sz w:val="24"/>
          <w:szCs w:val="24"/>
        </w:rPr>
        <w:t>ОРГАНИЗАЦИОННЫЙ</w:t>
      </w:r>
    </w:p>
    <w:p w:rsidR="008C5743" w:rsidRDefault="008C5743" w:rsidP="0007263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8C5743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воспитательной деятельности в ГБПОУ РО  «АГТК»</w:t>
      </w:r>
    </w:p>
    <w:p w:rsidR="00C96324" w:rsidRDefault="00C96324" w:rsidP="0007263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B2D" w:rsidRDefault="00F62B2D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B2D">
        <w:rPr>
          <w:rFonts w:ascii="Times New Roman" w:hAnsi="Times New Roman" w:cs="Times New Roman"/>
          <w:sz w:val="24"/>
          <w:szCs w:val="24"/>
        </w:rPr>
        <w:t>Ресурсное обеспечение реализации воспитательной деятельности в ГБПОУ РО  «АГТК» направлено на создание условий для осуществления деятельности по воспитанию обучающихся в контексте реализации образовательных программ по направлениям, а также включает следующие виды: нормативно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62B2D">
        <w:rPr>
          <w:rFonts w:ascii="Times New Roman" w:hAnsi="Times New Roman" w:cs="Times New Roman"/>
          <w:sz w:val="24"/>
          <w:szCs w:val="24"/>
        </w:rPr>
        <w:t>правовое обеспечение, кадровое обеспечение, информационное обеспечение, материально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62B2D">
        <w:rPr>
          <w:rFonts w:ascii="Times New Roman" w:hAnsi="Times New Roman" w:cs="Times New Roman"/>
          <w:sz w:val="24"/>
          <w:szCs w:val="24"/>
        </w:rPr>
        <w:t>техническое обеспечение.</w:t>
      </w:r>
    </w:p>
    <w:p w:rsidR="002B512B" w:rsidRDefault="002B512B" w:rsidP="00E707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1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512B">
        <w:rPr>
          <w:rFonts w:ascii="Times New Roman" w:hAnsi="Times New Roman" w:cs="Times New Roman"/>
          <w:sz w:val="24"/>
          <w:szCs w:val="24"/>
        </w:rPr>
        <w:t>БПОУ</w:t>
      </w:r>
      <w:r>
        <w:rPr>
          <w:rFonts w:ascii="Times New Roman" w:hAnsi="Times New Roman" w:cs="Times New Roman"/>
          <w:sz w:val="24"/>
          <w:szCs w:val="24"/>
        </w:rPr>
        <w:t xml:space="preserve"> РО  «АГТК</w:t>
      </w:r>
      <w:r w:rsidRPr="002B512B">
        <w:rPr>
          <w:rFonts w:ascii="Times New Roman" w:hAnsi="Times New Roman" w:cs="Times New Roman"/>
          <w:sz w:val="24"/>
          <w:szCs w:val="24"/>
        </w:rPr>
        <w:t>» осуществляется социально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2B512B">
        <w:rPr>
          <w:rFonts w:ascii="Times New Roman" w:hAnsi="Times New Roman" w:cs="Times New Roman"/>
          <w:sz w:val="24"/>
          <w:szCs w:val="24"/>
        </w:rPr>
        <w:t>психологическая поддержка обучающихся, особое внимание уделяется индивидуальной работе с обучающимися категории дети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2B512B">
        <w:rPr>
          <w:rFonts w:ascii="Times New Roman" w:hAnsi="Times New Roman" w:cs="Times New Roman"/>
          <w:sz w:val="24"/>
          <w:szCs w:val="24"/>
        </w:rPr>
        <w:t>сироты, дети, оставшиеся без попечения родителей и обучающимися с инвалидностью и ОВЗ, реализуются адаптационные, иформационно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2B512B">
        <w:rPr>
          <w:rFonts w:ascii="Times New Roman" w:hAnsi="Times New Roman" w:cs="Times New Roman"/>
          <w:sz w:val="24"/>
          <w:szCs w:val="24"/>
        </w:rPr>
        <w:t>просветительские и профилактические мероприятия, осуществляются диагностики актуального состояния и индивидуально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2B512B">
        <w:rPr>
          <w:rFonts w:ascii="Times New Roman" w:hAnsi="Times New Roman" w:cs="Times New Roman"/>
          <w:sz w:val="24"/>
          <w:szCs w:val="24"/>
        </w:rPr>
        <w:t>личностного и профессионально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2B512B">
        <w:rPr>
          <w:rFonts w:ascii="Times New Roman" w:hAnsi="Times New Roman" w:cs="Times New Roman"/>
          <w:sz w:val="24"/>
          <w:szCs w:val="24"/>
        </w:rPr>
        <w:t xml:space="preserve">личностного развития обучающихся. </w:t>
      </w:r>
    </w:p>
    <w:p w:rsidR="00F54A2D" w:rsidRPr="00F54A2D" w:rsidRDefault="00F54A2D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A2D">
        <w:rPr>
          <w:rFonts w:ascii="Times New Roman" w:hAnsi="Times New Roman" w:cs="Times New Roman"/>
          <w:sz w:val="24"/>
          <w:szCs w:val="24"/>
        </w:rPr>
        <w:t>Психолого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54A2D">
        <w:rPr>
          <w:rFonts w:ascii="Times New Roman" w:hAnsi="Times New Roman" w:cs="Times New Roman"/>
          <w:sz w:val="24"/>
          <w:szCs w:val="24"/>
        </w:rPr>
        <w:t>педагогические условия реализации программы</w:t>
      </w:r>
      <w:r w:rsidR="007B1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Pr="00F54A2D">
        <w:rPr>
          <w:rFonts w:ascii="Times New Roman" w:hAnsi="Times New Roman" w:cs="Times New Roman"/>
          <w:sz w:val="24"/>
          <w:szCs w:val="24"/>
        </w:rPr>
        <w:t xml:space="preserve"> ГБПОУ РО «АГТК»: </w:t>
      </w:r>
    </w:p>
    <w:p w:rsidR="00F54A2D" w:rsidRPr="00F54A2D" w:rsidRDefault="001A72F9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A2D">
        <w:rPr>
          <w:rFonts w:ascii="Times New Roman" w:hAnsi="Times New Roman" w:cs="Times New Roman"/>
          <w:sz w:val="24"/>
          <w:szCs w:val="24"/>
        </w:rPr>
        <w:t xml:space="preserve"> диверсификация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 уровней психолого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(индивидуальная, групповая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 малые группы, на уровне группы, на уровне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 формы работы)</w:t>
      </w:r>
    </w:p>
    <w:p w:rsidR="00F54A2D" w:rsidRPr="00F54A2D" w:rsidRDefault="001A72F9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 вариативность форм сопровождения образовательного процесса (консультации, профилактика, коррекция и развитие, диагностика, экспертиза)</w:t>
      </w:r>
    </w:p>
    <w:p w:rsidR="00F54A2D" w:rsidRPr="00F54A2D" w:rsidRDefault="001A72F9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содержания и форм организации образовательного процесса, в том числе осо</w:t>
      </w:r>
      <w:r w:rsidR="00F54A2D">
        <w:rPr>
          <w:rFonts w:ascii="Times New Roman" w:hAnsi="Times New Roman" w:cs="Times New Roman"/>
          <w:sz w:val="24"/>
          <w:szCs w:val="24"/>
        </w:rPr>
        <w:t xml:space="preserve">бенностей перехода из основного </w:t>
      </w:r>
      <w:r w:rsidR="00F54A2D" w:rsidRPr="00F54A2D">
        <w:rPr>
          <w:rFonts w:ascii="Times New Roman" w:hAnsi="Times New Roman" w:cs="Times New Roman"/>
          <w:sz w:val="24"/>
          <w:szCs w:val="24"/>
        </w:rPr>
        <w:t>общего образования к профессиональному</w:t>
      </w:r>
      <w:r w:rsidR="00F54A2D">
        <w:rPr>
          <w:rFonts w:ascii="Times New Roman" w:hAnsi="Times New Roman" w:cs="Times New Roman"/>
          <w:sz w:val="24"/>
          <w:szCs w:val="24"/>
        </w:rPr>
        <w:t xml:space="preserve"> образованию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A2D" w:rsidRPr="00F54A2D" w:rsidRDefault="00F54A2D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A2D">
        <w:rPr>
          <w:rFonts w:ascii="Times New Roman" w:hAnsi="Times New Roman" w:cs="Times New Roman"/>
          <w:sz w:val="24"/>
          <w:szCs w:val="24"/>
        </w:rPr>
        <w:t>Основными задачами в деятельности социально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54A2D">
        <w:rPr>
          <w:rFonts w:ascii="Times New Roman" w:hAnsi="Times New Roman" w:cs="Times New Roman"/>
          <w:sz w:val="24"/>
          <w:szCs w:val="24"/>
        </w:rPr>
        <w:t xml:space="preserve">психологической являются: </w:t>
      </w:r>
    </w:p>
    <w:p w:rsidR="00F54A2D" w:rsidRPr="00F54A2D" w:rsidRDefault="001A72F9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 обеспечение формирования и развития универсальных учебных действий (УУД); </w:t>
      </w:r>
    </w:p>
    <w:p w:rsidR="00F54A2D" w:rsidRPr="00F54A2D" w:rsidRDefault="001A72F9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содержания и форм организации образовательного процесса из основного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общего образования к профессиональному; </w:t>
      </w:r>
    </w:p>
    <w:p w:rsidR="00F54A2D" w:rsidRPr="00F54A2D" w:rsidRDefault="001A72F9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 формирование и развитие психолого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педагогической компетентности педагогических и административных работников, родительской общественности; </w:t>
      </w:r>
    </w:p>
    <w:p w:rsidR="00F54A2D" w:rsidRPr="00F54A2D" w:rsidRDefault="001A72F9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коммуникативных навыков;</w:t>
      </w:r>
    </w:p>
    <w:p w:rsidR="00F54A2D" w:rsidRPr="00F54A2D" w:rsidRDefault="001A72F9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 оказание помощи детям с проблемами в обучении и поведении;</w:t>
      </w:r>
    </w:p>
    <w:p w:rsidR="00F54A2D" w:rsidRPr="00F54A2D" w:rsidRDefault="001A72F9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 выявл</w:t>
      </w:r>
      <w:r w:rsidR="00F54A2D">
        <w:rPr>
          <w:rFonts w:ascii="Times New Roman" w:hAnsi="Times New Roman" w:cs="Times New Roman"/>
          <w:sz w:val="24"/>
          <w:szCs w:val="24"/>
        </w:rPr>
        <w:t>ение и поддержка одарённых студентов</w:t>
      </w:r>
      <w:r w:rsidR="00F54A2D" w:rsidRPr="00F54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12B" w:rsidRDefault="002B512B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12B">
        <w:rPr>
          <w:rFonts w:ascii="Times New Roman" w:hAnsi="Times New Roman" w:cs="Times New Roman"/>
          <w:sz w:val="24"/>
          <w:szCs w:val="24"/>
        </w:rPr>
        <w:lastRenderedPageBreak/>
        <w:t>Обучающиеся получают консультационною и психологическою помощи в ситуациях семей</w:t>
      </w:r>
      <w:r>
        <w:rPr>
          <w:rFonts w:ascii="Times New Roman" w:hAnsi="Times New Roman" w:cs="Times New Roman"/>
          <w:sz w:val="24"/>
          <w:szCs w:val="24"/>
        </w:rPr>
        <w:t>ных трудностей и неблагополучия, с</w:t>
      </w:r>
      <w:r w:rsidRPr="002B512B">
        <w:rPr>
          <w:rFonts w:ascii="Times New Roman" w:hAnsi="Times New Roman" w:cs="Times New Roman"/>
          <w:sz w:val="24"/>
          <w:szCs w:val="24"/>
        </w:rPr>
        <w:t>оздана система психолого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2B512B">
        <w:rPr>
          <w:rFonts w:ascii="Times New Roman" w:hAnsi="Times New Roman" w:cs="Times New Roman"/>
          <w:sz w:val="24"/>
          <w:szCs w:val="24"/>
        </w:rPr>
        <w:t>педагогической помощи, консультирование и поддержка родителей (законных представителей) по вопросам воспитания.</w:t>
      </w:r>
    </w:p>
    <w:p w:rsidR="002B512B" w:rsidRDefault="002B512B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12B">
        <w:rPr>
          <w:rFonts w:ascii="Times New Roman" w:hAnsi="Times New Roman" w:cs="Times New Roman"/>
          <w:sz w:val="24"/>
          <w:szCs w:val="24"/>
        </w:rPr>
        <w:t xml:space="preserve">В тесном взаимодействии с государственными, региональными и муниципальными органами системы профилактики работает Совет профилактики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512B">
        <w:rPr>
          <w:rFonts w:ascii="Times New Roman" w:hAnsi="Times New Roman" w:cs="Times New Roman"/>
          <w:sz w:val="24"/>
          <w:szCs w:val="24"/>
        </w:rPr>
        <w:t xml:space="preserve">БПОУ </w:t>
      </w:r>
      <w:r>
        <w:rPr>
          <w:rFonts w:ascii="Times New Roman" w:hAnsi="Times New Roman" w:cs="Times New Roman"/>
          <w:sz w:val="24"/>
          <w:szCs w:val="24"/>
        </w:rPr>
        <w:t>РО «АГТК</w:t>
      </w:r>
      <w:r w:rsidRPr="002B51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12B" w:rsidRDefault="00072631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РО «АГТК»</w:t>
      </w:r>
      <w:r w:rsidR="002B512B">
        <w:rPr>
          <w:rFonts w:ascii="Times New Roman" w:hAnsi="Times New Roman" w:cs="Times New Roman"/>
          <w:sz w:val="24"/>
          <w:szCs w:val="24"/>
        </w:rPr>
        <w:t xml:space="preserve">  Студенческий совет</w:t>
      </w:r>
      <w:r w:rsidR="002B512B" w:rsidRPr="002B512B">
        <w:rPr>
          <w:rFonts w:ascii="Times New Roman" w:hAnsi="Times New Roman" w:cs="Times New Roman"/>
          <w:sz w:val="24"/>
          <w:szCs w:val="24"/>
        </w:rPr>
        <w:t>, основой деятельности студенческого самоуправления является подготовка, организация и реализация конкретных коллективно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2B512B" w:rsidRPr="002B512B">
        <w:rPr>
          <w:rFonts w:ascii="Times New Roman" w:hAnsi="Times New Roman" w:cs="Times New Roman"/>
          <w:sz w:val="24"/>
          <w:szCs w:val="24"/>
        </w:rPr>
        <w:t xml:space="preserve">творческих дел, проектных и исследовательских работ, событий и мероприятий во взаимодействии с организаторами воспитательной деятельности в </w:t>
      </w:r>
      <w:r w:rsidR="002B512B">
        <w:rPr>
          <w:rFonts w:ascii="Times New Roman" w:hAnsi="Times New Roman" w:cs="Times New Roman"/>
          <w:sz w:val="24"/>
          <w:szCs w:val="24"/>
        </w:rPr>
        <w:t>Г</w:t>
      </w:r>
      <w:r w:rsidR="002B512B" w:rsidRPr="002B512B">
        <w:rPr>
          <w:rFonts w:ascii="Times New Roman" w:hAnsi="Times New Roman" w:cs="Times New Roman"/>
          <w:sz w:val="24"/>
          <w:szCs w:val="24"/>
        </w:rPr>
        <w:t xml:space="preserve">БПОУ </w:t>
      </w:r>
      <w:r w:rsidR="002B512B">
        <w:rPr>
          <w:rFonts w:ascii="Times New Roman" w:hAnsi="Times New Roman" w:cs="Times New Roman"/>
          <w:sz w:val="24"/>
          <w:szCs w:val="24"/>
        </w:rPr>
        <w:t>РО «АГТК</w:t>
      </w:r>
      <w:r w:rsidR="002B512B" w:rsidRPr="002B512B">
        <w:rPr>
          <w:rFonts w:ascii="Times New Roman" w:hAnsi="Times New Roman" w:cs="Times New Roman"/>
          <w:sz w:val="24"/>
          <w:szCs w:val="24"/>
        </w:rPr>
        <w:t xml:space="preserve">», социальными партнерами, работодателями и др. </w:t>
      </w:r>
    </w:p>
    <w:p w:rsidR="002B512B" w:rsidRDefault="002B512B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12B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достижения обучающимися личностных результатов в образовательной организации совершенствуются условия для самореализации обучающихся. </w:t>
      </w:r>
    </w:p>
    <w:p w:rsidR="0011750D" w:rsidRDefault="002B512B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12B">
        <w:rPr>
          <w:rFonts w:ascii="Times New Roman" w:hAnsi="Times New Roman" w:cs="Times New Roman"/>
          <w:sz w:val="24"/>
          <w:szCs w:val="24"/>
        </w:rPr>
        <w:t>Комплекс планируемых профессионально ориентированных событий, направлены на развитие социальной и профессиональной мобильности, непрерывного профессионального роста, обеспечивающего конкурентоспособность выпускников образовательной организации на рынке труда, их эффективной самореализации в современных социально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2B512B">
        <w:rPr>
          <w:rFonts w:ascii="Times New Roman" w:hAnsi="Times New Roman" w:cs="Times New Roman"/>
          <w:sz w:val="24"/>
          <w:szCs w:val="24"/>
        </w:rPr>
        <w:t xml:space="preserve">экономических условиях. </w:t>
      </w:r>
    </w:p>
    <w:p w:rsidR="002B512B" w:rsidRDefault="002B512B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12B">
        <w:rPr>
          <w:rFonts w:ascii="Times New Roman" w:hAnsi="Times New Roman" w:cs="Times New Roman"/>
          <w:sz w:val="24"/>
          <w:szCs w:val="24"/>
        </w:rPr>
        <w:t xml:space="preserve">Созданы условия для «горизонтального развития карьеры» 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2B512B">
        <w:rPr>
          <w:rFonts w:ascii="Times New Roman" w:hAnsi="Times New Roman" w:cs="Times New Roman"/>
          <w:sz w:val="24"/>
          <w:szCs w:val="24"/>
        </w:rPr>
        <w:t xml:space="preserve"> профессиональное самосовершенствование через обучение, получение и повышение профессиональной квалификации.</w:t>
      </w:r>
    </w:p>
    <w:p w:rsidR="002B512B" w:rsidRDefault="002B512B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12B">
        <w:rPr>
          <w:rFonts w:ascii="Times New Roman" w:hAnsi="Times New Roman" w:cs="Times New Roman"/>
          <w:sz w:val="24"/>
          <w:szCs w:val="24"/>
        </w:rPr>
        <w:t xml:space="preserve">Развитие самоуправления происходит через различные виды деятельности и формы объединений обучающихся. Администрации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512B">
        <w:rPr>
          <w:rFonts w:ascii="Times New Roman" w:hAnsi="Times New Roman" w:cs="Times New Roman"/>
          <w:sz w:val="24"/>
          <w:szCs w:val="24"/>
        </w:rPr>
        <w:t xml:space="preserve">БПОУ </w:t>
      </w:r>
      <w:r>
        <w:rPr>
          <w:rFonts w:ascii="Times New Roman" w:hAnsi="Times New Roman" w:cs="Times New Roman"/>
          <w:sz w:val="24"/>
          <w:szCs w:val="24"/>
        </w:rPr>
        <w:t>РО «АГТК</w:t>
      </w:r>
      <w:r w:rsidRPr="002B512B">
        <w:rPr>
          <w:rFonts w:ascii="Times New Roman" w:hAnsi="Times New Roman" w:cs="Times New Roman"/>
          <w:sz w:val="24"/>
          <w:szCs w:val="24"/>
        </w:rPr>
        <w:t>» осуществляет взаимод</w:t>
      </w:r>
      <w:r>
        <w:rPr>
          <w:rFonts w:ascii="Times New Roman" w:hAnsi="Times New Roman" w:cs="Times New Roman"/>
          <w:sz w:val="24"/>
          <w:szCs w:val="24"/>
        </w:rPr>
        <w:t>ействие со Студенческим советом</w:t>
      </w:r>
      <w:r w:rsidRPr="002B512B">
        <w:rPr>
          <w:rFonts w:ascii="Times New Roman" w:hAnsi="Times New Roman" w:cs="Times New Roman"/>
          <w:sz w:val="24"/>
          <w:szCs w:val="24"/>
        </w:rPr>
        <w:t>.</w:t>
      </w:r>
    </w:p>
    <w:p w:rsidR="008C5743" w:rsidRDefault="008C5743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81F" w:rsidRDefault="008C5743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F5481F" w:rsidRPr="008C5743">
        <w:rPr>
          <w:rFonts w:ascii="Times New Roman" w:hAnsi="Times New Roman" w:cs="Times New Roman"/>
          <w:b/>
          <w:sz w:val="24"/>
          <w:szCs w:val="24"/>
        </w:rPr>
        <w:t>Нормативно</w:t>
      </w:r>
      <w:r w:rsidR="001A72F9">
        <w:rPr>
          <w:rFonts w:ascii="Times New Roman" w:hAnsi="Times New Roman" w:cs="Times New Roman"/>
          <w:b/>
          <w:sz w:val="24"/>
          <w:szCs w:val="24"/>
        </w:rPr>
        <w:t>–</w:t>
      </w:r>
      <w:r w:rsidR="00F5481F" w:rsidRPr="008C5743">
        <w:rPr>
          <w:rFonts w:ascii="Times New Roman" w:hAnsi="Times New Roman" w:cs="Times New Roman"/>
          <w:b/>
          <w:sz w:val="24"/>
          <w:szCs w:val="24"/>
        </w:rPr>
        <w:t>правовое обеспечение воспитательной работы</w:t>
      </w:r>
    </w:p>
    <w:p w:rsidR="008C5743" w:rsidRPr="008C5743" w:rsidRDefault="008C5743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81F" w:rsidRPr="00F5481F" w:rsidRDefault="00F5481F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Настоящая программа разработана на основе следующих нормативных правовых документов:</w:t>
      </w:r>
    </w:p>
    <w:p w:rsidR="00F5481F" w:rsidRPr="00F5481F" w:rsidRDefault="00F5481F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–Конституция Российской Федерации;</w:t>
      </w:r>
    </w:p>
    <w:p w:rsidR="00F5481F" w:rsidRPr="00F5481F" w:rsidRDefault="00F5481F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–Указ Президента Российской Федерации от 02.07.2021 № 400 «О Стратегии национальной безопасности Российской Федерации»;</w:t>
      </w:r>
    </w:p>
    <w:p w:rsidR="00F5481F" w:rsidRPr="00F5481F" w:rsidRDefault="00F5481F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–Указ Президента Российской Федерации от 21.07.2020 № 474 «О национальных    целях     развития     Российской     Федерации на период до 2030 года»;</w:t>
      </w:r>
    </w:p>
    <w:p w:rsidR="00F5481F" w:rsidRPr="00F5481F" w:rsidRDefault="00F5481F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–Федеральный закон от 29.12.2012 №273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5481F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Федерации»;</w:t>
      </w:r>
    </w:p>
    <w:p w:rsidR="00F5481F" w:rsidRPr="00F5481F" w:rsidRDefault="00F5481F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lastRenderedPageBreak/>
        <w:t>–Федеральный закон от 25.07.2002 № 114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5481F">
        <w:rPr>
          <w:rFonts w:ascii="Times New Roman" w:hAnsi="Times New Roman" w:cs="Times New Roman"/>
          <w:sz w:val="24"/>
          <w:szCs w:val="24"/>
        </w:rPr>
        <w:t>ФЗ «О противодействии экстремистской деятельности»;</w:t>
      </w:r>
    </w:p>
    <w:p w:rsidR="00F5481F" w:rsidRPr="00F5481F" w:rsidRDefault="00F5481F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–Федеральный закон от 24.06.1999 № 120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5481F">
        <w:rPr>
          <w:rFonts w:ascii="Times New Roman" w:hAnsi="Times New Roman" w:cs="Times New Roman"/>
          <w:sz w:val="24"/>
          <w:szCs w:val="24"/>
        </w:rPr>
        <w:t>ФЗ «</w:t>
      </w:r>
      <w:r>
        <w:rPr>
          <w:rFonts w:ascii="Times New Roman" w:hAnsi="Times New Roman" w:cs="Times New Roman"/>
          <w:sz w:val="24"/>
          <w:szCs w:val="24"/>
        </w:rPr>
        <w:t xml:space="preserve">Об основах системы профилактики </w:t>
      </w:r>
      <w:r w:rsidRPr="00F5481F">
        <w:rPr>
          <w:rFonts w:ascii="Times New Roman" w:hAnsi="Times New Roman" w:cs="Times New Roman"/>
          <w:sz w:val="24"/>
          <w:szCs w:val="24"/>
        </w:rPr>
        <w:t>безнадзорности</w:t>
      </w:r>
      <w:r w:rsidRPr="00F5481F">
        <w:rPr>
          <w:rFonts w:ascii="Times New Roman" w:hAnsi="Times New Roman" w:cs="Times New Roman"/>
          <w:sz w:val="24"/>
          <w:szCs w:val="24"/>
        </w:rPr>
        <w:tab/>
        <w:t>и</w:t>
      </w:r>
      <w:r w:rsidRPr="00F5481F">
        <w:rPr>
          <w:rFonts w:ascii="Times New Roman" w:hAnsi="Times New Roman" w:cs="Times New Roman"/>
          <w:sz w:val="24"/>
          <w:szCs w:val="24"/>
        </w:rPr>
        <w:tab/>
        <w:t>правонарушений несовершеннолетних»;</w:t>
      </w:r>
    </w:p>
    <w:p w:rsidR="00F5481F" w:rsidRPr="00F5481F" w:rsidRDefault="00F5481F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– Федеральный закон от 24.04.1998 № 124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5481F">
        <w:rPr>
          <w:rFonts w:ascii="Times New Roman" w:hAnsi="Times New Roman" w:cs="Times New Roman"/>
          <w:sz w:val="24"/>
          <w:szCs w:val="24"/>
        </w:rPr>
        <w:t>ФЗ «Об основных гарантиях прав ребенка в Российской Федерации»;</w:t>
      </w:r>
    </w:p>
    <w:p w:rsidR="00F5481F" w:rsidRPr="00F5481F" w:rsidRDefault="00F5481F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– Федеральный закон  от 29.12.2010 № 436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5481F">
        <w:rPr>
          <w:rFonts w:ascii="Times New Roman" w:hAnsi="Times New Roman" w:cs="Times New Roman"/>
          <w:sz w:val="24"/>
          <w:szCs w:val="24"/>
        </w:rPr>
        <w:t>ФЗ «О защите детей от информации, причиняющей вред их здоровью и развитию»;</w:t>
      </w:r>
    </w:p>
    <w:p w:rsidR="00F5481F" w:rsidRPr="00F5481F" w:rsidRDefault="00F5481F" w:rsidP="000726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– Федеральный закон   от 08.01.1998 № 3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5481F">
        <w:rPr>
          <w:rFonts w:ascii="Times New Roman" w:hAnsi="Times New Roman" w:cs="Times New Roman"/>
          <w:sz w:val="24"/>
          <w:szCs w:val="24"/>
        </w:rPr>
        <w:t>ФЗ «О наркотических средствах и психотропных веществах»;</w:t>
      </w:r>
    </w:p>
    <w:p w:rsidR="00F5481F" w:rsidRDefault="00F5481F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– Федеральный закон   от 23.02.2013 № 15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5481F">
        <w:rPr>
          <w:rFonts w:ascii="Times New Roman" w:hAnsi="Times New Roman" w:cs="Times New Roman"/>
          <w:sz w:val="24"/>
          <w:szCs w:val="24"/>
        </w:rPr>
        <w:t>ФЗ «Об ограничении курения табака»;</w:t>
      </w:r>
    </w:p>
    <w:p w:rsidR="008123F1" w:rsidRPr="00F5481F" w:rsidRDefault="008123F1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123F1">
        <w:rPr>
          <w:rFonts w:ascii="Times New Roman" w:hAnsi="Times New Roman" w:cs="Times New Roman"/>
          <w:sz w:val="24"/>
          <w:szCs w:val="24"/>
        </w:rPr>
        <w:t>Федеральный закон   от 04.08.2023 № 479 «Об изменении в ФЗ «Об образовании в РФ»;</w:t>
      </w:r>
    </w:p>
    <w:p w:rsidR="00F5481F" w:rsidRPr="00F5481F" w:rsidRDefault="00F5481F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–распоряжение        Правительства        Российской         Федерации от 12.11.2020 № 2945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F5481F">
        <w:rPr>
          <w:rFonts w:ascii="Times New Roman" w:hAnsi="Times New Roman" w:cs="Times New Roman"/>
          <w:sz w:val="24"/>
          <w:szCs w:val="24"/>
        </w:rPr>
        <w:t>р об   утверждении   Плана   мероприятий по реализации в 2021–2025 годах Стратегии развития воспитания в Российской Федерации на период до 2025 года;</w:t>
      </w:r>
    </w:p>
    <w:p w:rsidR="00F5481F" w:rsidRPr="00F5481F" w:rsidRDefault="00C96324" w:rsidP="00072631">
      <w:p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Областной закон РО от 14.11.2013№26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F5481F" w:rsidRPr="00F5481F">
        <w:rPr>
          <w:rFonts w:ascii="Times New Roman" w:hAnsi="Times New Roman" w:cs="Times New Roman"/>
          <w:sz w:val="24"/>
          <w:szCs w:val="24"/>
        </w:rPr>
        <w:t>ЗС «Об образовании в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Областной закон РО от 06.05.2016 № 528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F5481F" w:rsidRPr="00F5481F">
        <w:rPr>
          <w:rFonts w:ascii="Times New Roman" w:hAnsi="Times New Roman" w:cs="Times New Roman"/>
          <w:sz w:val="24"/>
          <w:szCs w:val="24"/>
        </w:rPr>
        <w:t>ЗС «О патриотическом воспитании граждан Ростовской области»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Областной закон РО от 25.12.2014 № 309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F5481F" w:rsidRPr="00F5481F">
        <w:rPr>
          <w:rFonts w:ascii="Times New Roman" w:hAnsi="Times New Roman" w:cs="Times New Roman"/>
          <w:sz w:val="24"/>
          <w:szCs w:val="24"/>
        </w:rPr>
        <w:t>ЗС «О государственной молодёжной политике в Ростовской области»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Областной закон РО от 29.12.2016 №933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F5481F" w:rsidRPr="00F5481F">
        <w:rPr>
          <w:rFonts w:ascii="Times New Roman" w:hAnsi="Times New Roman" w:cs="Times New Roman"/>
          <w:sz w:val="24"/>
          <w:szCs w:val="24"/>
        </w:rPr>
        <w:t>ЗС «О профилактике правонарушений на территории Ростовской области»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Областной закон РО от 16.12.2009 № 346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F5481F" w:rsidRPr="00F5481F">
        <w:rPr>
          <w:rFonts w:ascii="Times New Roman" w:hAnsi="Times New Roman" w:cs="Times New Roman"/>
          <w:sz w:val="24"/>
          <w:szCs w:val="24"/>
        </w:rPr>
        <w:t>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Областной закон Ростовской области от 12.05.2009 №218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F5481F" w:rsidRPr="00F5481F">
        <w:rPr>
          <w:rFonts w:ascii="Times New Roman" w:hAnsi="Times New Roman" w:cs="Times New Roman"/>
          <w:sz w:val="24"/>
          <w:szCs w:val="24"/>
        </w:rPr>
        <w:t>ЗС «О противодействии коррупции в Ростовской области»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Постановление правительства РО от 19.02.2015 №123 «Об утверждении Концепции формирования у детей и молодежи Ростовской област</w:t>
      </w:r>
      <w:r w:rsidR="00F5481F">
        <w:rPr>
          <w:rFonts w:ascii="Times New Roman" w:hAnsi="Times New Roman" w:cs="Times New Roman"/>
          <w:sz w:val="24"/>
          <w:szCs w:val="24"/>
        </w:rPr>
        <w:t>и общероссийской гражданской иде</w:t>
      </w:r>
      <w:r w:rsidR="00F5481F" w:rsidRPr="00F5481F">
        <w:rPr>
          <w:rFonts w:ascii="Times New Roman" w:hAnsi="Times New Roman" w:cs="Times New Roman"/>
          <w:sz w:val="24"/>
          <w:szCs w:val="24"/>
        </w:rPr>
        <w:t>нтичности»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Постановление правительства РО от 25.04.2019 №288 «Об утверждении концепции развития добровольчества (волонтёрства) в Ростовской области до 2025г.»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Концепци</w:t>
      </w:r>
      <w:r w:rsidR="00F5481F">
        <w:rPr>
          <w:rFonts w:ascii="Times New Roman" w:hAnsi="Times New Roman" w:cs="Times New Roman"/>
          <w:sz w:val="24"/>
          <w:szCs w:val="24"/>
        </w:rPr>
        <w:t>я государственной политики в Ростовской области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утверждена протоколом расширенного заседания, консультативного совета по межэтническим отношениям при Губернаторе Ростовской области от 04.11.2017 №2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Концепция формирования антинаркотической культуры личности РО – утверждена решением антинаркотической комиссии РО от 18.12.2008г.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Ростовской области от 10.06.2021 № 546 «Об утверждении региональной программы развития воспитания»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20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F5481F" w:rsidRPr="00F5481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профессии 43.01.09 Повар, кондитер, утвержденный приказом Минобрнауки от 09.12.2016г. №1569, зарегистрированного в Минюст</w:t>
      </w:r>
      <w:r w:rsidR="00F5481F">
        <w:rPr>
          <w:rFonts w:ascii="Times New Roman" w:hAnsi="Times New Roman" w:cs="Times New Roman"/>
          <w:sz w:val="24"/>
          <w:szCs w:val="24"/>
        </w:rPr>
        <w:t xml:space="preserve"> России от 22.12.2016 г. №44898;</w:t>
      </w:r>
    </w:p>
    <w:p w:rsidR="00F5481F" w:rsidRPr="00F5481F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20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F5481F" w:rsidRPr="00F5481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профессии 23.01.17 Мастер по ремонту и обслуживанию автомобилей, зарегистрированного в Минюсте России 20.02.2016 № 448000, приказом Минобрнауки России от 09.12.2016 г. № 1381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11750D" w:rsidRDefault="00C96324" w:rsidP="00C9632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Федерального  государственного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разовательного</w:t>
      </w:r>
      <w:r w:rsidR="0011750D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1750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F5481F" w:rsidRPr="00F5481F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F5481F" w:rsidRPr="0011750D">
        <w:rPr>
          <w:rFonts w:ascii="Times New Roman" w:hAnsi="Times New Roman" w:cs="Times New Roman"/>
          <w:sz w:val="24"/>
          <w:szCs w:val="24"/>
        </w:rPr>
        <w:t>по специальности 08.02.01 Строительство и эксплуатация зданий и сооружений (утв. </w:t>
      </w:r>
      <w:hyperlink r:id="rId10" w:anchor="0" w:history="1">
        <w:r w:rsidR="00F5481F" w:rsidRPr="001175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F5481F" w:rsidRPr="0011750D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11 августа 2014 г. № 965);</w:t>
      </w:r>
    </w:p>
    <w:p w:rsidR="00FE4DC9" w:rsidRPr="00FE4DC9" w:rsidRDefault="00C96324" w:rsidP="00C9632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Федерального государственного образовательного</w:t>
      </w:r>
      <w:r w:rsidR="00F5481F" w:rsidRPr="00F5481F">
        <w:rPr>
          <w:rFonts w:ascii="Times New Roman" w:hAnsi="Times New Roman" w:cs="Times New Roman"/>
          <w:bCs/>
          <w:sz w:val="24"/>
          <w:szCs w:val="24"/>
        </w:rPr>
        <w:t xml:space="preserve"> стандартсреднего профессионального образования по специальности</w:t>
      </w:r>
      <w:r w:rsidR="00F5481F" w:rsidRPr="0011750D">
        <w:rPr>
          <w:rFonts w:ascii="Times New Roman" w:hAnsi="Times New Roman" w:cs="Times New Roman"/>
          <w:bCs/>
          <w:sz w:val="24"/>
          <w:szCs w:val="24"/>
        </w:rPr>
        <w:t>23.02.01 Организация перевозок и управление на транспорте (по видам) (утв. </w:t>
      </w:r>
      <w:hyperlink r:id="rId11" w:anchor="0" w:history="1">
        <w:r w:rsidR="00F5481F" w:rsidRPr="0011750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="00F5481F" w:rsidRPr="0011750D"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22 апреля 2014 г. № 376);</w:t>
      </w:r>
    </w:p>
    <w:p w:rsidR="00F5481F" w:rsidRPr="00F5481F" w:rsidRDefault="00C96324" w:rsidP="00C9632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E1205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  <w:r w:rsidR="00F5481F" w:rsidRPr="00F5481F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 по специальности 23.02.07 Техническое обслуживание и ремонт двигателей, систем и агрегатов автомобилей (утв. </w:t>
      </w:r>
      <w:hyperlink r:id="rId12" w:history="1">
        <w:r w:rsidR="00F5481F" w:rsidRPr="00F5481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="00F5481F" w:rsidRPr="00F5481F"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9 декабря 2016 г. N 1568)</w:t>
      </w:r>
      <w:r w:rsidR="00F5481F">
        <w:rPr>
          <w:rFonts w:ascii="Times New Roman" w:hAnsi="Times New Roman" w:cs="Times New Roman"/>
          <w:bCs/>
          <w:sz w:val="24"/>
          <w:szCs w:val="24"/>
        </w:rPr>
        <w:t>;</w:t>
      </w:r>
    </w:p>
    <w:p w:rsidR="00F5481F" w:rsidRPr="00F5481F" w:rsidRDefault="00C96324" w:rsidP="00C9632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E1205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  <w:r w:rsidR="00F5481F" w:rsidRPr="00F5481F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 по специальности</w:t>
      </w:r>
      <w:r w:rsidR="00F5481F" w:rsidRPr="00F5481F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 (Зарегистрировано в Минюсте России 26.02.2018 N 50137)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E4DC9" w:rsidRDefault="00C96324" w:rsidP="00FE4DC9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E1205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  <w:r w:rsidR="00F5481F" w:rsidRPr="00F5481F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 по специальности 38.02.04 Коммерция(по отраслям) (утв. </w:t>
      </w:r>
      <w:hyperlink r:id="rId13" w:history="1">
        <w:r w:rsidR="00F5481F" w:rsidRPr="00F5481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="00F5481F" w:rsidRPr="00F5481F"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15 мая 2014 г. N 539)</w:t>
      </w:r>
      <w:r w:rsidR="00F5481F">
        <w:rPr>
          <w:rFonts w:ascii="Times New Roman" w:hAnsi="Times New Roman" w:cs="Times New Roman"/>
          <w:bCs/>
          <w:sz w:val="24"/>
          <w:szCs w:val="24"/>
        </w:rPr>
        <w:t>;</w:t>
      </w:r>
    </w:p>
    <w:p w:rsidR="00405619" w:rsidRPr="00F5481F" w:rsidRDefault="00C96324" w:rsidP="00C9632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</w:t>
      </w:r>
      <w:r w:rsidR="00AE1205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  <w:r w:rsidR="00F5481F" w:rsidRPr="00F5481F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 по специальности 43.02.10 Туризм(утв. </w:t>
      </w:r>
      <w:hyperlink r:id="rId14" w:history="1">
        <w:r w:rsidR="00F5481F" w:rsidRPr="00F5481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="00F5481F" w:rsidRPr="00F5481F"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7 мая 2014 г. N 474)</w:t>
      </w:r>
      <w:r w:rsidR="00F5481F">
        <w:rPr>
          <w:rFonts w:ascii="Times New Roman" w:hAnsi="Times New Roman" w:cs="Times New Roman"/>
          <w:bCs/>
          <w:sz w:val="24"/>
          <w:szCs w:val="24"/>
        </w:rPr>
        <w:t>;</w:t>
      </w:r>
    </w:p>
    <w:p w:rsidR="00F5481F" w:rsidRPr="00C96324" w:rsidRDefault="00C96324" w:rsidP="00C96324">
      <w:pPr>
        <w:tabs>
          <w:tab w:val="left" w:pos="1134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Федерального государственного образовательного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стандартсреднего профессионального образования по специальности 43.02.14 Гостиничное дело (утв. </w:t>
      </w:r>
      <w:hyperlink r:id="rId15" w:anchor="0" w:history="1">
        <w:r w:rsidR="00F5481F" w:rsidRPr="00F548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F5481F" w:rsidRPr="00F5481F">
        <w:rPr>
          <w:rFonts w:ascii="Times New Roman" w:hAnsi="Times New Roman" w:cs="Times New Roman"/>
          <w:sz w:val="24"/>
          <w:szCs w:val="24"/>
        </w:rPr>
        <w:t> Министерства образования и науки Российской Федерации от 9 декабря 2016 г. № 155</w:t>
      </w:r>
      <w:r w:rsidR="00F5481F">
        <w:rPr>
          <w:rFonts w:ascii="Times New Roman" w:hAnsi="Times New Roman" w:cs="Times New Roman"/>
          <w:sz w:val="24"/>
          <w:szCs w:val="24"/>
        </w:rPr>
        <w:t>;</w:t>
      </w:r>
    </w:p>
    <w:p w:rsidR="00F5481F" w:rsidRPr="0011750D" w:rsidRDefault="00C9632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AE1205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  <w:r w:rsidR="00F5481F" w:rsidRPr="0011750D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 по     специальности      43.02.16      Туризм и гостеприимство (Приказ 12.12.2022 N 110043 «Об утверждении федерального государственного образовательного стандарта среднего профессионального образования по специальности 43.02.16 «Туризм и гостеприимство»;</w:t>
      </w:r>
    </w:p>
    <w:p w:rsidR="00F5481F" w:rsidRPr="0011750D" w:rsidRDefault="00557C95" w:rsidP="00557C95">
      <w:pPr>
        <w:tabs>
          <w:tab w:val="left" w:pos="1134"/>
          <w:tab w:val="left" w:pos="283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Федерального государственного образовательного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стандартсреднего профессионального образования по специальности 23</w:t>
      </w:r>
      <w:r w:rsidR="0011750D">
        <w:rPr>
          <w:rFonts w:ascii="Times New Roman" w:hAnsi="Times New Roman" w:cs="Times New Roman"/>
          <w:sz w:val="24"/>
          <w:szCs w:val="24"/>
        </w:rPr>
        <w:t xml:space="preserve">.02.03 Техническое обслуживание </w:t>
      </w:r>
      <w:r w:rsidR="00F5481F" w:rsidRPr="0011750D">
        <w:rPr>
          <w:rFonts w:ascii="Times New Roman" w:hAnsi="Times New Roman" w:cs="Times New Roman"/>
          <w:sz w:val="24"/>
          <w:szCs w:val="24"/>
        </w:rPr>
        <w:t>и ремонт автомобильного транспорта(утв. </w:t>
      </w:r>
      <w:hyperlink r:id="rId16" w:history="1">
        <w:r w:rsidR="00F5481F" w:rsidRPr="001175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F5481F" w:rsidRPr="0011750D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22 апреля 2014 г. N 383);</w:t>
      </w:r>
    </w:p>
    <w:p w:rsidR="00F5481F" w:rsidRPr="00F5481F" w:rsidRDefault="00557C95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5481F" w:rsidRPr="00F5481F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ГБПОУ РО «Азовский гуманитарно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F5481F" w:rsidRPr="00F5481F">
        <w:rPr>
          <w:rFonts w:ascii="Times New Roman" w:hAnsi="Times New Roman" w:cs="Times New Roman"/>
          <w:sz w:val="24"/>
          <w:szCs w:val="24"/>
        </w:rPr>
        <w:t>технический колледж»;</w:t>
      </w:r>
    </w:p>
    <w:p w:rsidR="00F5481F" w:rsidRPr="00F5481F" w:rsidRDefault="00557C95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о программе наставничества в ГБПОУ РО «АГТК» утв. протоколом заседания педсовета № 1 от 03.09.2020;</w:t>
      </w:r>
    </w:p>
    <w:p w:rsidR="00F5481F" w:rsidRPr="00F5481F" w:rsidRDefault="00557C95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о ведении мониторинга аккаунтов обучающихся в социальных сетях в информационно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F5481F" w:rsidRPr="00F5481F">
        <w:rPr>
          <w:rFonts w:ascii="Times New Roman" w:hAnsi="Times New Roman" w:cs="Times New Roman"/>
          <w:sz w:val="24"/>
          <w:szCs w:val="24"/>
        </w:rPr>
        <w:t>телекоммуникационной сети «Интернет» в ГБПОУ РО «АГТК» утв. протоколом заседания педсовета № 3 от 01.11.2022;</w:t>
      </w:r>
    </w:p>
    <w:p w:rsidR="00F5481F" w:rsidRPr="00F5481F" w:rsidRDefault="00557C95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о выявлении и сопровождении обучающихся, находящихся в кризисном состоянии, имеющих признаки суицидального поведения ГБПОУ РО «АГТК» утв. протоколом заседания педсовета № 1 от 05.09.2022;</w:t>
      </w:r>
    </w:p>
    <w:p w:rsidR="00F5481F" w:rsidRPr="00F5481F" w:rsidRDefault="00557C95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о постановке на внутриколледжный контроль в ГБПОУ РО «АГТК» утв. протоколом заседания педсовета № 1 от 28.08.2018;</w:t>
      </w:r>
    </w:p>
    <w:p w:rsidR="00F5481F" w:rsidRPr="00F5481F" w:rsidRDefault="00557C95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о психолого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педагогическом консилиуме </w:t>
      </w:r>
      <w:r w:rsidR="00F5481F">
        <w:rPr>
          <w:rFonts w:ascii="Times New Roman" w:hAnsi="Times New Roman" w:cs="Times New Roman"/>
          <w:sz w:val="24"/>
          <w:szCs w:val="24"/>
        </w:rPr>
        <w:t>в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ГБПОУ РО «АГТК» заседания педсовета № 1 от 05.09.2022;</w:t>
      </w:r>
    </w:p>
    <w:p w:rsidR="00F5481F" w:rsidRPr="00F5481F" w:rsidRDefault="00557C95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о Совете профилактики ГБПОУ РО «АГТК» утв. протоколом заседания педсовета № 1 от 28.08.2018;</w:t>
      </w:r>
    </w:p>
    <w:p w:rsidR="002B512B" w:rsidRDefault="001A72F9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="00F5481F" w:rsidRPr="00F5481F">
        <w:rPr>
          <w:rFonts w:ascii="Times New Roman" w:hAnsi="Times New Roman" w:cs="Times New Roman"/>
          <w:sz w:val="24"/>
          <w:szCs w:val="24"/>
        </w:rPr>
        <w:t xml:space="preserve"> о создании, организации работы, принятия решений комиссии по урегулированию споров между участниками образовательных отношений и исполнения принятых решений в ГБПОУ РО «АГТК» утв. протоколом заседания педсовета № 1 от 28.08.2018</w:t>
      </w:r>
      <w:r w:rsidR="00884A95">
        <w:rPr>
          <w:rFonts w:ascii="Times New Roman" w:hAnsi="Times New Roman" w:cs="Times New Roman"/>
          <w:sz w:val="24"/>
          <w:szCs w:val="24"/>
        </w:rPr>
        <w:t>;</w:t>
      </w:r>
    </w:p>
    <w:p w:rsidR="00884A95" w:rsidRDefault="001A72F9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="00884A95">
        <w:rPr>
          <w:rFonts w:ascii="Times New Roman" w:hAnsi="Times New Roman" w:cs="Times New Roman"/>
          <w:sz w:val="24"/>
          <w:szCs w:val="24"/>
        </w:rPr>
        <w:t xml:space="preserve"> о кабинете педагога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4A95">
        <w:rPr>
          <w:rFonts w:ascii="Times New Roman" w:hAnsi="Times New Roman" w:cs="Times New Roman"/>
          <w:sz w:val="24"/>
          <w:szCs w:val="24"/>
        </w:rPr>
        <w:t xml:space="preserve">психолога в ГБПОУ РО «АГТК» </w:t>
      </w:r>
      <w:r w:rsidR="00884A95" w:rsidRPr="00884A95">
        <w:rPr>
          <w:rFonts w:ascii="Times New Roman" w:hAnsi="Times New Roman" w:cs="Times New Roman"/>
          <w:sz w:val="24"/>
          <w:szCs w:val="24"/>
        </w:rPr>
        <w:t xml:space="preserve">утв. протоколом заседания педсовета </w:t>
      </w:r>
      <w:r w:rsidR="00C247A0">
        <w:rPr>
          <w:rFonts w:ascii="Times New Roman" w:hAnsi="Times New Roman" w:cs="Times New Roman"/>
          <w:sz w:val="24"/>
          <w:szCs w:val="24"/>
        </w:rPr>
        <w:t>№ 4 от 30.03</w:t>
      </w:r>
      <w:r w:rsidR="00C247A0" w:rsidRPr="00AE1205">
        <w:rPr>
          <w:rFonts w:ascii="Times New Roman" w:hAnsi="Times New Roman" w:cs="Times New Roman"/>
          <w:sz w:val="24"/>
          <w:szCs w:val="24"/>
        </w:rPr>
        <w:t>.2023 г;</w:t>
      </w:r>
    </w:p>
    <w:p w:rsidR="00884A95" w:rsidRPr="00884A95" w:rsidRDefault="001A72F9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74C6">
        <w:rPr>
          <w:rFonts w:ascii="Times New Roman" w:hAnsi="Times New Roman" w:cs="Times New Roman"/>
          <w:sz w:val="24"/>
          <w:szCs w:val="24"/>
        </w:rPr>
        <w:t>Положением</w:t>
      </w:r>
      <w:r w:rsidR="00884A95">
        <w:rPr>
          <w:rFonts w:ascii="Times New Roman" w:hAnsi="Times New Roman" w:cs="Times New Roman"/>
          <w:sz w:val="24"/>
          <w:szCs w:val="24"/>
        </w:rPr>
        <w:t xml:space="preserve"> о службе медиации </w:t>
      </w:r>
      <w:r w:rsidR="00884A95" w:rsidRPr="00884A95">
        <w:rPr>
          <w:rFonts w:ascii="Times New Roman" w:hAnsi="Times New Roman" w:cs="Times New Roman"/>
          <w:sz w:val="24"/>
          <w:szCs w:val="24"/>
        </w:rPr>
        <w:t xml:space="preserve">в ГБПОУ РО «АГТК» утв. протоколом заседания педсовета </w:t>
      </w:r>
      <w:r w:rsidR="00C247A0">
        <w:rPr>
          <w:rFonts w:ascii="Times New Roman" w:hAnsi="Times New Roman" w:cs="Times New Roman"/>
          <w:sz w:val="24"/>
          <w:szCs w:val="24"/>
        </w:rPr>
        <w:t>№ 4 от 30.03.2023 г.</w:t>
      </w:r>
    </w:p>
    <w:p w:rsidR="008F197F" w:rsidRPr="00F62B2D" w:rsidRDefault="008F197F" w:rsidP="00F5481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743" w:rsidRDefault="008C5743" w:rsidP="00072631">
      <w:pPr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F5481F" w:rsidRPr="008C5743">
        <w:rPr>
          <w:rFonts w:ascii="Times New Roman" w:hAnsi="Times New Roman" w:cs="Times New Roman"/>
          <w:b/>
          <w:sz w:val="24"/>
          <w:szCs w:val="24"/>
        </w:rPr>
        <w:t>Кадровое обеспечение воспитательной работы</w:t>
      </w:r>
    </w:p>
    <w:p w:rsidR="00F5481F" w:rsidRPr="008C5743" w:rsidRDefault="00F5481F" w:rsidP="00F5481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50D" w:rsidRDefault="00F5481F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воспитания образовательная организация укомплектована квалифицированными специалистами. За учебными группами закреплены кураторы. </w:t>
      </w:r>
    </w:p>
    <w:p w:rsidR="006231E6" w:rsidRDefault="00F5481F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F">
        <w:rPr>
          <w:rFonts w:ascii="Times New Roman" w:hAnsi="Times New Roman" w:cs="Times New Roman"/>
          <w:sz w:val="24"/>
          <w:szCs w:val="24"/>
        </w:rPr>
        <w:t>Функционал работников регламентируется требованиями профессиональных стандартов.</w:t>
      </w:r>
    </w:p>
    <w:tbl>
      <w:tblPr>
        <w:tblStyle w:val="a4"/>
        <w:tblW w:w="0" w:type="auto"/>
        <w:tblLook w:val="04A0"/>
      </w:tblPr>
      <w:tblGrid>
        <w:gridCol w:w="4077"/>
        <w:gridCol w:w="5954"/>
      </w:tblGrid>
      <w:tr w:rsidR="006642D0" w:rsidTr="008F197F">
        <w:trPr>
          <w:trHeight w:val="912"/>
        </w:trPr>
        <w:tc>
          <w:tcPr>
            <w:tcW w:w="4077" w:type="dxa"/>
          </w:tcPr>
          <w:p w:rsidR="006642D0" w:rsidRPr="006642D0" w:rsidRDefault="006642D0" w:rsidP="006642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954" w:type="dxa"/>
          </w:tcPr>
          <w:p w:rsidR="006642D0" w:rsidRPr="006642D0" w:rsidRDefault="006642D0" w:rsidP="006642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D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6642D0" w:rsidTr="008F197F">
        <w:trPr>
          <w:trHeight w:val="852"/>
        </w:trPr>
        <w:tc>
          <w:tcPr>
            <w:tcW w:w="4077" w:type="dxa"/>
          </w:tcPr>
          <w:p w:rsidR="006642D0" w:rsidRDefault="006642D0" w:rsidP="006642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4" w:type="dxa"/>
          </w:tcPr>
          <w:p w:rsidR="006642D0" w:rsidRDefault="00805CB2" w:rsidP="006642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Общее руководство воспитательного и образовательного процесса</w:t>
            </w:r>
          </w:p>
        </w:tc>
      </w:tr>
      <w:tr w:rsidR="006642D0" w:rsidTr="0011750D">
        <w:trPr>
          <w:trHeight w:val="690"/>
        </w:trPr>
        <w:tc>
          <w:tcPr>
            <w:tcW w:w="4077" w:type="dxa"/>
          </w:tcPr>
          <w:p w:rsidR="006642D0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(курирующий воспитательную работу)</w:t>
            </w:r>
          </w:p>
        </w:tc>
        <w:tc>
          <w:tcPr>
            <w:tcW w:w="5954" w:type="dxa"/>
          </w:tcPr>
          <w:p w:rsidR="006642D0" w:rsidRDefault="00805CB2" w:rsidP="006642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Организация, реализация, контроль, корректировка воспитательный деятельности</w:t>
            </w:r>
          </w:p>
        </w:tc>
      </w:tr>
      <w:tr w:rsidR="006642D0" w:rsidTr="0011750D">
        <w:trPr>
          <w:trHeight w:val="841"/>
        </w:trPr>
        <w:tc>
          <w:tcPr>
            <w:tcW w:w="4077" w:type="dxa"/>
          </w:tcPr>
          <w:p w:rsidR="006642D0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(курирующий образовательный процесс)</w:t>
            </w:r>
          </w:p>
        </w:tc>
        <w:tc>
          <w:tcPr>
            <w:tcW w:w="5954" w:type="dxa"/>
          </w:tcPr>
          <w:p w:rsidR="006642D0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Организация, контроль образовательной деятельности, профориентации</w:t>
            </w:r>
          </w:p>
        </w:tc>
      </w:tr>
      <w:tr w:rsidR="006642D0" w:rsidTr="0011750D">
        <w:trPr>
          <w:trHeight w:val="1122"/>
        </w:trPr>
        <w:tc>
          <w:tcPr>
            <w:tcW w:w="4077" w:type="dxa"/>
          </w:tcPr>
          <w:p w:rsidR="006642D0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оветника директора по воспитаниюи взаимодействию с детскими общественными объединениями</w:t>
            </w:r>
          </w:p>
        </w:tc>
        <w:tc>
          <w:tcPr>
            <w:tcW w:w="5954" w:type="dxa"/>
          </w:tcPr>
          <w:p w:rsidR="006642D0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Организация, реализация, контроль, корректировка воспитательный деятельности</w:t>
            </w:r>
            <w:r w:rsidR="0011750D">
              <w:rPr>
                <w:rFonts w:ascii="Times New Roman" w:hAnsi="Times New Roman" w:cs="Times New Roman"/>
                <w:sz w:val="24"/>
                <w:szCs w:val="24"/>
              </w:rPr>
              <w:t>, работа с детскими общественными организациями</w:t>
            </w:r>
          </w:p>
        </w:tc>
      </w:tr>
      <w:tr w:rsidR="006642D0" w:rsidTr="0011750D">
        <w:trPr>
          <w:trHeight w:val="982"/>
        </w:trPr>
        <w:tc>
          <w:tcPr>
            <w:tcW w:w="4077" w:type="dxa"/>
          </w:tcPr>
          <w:p w:rsidR="006642D0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практикой</w:t>
            </w:r>
          </w:p>
        </w:tc>
        <w:tc>
          <w:tcPr>
            <w:tcW w:w="5954" w:type="dxa"/>
          </w:tcPr>
          <w:p w:rsidR="006642D0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профориентации, трудоустройству, взаимодействия с социальными партнерами</w:t>
            </w:r>
          </w:p>
        </w:tc>
      </w:tr>
      <w:tr w:rsidR="006642D0" w:rsidTr="0011750D">
        <w:trPr>
          <w:trHeight w:val="1265"/>
        </w:trPr>
        <w:tc>
          <w:tcPr>
            <w:tcW w:w="4077" w:type="dxa"/>
          </w:tcPr>
          <w:p w:rsidR="006642D0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4" w:type="dxa"/>
          </w:tcPr>
          <w:p w:rsidR="006642D0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групповых, индивидуальных мероприятий по социальной адаптации и профилактики. Сопровождение детей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сирот, детей, оставшихся без попечения родителей, лиц с инвалидностью и ОВЗ</w:t>
            </w:r>
          </w:p>
        </w:tc>
      </w:tr>
      <w:tr w:rsidR="006642D0" w:rsidTr="0011750D">
        <w:trPr>
          <w:trHeight w:val="1128"/>
        </w:trPr>
        <w:tc>
          <w:tcPr>
            <w:tcW w:w="4077" w:type="dxa"/>
          </w:tcPr>
          <w:p w:rsidR="006642D0" w:rsidRDefault="00805CB2" w:rsidP="00805CB2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954" w:type="dxa"/>
          </w:tcPr>
          <w:p w:rsidR="00805CB2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диагностических и коррекционных мероприятий </w:t>
            </w:r>
          </w:p>
          <w:p w:rsidR="006642D0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Групповое и индивидуальное консультирование</w:t>
            </w:r>
          </w:p>
        </w:tc>
      </w:tr>
      <w:tr w:rsidR="00805CB2" w:rsidTr="0011750D">
        <w:trPr>
          <w:trHeight w:val="1410"/>
        </w:trPr>
        <w:tc>
          <w:tcPr>
            <w:tcW w:w="4077" w:type="dxa"/>
          </w:tcPr>
          <w:p w:rsidR="00805CB2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5CB2" w:rsidRPr="00805CB2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954" w:type="dxa"/>
          </w:tcPr>
          <w:p w:rsidR="00805CB2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занятий в соответствии с требованиями педагогики и воспитательной составляющей учебной дисциплины и профессионального модуля</w:t>
            </w:r>
          </w:p>
        </w:tc>
      </w:tr>
      <w:tr w:rsidR="00805CB2" w:rsidTr="0011750D">
        <w:trPr>
          <w:trHeight w:val="1840"/>
        </w:trPr>
        <w:tc>
          <w:tcPr>
            <w:tcW w:w="4077" w:type="dxa"/>
          </w:tcPr>
          <w:p w:rsidR="00805CB2" w:rsidRPr="00805CB2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 группы</w:t>
            </w:r>
          </w:p>
        </w:tc>
        <w:tc>
          <w:tcPr>
            <w:tcW w:w="5954" w:type="dxa"/>
          </w:tcPr>
          <w:p w:rsidR="00805CB2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учебной группе по всем модулям программы воспитания, вовлечение в ключевые дела образовательной организации. </w:t>
            </w:r>
          </w:p>
          <w:p w:rsidR="00805CB2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взаимодействие с родителями. </w:t>
            </w:r>
          </w:p>
          <w:p w:rsidR="00805CB2" w:rsidRDefault="00805CB2" w:rsidP="00805C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2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обучающихся</w:t>
            </w:r>
          </w:p>
        </w:tc>
      </w:tr>
    </w:tbl>
    <w:p w:rsidR="008C5743" w:rsidRDefault="008C5743" w:rsidP="00F5481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29" w:rsidRDefault="00CE3E29" w:rsidP="001175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10"/>
        <w:gridCol w:w="3686"/>
        <w:gridCol w:w="2941"/>
      </w:tblGrid>
      <w:tr w:rsidR="00CE3E29" w:rsidTr="00CF11F2">
        <w:tc>
          <w:tcPr>
            <w:tcW w:w="3510" w:type="dxa"/>
          </w:tcPr>
          <w:p w:rsidR="00CE3E29" w:rsidRPr="00CE3E29" w:rsidRDefault="00CE3E29" w:rsidP="00CE3E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2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компоненты программы воспитания ПОО</w:t>
            </w:r>
          </w:p>
        </w:tc>
        <w:tc>
          <w:tcPr>
            <w:tcW w:w="3686" w:type="dxa"/>
          </w:tcPr>
          <w:p w:rsidR="00CE3E29" w:rsidRPr="00CE3E29" w:rsidRDefault="00CE3E29" w:rsidP="00CE3E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1" w:type="dxa"/>
          </w:tcPr>
          <w:p w:rsidR="00CE3E29" w:rsidRPr="00CE3E29" w:rsidRDefault="00CE3E29" w:rsidP="00CE3E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29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</w:tr>
      <w:tr w:rsidR="00CF11F2" w:rsidTr="00CF11F2">
        <w:tc>
          <w:tcPr>
            <w:tcW w:w="3510" w:type="dxa"/>
          </w:tcPr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Ключевые дела ПОО</w:t>
            </w:r>
          </w:p>
        </w:tc>
        <w:tc>
          <w:tcPr>
            <w:tcW w:w="3686" w:type="dxa"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2941" w:type="dxa"/>
            <w:vMerge w:val="restart"/>
          </w:tcPr>
          <w:p w:rsidR="00434AD0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муниципальные органы, общественные организации. </w:t>
            </w:r>
          </w:p>
          <w:p w:rsidR="00434AD0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D0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партнёры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 «АГТК»</w:t>
            </w:r>
          </w:p>
          <w:p w:rsidR="00434AD0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D0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Молодёжные объединения </w:t>
            </w:r>
          </w:p>
          <w:p w:rsidR="00434AD0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D0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площадки чемпионатов и конкурсов </w:t>
            </w:r>
          </w:p>
          <w:p w:rsidR="00434AD0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F2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</w:tr>
      <w:tr w:rsidR="00CF11F2" w:rsidTr="00CF11F2">
        <w:tc>
          <w:tcPr>
            <w:tcW w:w="3510" w:type="dxa"/>
          </w:tcPr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CF11F2" w:rsidRPr="007F00EF" w:rsidRDefault="00CF11F2" w:rsidP="00CF1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Кураторство и поддержка</w:t>
            </w:r>
          </w:p>
        </w:tc>
        <w:tc>
          <w:tcPr>
            <w:tcW w:w="3686" w:type="dxa"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941" w:type="dxa"/>
            <w:vMerge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F2" w:rsidTr="00CF11F2">
        <w:tc>
          <w:tcPr>
            <w:tcW w:w="3510" w:type="dxa"/>
          </w:tcPr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3686" w:type="dxa"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Социальный педагог</w:t>
            </w:r>
          </w:p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2941" w:type="dxa"/>
            <w:vMerge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F2" w:rsidTr="00434AD0">
        <w:trPr>
          <w:trHeight w:val="606"/>
        </w:trPr>
        <w:tc>
          <w:tcPr>
            <w:tcW w:w="3510" w:type="dxa"/>
          </w:tcPr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CF11F2" w:rsidRPr="007F00EF" w:rsidRDefault="00CF11F2" w:rsidP="0043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Профессиональный выбор</w:t>
            </w:r>
          </w:p>
        </w:tc>
        <w:tc>
          <w:tcPr>
            <w:tcW w:w="3686" w:type="dxa"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>Заведующий практикой</w:t>
            </w:r>
          </w:p>
        </w:tc>
        <w:tc>
          <w:tcPr>
            <w:tcW w:w="2941" w:type="dxa"/>
            <w:vMerge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F2" w:rsidTr="00CF11F2">
        <w:tc>
          <w:tcPr>
            <w:tcW w:w="3510" w:type="dxa"/>
          </w:tcPr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686" w:type="dxa"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Преподаватель</w:t>
            </w:r>
          </w:p>
        </w:tc>
        <w:tc>
          <w:tcPr>
            <w:tcW w:w="2941" w:type="dxa"/>
            <w:vMerge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F2" w:rsidTr="00CF11F2">
        <w:tc>
          <w:tcPr>
            <w:tcW w:w="3510" w:type="dxa"/>
          </w:tcPr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2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2941" w:type="dxa"/>
            <w:vMerge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F2" w:rsidTr="00CF11F2">
        <w:tc>
          <w:tcPr>
            <w:tcW w:w="3510" w:type="dxa"/>
          </w:tcPr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</w:p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Правовое сознание</w:t>
            </w:r>
          </w:p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4AD0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Преподаватель </w:t>
            </w:r>
          </w:p>
          <w:p w:rsidR="00CF11F2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4AD0" w:rsidRPr="00434AD0" w:rsidRDefault="00434AD0" w:rsidP="00434A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434AD0" w:rsidRDefault="00434AD0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2941" w:type="dxa"/>
            <w:vMerge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F2" w:rsidTr="00072631">
        <w:trPr>
          <w:trHeight w:val="255"/>
        </w:trPr>
        <w:tc>
          <w:tcPr>
            <w:tcW w:w="3510" w:type="dxa"/>
          </w:tcPr>
          <w:p w:rsidR="00072631" w:rsidRDefault="00072631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1">
              <w:rPr>
                <w:rFonts w:ascii="Times New Roman" w:hAnsi="Times New Roman" w:cs="Times New Roman"/>
                <w:sz w:val="24"/>
                <w:szCs w:val="24"/>
              </w:rPr>
              <w:t xml:space="preserve">Модуль 8 </w:t>
            </w:r>
          </w:p>
          <w:p w:rsidR="00CF11F2" w:rsidRPr="00072631" w:rsidRDefault="00072631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1">
              <w:rPr>
                <w:rFonts w:ascii="Times New Roman" w:hAnsi="Times New Roman" w:cs="Times New Roman"/>
                <w:sz w:val="24"/>
                <w:szCs w:val="24"/>
              </w:rPr>
              <w:t>Основные воспитательные мероприятия</w:t>
            </w:r>
          </w:p>
        </w:tc>
        <w:tc>
          <w:tcPr>
            <w:tcW w:w="3686" w:type="dxa"/>
          </w:tcPr>
          <w:p w:rsidR="00072631" w:rsidRPr="00072631" w:rsidRDefault="00072631" w:rsidP="0007263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Преподаватель </w:t>
            </w:r>
          </w:p>
          <w:p w:rsidR="00072631" w:rsidRPr="00072631" w:rsidRDefault="00072631" w:rsidP="0007263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2631" w:rsidRPr="00072631" w:rsidRDefault="00072631" w:rsidP="0007263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CF11F2" w:rsidRDefault="00072631" w:rsidP="0007263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1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2941" w:type="dxa"/>
            <w:vMerge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31" w:rsidTr="00CF11F2">
        <w:trPr>
          <w:trHeight w:val="1665"/>
        </w:trPr>
        <w:tc>
          <w:tcPr>
            <w:tcW w:w="3510" w:type="dxa"/>
          </w:tcPr>
          <w:p w:rsidR="00072631" w:rsidRPr="007F00EF" w:rsidRDefault="008566CA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</w:t>
            </w:r>
          </w:p>
          <w:p w:rsidR="00072631" w:rsidRPr="007F00EF" w:rsidRDefault="00072631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Молодежные общественные объединения</w:t>
            </w:r>
          </w:p>
          <w:p w:rsidR="00072631" w:rsidRDefault="00072631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631" w:rsidRPr="00434AD0" w:rsidRDefault="00072631" w:rsidP="00434A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Преподаватель </w:t>
            </w:r>
          </w:p>
          <w:p w:rsidR="00072631" w:rsidRPr="00434AD0" w:rsidRDefault="00072631" w:rsidP="00434A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2631" w:rsidRPr="00434AD0" w:rsidRDefault="00072631" w:rsidP="00434A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072631" w:rsidRDefault="00072631" w:rsidP="00434A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2941" w:type="dxa"/>
            <w:vMerge/>
          </w:tcPr>
          <w:p w:rsidR="00072631" w:rsidRDefault="00072631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F2" w:rsidTr="00CF11F2">
        <w:tc>
          <w:tcPr>
            <w:tcW w:w="3510" w:type="dxa"/>
          </w:tcPr>
          <w:p w:rsidR="00CF11F2" w:rsidRPr="007F00EF" w:rsidRDefault="008566CA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10</w:t>
            </w:r>
          </w:p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в </w:t>
            </w:r>
            <w:r w:rsidRPr="007F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организациях Ростовской области</w:t>
            </w:r>
          </w:p>
          <w:p w:rsidR="00CF11F2" w:rsidRPr="007F00EF" w:rsidRDefault="00CF11F2" w:rsidP="00C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4AD0" w:rsidRPr="00434AD0" w:rsidRDefault="00434AD0" w:rsidP="00434A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Преподаватель </w:t>
            </w:r>
          </w:p>
          <w:p w:rsidR="00434AD0" w:rsidRPr="00434AD0" w:rsidRDefault="00434AD0" w:rsidP="00434A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434AD0" w:rsidRPr="00434AD0" w:rsidRDefault="00434AD0" w:rsidP="00434A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CF11F2" w:rsidRDefault="00434AD0" w:rsidP="00434A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2941" w:type="dxa"/>
            <w:vMerge/>
          </w:tcPr>
          <w:p w:rsidR="00CF11F2" w:rsidRDefault="00CF11F2" w:rsidP="00CF11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E29" w:rsidRDefault="00CE3E29" w:rsidP="001175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AD0" w:rsidRDefault="00434AD0" w:rsidP="001175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0D" w:rsidRPr="0011750D" w:rsidRDefault="0011750D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50D">
        <w:rPr>
          <w:rFonts w:ascii="Times New Roman" w:hAnsi="Times New Roman" w:cs="Times New Roman"/>
          <w:sz w:val="24"/>
          <w:szCs w:val="24"/>
        </w:rPr>
        <w:t>Воспитательная работа в колледже направлена на воспитание молодых людей, как личностей и индивидуальностей, ориентированных на саморазвитие, творчество, самопознание и самовоспитание, на принятие абсолютных ценностей, живущих с чувством гражданина, со знанием политической культуры, с духом свободы и демократии, личным достоинством.</w:t>
      </w:r>
    </w:p>
    <w:p w:rsidR="0011750D" w:rsidRDefault="0011750D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50D">
        <w:rPr>
          <w:rFonts w:ascii="Times New Roman" w:hAnsi="Times New Roman" w:cs="Times New Roman"/>
          <w:sz w:val="24"/>
          <w:szCs w:val="24"/>
        </w:rPr>
        <w:t xml:space="preserve"> Для реализации рабочей программы воспитания привлекаются как преподаватели и сотрудники колледжа, так и иные лица, обеспечивающие прохождения производственной практики студентов, подг</w:t>
      </w:r>
      <w:r>
        <w:rPr>
          <w:rFonts w:ascii="Times New Roman" w:hAnsi="Times New Roman" w:cs="Times New Roman"/>
          <w:sz w:val="24"/>
          <w:szCs w:val="24"/>
        </w:rPr>
        <w:t>отовку к чемпионатам «Профессионалы» и «Абелимпикс»</w:t>
      </w:r>
      <w:r w:rsidRPr="0011750D">
        <w:rPr>
          <w:rFonts w:ascii="Times New Roman" w:hAnsi="Times New Roman" w:cs="Times New Roman"/>
          <w:sz w:val="24"/>
          <w:szCs w:val="24"/>
        </w:rPr>
        <w:t>, проведение мероприятий на условиях договоров гражданско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11750D">
        <w:rPr>
          <w:rFonts w:ascii="Times New Roman" w:hAnsi="Times New Roman" w:cs="Times New Roman"/>
          <w:sz w:val="24"/>
          <w:szCs w:val="24"/>
        </w:rPr>
        <w:t>правового характера, а также родители (законные представители) несовершеннолетних обучающихся.</w:t>
      </w:r>
    </w:p>
    <w:p w:rsidR="0011750D" w:rsidRDefault="0011750D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50D">
        <w:rPr>
          <w:rFonts w:ascii="Times New Roman" w:hAnsi="Times New Roman" w:cs="Times New Roman"/>
          <w:sz w:val="24"/>
          <w:szCs w:val="24"/>
        </w:rPr>
        <w:t xml:space="preserve">Педагогический состав колледжа 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11750D">
        <w:rPr>
          <w:rFonts w:ascii="Times New Roman" w:hAnsi="Times New Roman" w:cs="Times New Roman"/>
          <w:sz w:val="24"/>
          <w:szCs w:val="24"/>
        </w:rPr>
        <w:t xml:space="preserve"> квалифицированные педагоги, регулярно повышающие квалификацию, активно участвующие в ведущих стратегических направлениях развития колледжа.</w:t>
      </w:r>
    </w:p>
    <w:p w:rsidR="00A0145B" w:rsidRPr="0011750D" w:rsidRDefault="00A0145B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45B" w:rsidRDefault="00A0145B" w:rsidP="00FE4DC9">
      <w:pPr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5B">
        <w:rPr>
          <w:rFonts w:ascii="Times New Roman" w:hAnsi="Times New Roman" w:cs="Times New Roman"/>
          <w:b/>
          <w:sz w:val="24"/>
          <w:szCs w:val="24"/>
        </w:rPr>
        <w:t>3.4 Система поощрения социальной успешности и проявлений активной жизненнойпозиции обучающихся</w:t>
      </w:r>
    </w:p>
    <w:p w:rsidR="00A0145B" w:rsidRP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45B" w:rsidRDefault="00A0145B" w:rsidP="00557C9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45B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успешностиобучающихся призвана способствовать формированию у обучающихся ориентации на активнуюжизненную позицию, инициативность, максимально вовлекать их в совместную деятельность ввоспитательных целях.</w:t>
      </w:r>
    </w:p>
    <w:p w:rsid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45B">
        <w:rPr>
          <w:rFonts w:ascii="Times New Roman" w:hAnsi="Times New Roman" w:cs="Times New Roman"/>
          <w:sz w:val="24"/>
          <w:szCs w:val="24"/>
        </w:rPr>
        <w:t>Порядок и система применения мер морального и материального поощрения обучающихсяопределяется в ло</w:t>
      </w:r>
      <w:r>
        <w:rPr>
          <w:rFonts w:ascii="Times New Roman" w:hAnsi="Times New Roman" w:cs="Times New Roman"/>
          <w:sz w:val="24"/>
          <w:szCs w:val="24"/>
        </w:rPr>
        <w:t>кальном нормативном акте ГБПОУ РО  «АГТК</w:t>
      </w:r>
      <w:r w:rsidRPr="00A014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45B" w:rsidRP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45B">
        <w:rPr>
          <w:rFonts w:ascii="Times New Roman" w:hAnsi="Times New Roman" w:cs="Times New Roman"/>
          <w:sz w:val="24"/>
          <w:szCs w:val="24"/>
        </w:rPr>
        <w:t>Обучающиеся поощряются за:</w:t>
      </w:r>
    </w:p>
    <w:p w:rsidR="00A0145B" w:rsidRP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145B">
        <w:rPr>
          <w:rFonts w:ascii="Times New Roman" w:hAnsi="Times New Roman" w:cs="Times New Roman"/>
          <w:sz w:val="24"/>
          <w:szCs w:val="24"/>
        </w:rPr>
        <w:t>участие и победу в учебных, творческих конкурсах, олимпиадах, физкультурных,спортивных состязаниях, мероприятиях;</w:t>
      </w:r>
    </w:p>
    <w:p w:rsidR="00A0145B" w:rsidRP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45B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поднятие престижа колледжа</w:t>
      </w:r>
      <w:r w:rsidRPr="00A0145B">
        <w:rPr>
          <w:rFonts w:ascii="Times New Roman" w:hAnsi="Times New Roman" w:cs="Times New Roman"/>
          <w:sz w:val="24"/>
          <w:szCs w:val="24"/>
        </w:rPr>
        <w:t xml:space="preserve"> на международных, всероссийских, региональных,муниципальных олимпиадах, конкурах, турнирах, фестивалях, конференциях;</w:t>
      </w:r>
    </w:p>
    <w:p w:rsidR="00A0145B" w:rsidRP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45B">
        <w:rPr>
          <w:rFonts w:ascii="Times New Roman" w:hAnsi="Times New Roman" w:cs="Times New Roman"/>
          <w:sz w:val="24"/>
          <w:szCs w:val="24"/>
        </w:rPr>
        <w:sym w:font="Symbol" w:char="F02D"/>
      </w:r>
      <w:r w:rsidRPr="00A0145B">
        <w:rPr>
          <w:rFonts w:ascii="Times New Roman" w:hAnsi="Times New Roman" w:cs="Times New Roman"/>
          <w:sz w:val="24"/>
          <w:szCs w:val="24"/>
        </w:rPr>
        <w:t>общественно-полезную деятельность и добр</w:t>
      </w:r>
      <w:r>
        <w:rPr>
          <w:rFonts w:ascii="Times New Roman" w:hAnsi="Times New Roman" w:cs="Times New Roman"/>
          <w:sz w:val="24"/>
          <w:szCs w:val="24"/>
        </w:rPr>
        <w:t>овольный труд на благо колледжа</w:t>
      </w:r>
      <w:r w:rsidRPr="00A0145B">
        <w:rPr>
          <w:rFonts w:ascii="Times New Roman" w:hAnsi="Times New Roman" w:cs="Times New Roman"/>
          <w:sz w:val="24"/>
          <w:szCs w:val="24"/>
        </w:rPr>
        <w:t xml:space="preserve"> исоциума;</w:t>
      </w:r>
    </w:p>
    <w:p w:rsidR="00A0145B" w:rsidRP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45B">
        <w:rPr>
          <w:rFonts w:ascii="Times New Roman" w:hAnsi="Times New Roman" w:cs="Times New Roman"/>
          <w:sz w:val="24"/>
          <w:szCs w:val="24"/>
        </w:rPr>
        <w:sym w:font="Symbol" w:char="F02D"/>
      </w:r>
      <w:r w:rsidRPr="00A0145B">
        <w:rPr>
          <w:rFonts w:ascii="Times New Roman" w:hAnsi="Times New Roman" w:cs="Times New Roman"/>
          <w:sz w:val="24"/>
          <w:szCs w:val="24"/>
        </w:rPr>
        <w:t>благородные высоконравственные поступки.</w:t>
      </w:r>
    </w:p>
    <w:p w:rsidR="00A0145B" w:rsidRP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РО «АГТК»</w:t>
      </w:r>
      <w:r w:rsidRPr="00A0145B">
        <w:rPr>
          <w:rFonts w:ascii="Times New Roman" w:hAnsi="Times New Roman" w:cs="Times New Roman"/>
          <w:sz w:val="24"/>
          <w:szCs w:val="24"/>
        </w:rPr>
        <w:t xml:space="preserve"> применяет следующие виды поощрений:</w:t>
      </w:r>
    </w:p>
    <w:p w:rsidR="00A0145B" w:rsidRP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45B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0145B">
        <w:rPr>
          <w:rFonts w:ascii="Times New Roman" w:hAnsi="Times New Roman" w:cs="Times New Roman"/>
          <w:sz w:val="24"/>
          <w:szCs w:val="24"/>
        </w:rPr>
        <w:t>поощрение грамотой за успехи в учебной/внеучебной деятельности;</w:t>
      </w:r>
    </w:p>
    <w:p w:rsidR="00A0145B" w:rsidRP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45B">
        <w:rPr>
          <w:rFonts w:ascii="Times New Roman" w:hAnsi="Times New Roman" w:cs="Times New Roman"/>
          <w:sz w:val="24"/>
          <w:szCs w:val="24"/>
        </w:rPr>
        <w:sym w:font="Symbol" w:char="F02D"/>
      </w:r>
      <w:r w:rsidRPr="00A0145B">
        <w:rPr>
          <w:rFonts w:ascii="Times New Roman" w:hAnsi="Times New Roman" w:cs="Times New Roman"/>
          <w:sz w:val="24"/>
          <w:szCs w:val="24"/>
        </w:rPr>
        <w:t>поощрение дипломом, грамотой, благодарственным письмом за призовые места вконкурсах, мероприятиях в техникуме и за его пределами;</w:t>
      </w:r>
    </w:p>
    <w:p w:rsidR="00A0145B" w:rsidRP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45B">
        <w:rPr>
          <w:rFonts w:ascii="Times New Roman" w:hAnsi="Times New Roman" w:cs="Times New Roman"/>
          <w:sz w:val="24"/>
          <w:szCs w:val="24"/>
        </w:rPr>
        <w:sym w:font="Symbol" w:char="F02D"/>
      </w:r>
      <w:r w:rsidRPr="00A0145B">
        <w:rPr>
          <w:rFonts w:ascii="Times New Roman" w:hAnsi="Times New Roman" w:cs="Times New Roman"/>
          <w:sz w:val="24"/>
          <w:szCs w:val="24"/>
        </w:rPr>
        <w:t>поощрениеблагодарственнымписьмомродителей(законныхпредставителей)обучающихся;</w:t>
      </w:r>
    </w:p>
    <w:p w:rsidR="00A0145B" w:rsidRPr="00A0145B" w:rsidRDefault="00A0145B" w:rsidP="00A0145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45B">
        <w:rPr>
          <w:rFonts w:ascii="Times New Roman" w:hAnsi="Times New Roman" w:cs="Times New Roman"/>
          <w:sz w:val="24"/>
          <w:szCs w:val="24"/>
        </w:rPr>
        <w:sym w:font="Symbol" w:char="F02D"/>
      </w:r>
      <w:r w:rsidRPr="00A0145B">
        <w:rPr>
          <w:rFonts w:ascii="Times New Roman" w:hAnsi="Times New Roman" w:cs="Times New Roman"/>
          <w:sz w:val="24"/>
          <w:szCs w:val="24"/>
        </w:rPr>
        <w:t>ходатайство о поощрении обучающегося в вышестоящие органы.</w:t>
      </w:r>
    </w:p>
    <w:p w:rsidR="0011750D" w:rsidRDefault="0011750D" w:rsidP="00AE648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750D" w:rsidRDefault="00AE6484" w:rsidP="00557C9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11750D" w:rsidRPr="0011750D">
        <w:rPr>
          <w:rFonts w:ascii="Times New Roman" w:hAnsi="Times New Roman" w:cs="Times New Roman"/>
          <w:b/>
          <w:sz w:val="24"/>
          <w:szCs w:val="24"/>
        </w:rPr>
        <w:t>Нормативно</w:t>
      </w:r>
      <w:r w:rsidR="001A72F9">
        <w:rPr>
          <w:rFonts w:ascii="Times New Roman" w:hAnsi="Times New Roman" w:cs="Times New Roman"/>
          <w:b/>
          <w:sz w:val="24"/>
          <w:szCs w:val="24"/>
        </w:rPr>
        <w:t>–</w:t>
      </w:r>
      <w:r w:rsidR="0011750D" w:rsidRPr="0011750D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11750D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</w:t>
      </w:r>
    </w:p>
    <w:p w:rsidR="0011750D" w:rsidRDefault="0011750D" w:rsidP="001175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0D" w:rsidRPr="0011750D" w:rsidRDefault="0011750D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нормативно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1750D">
        <w:rPr>
          <w:rFonts w:ascii="Times New Roman" w:hAnsi="Times New Roman" w:cs="Times New Roman"/>
          <w:sz w:val="24"/>
          <w:szCs w:val="24"/>
        </w:rPr>
        <w:t xml:space="preserve"> обеспечения как вида ресурсного обеспечения реализации программы воспитания в колледже включает: </w:t>
      </w:r>
    </w:p>
    <w:p w:rsidR="0011750D" w:rsidRPr="0011750D" w:rsidRDefault="001A72F9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1750D">
        <w:rPr>
          <w:rFonts w:ascii="Times New Roman" w:hAnsi="Times New Roman" w:cs="Times New Roman"/>
          <w:sz w:val="24"/>
          <w:szCs w:val="24"/>
        </w:rPr>
        <w:t>р</w:t>
      </w:r>
      <w:r w:rsidR="0011750D" w:rsidRPr="0011750D">
        <w:rPr>
          <w:rFonts w:ascii="Times New Roman" w:hAnsi="Times New Roman" w:cs="Times New Roman"/>
          <w:sz w:val="24"/>
          <w:szCs w:val="24"/>
        </w:rPr>
        <w:t xml:space="preserve">абочую программу воспитания в ГБПОУ РО «АГТК»; </w:t>
      </w:r>
    </w:p>
    <w:p w:rsidR="0011750D" w:rsidRPr="0011750D" w:rsidRDefault="001A72F9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57C95">
        <w:rPr>
          <w:rFonts w:ascii="Times New Roman" w:hAnsi="Times New Roman" w:cs="Times New Roman"/>
          <w:sz w:val="24"/>
          <w:szCs w:val="24"/>
        </w:rPr>
        <w:t>Положение</w:t>
      </w:r>
      <w:r w:rsidR="0011750D" w:rsidRPr="0011750D">
        <w:rPr>
          <w:rFonts w:ascii="Times New Roman" w:hAnsi="Times New Roman" w:cs="Times New Roman"/>
          <w:sz w:val="24"/>
          <w:szCs w:val="24"/>
        </w:rPr>
        <w:t xml:space="preserve"> об организации воспитательной деятельности в ГБПОУ РО «АГТК»; </w:t>
      </w:r>
    </w:p>
    <w:p w:rsidR="0011750D" w:rsidRPr="0011750D" w:rsidRDefault="001A72F9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1750D" w:rsidRPr="0011750D">
        <w:rPr>
          <w:rFonts w:ascii="Times New Roman" w:hAnsi="Times New Roman" w:cs="Times New Roman"/>
          <w:sz w:val="24"/>
          <w:szCs w:val="24"/>
        </w:rPr>
        <w:t xml:space="preserve"> рабочие программы воспитания как часть основной профессиональной образовательной программы (далее – ОПОП), реализуемые в  ГБПОУ РО «АГТК»; </w:t>
      </w:r>
    </w:p>
    <w:p w:rsidR="0011750D" w:rsidRPr="0011750D" w:rsidRDefault="0011750D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50D">
        <w:rPr>
          <w:rFonts w:ascii="Times New Roman" w:hAnsi="Times New Roman" w:cs="Times New Roman"/>
          <w:sz w:val="24"/>
          <w:szCs w:val="24"/>
        </w:rPr>
        <w:sym w:font="Symbol" w:char="F02D"/>
      </w:r>
      <w:r w:rsidRPr="0011750D">
        <w:rPr>
          <w:rFonts w:ascii="Times New Roman" w:hAnsi="Times New Roman" w:cs="Times New Roman"/>
          <w:sz w:val="24"/>
          <w:szCs w:val="24"/>
        </w:rPr>
        <w:t xml:space="preserve"> календарный план воспитательной работы на учебный год; </w:t>
      </w:r>
    </w:p>
    <w:p w:rsidR="0011750D" w:rsidRPr="0011750D" w:rsidRDefault="0011750D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50D">
        <w:rPr>
          <w:rFonts w:ascii="Times New Roman" w:hAnsi="Times New Roman" w:cs="Times New Roman"/>
          <w:sz w:val="24"/>
          <w:szCs w:val="24"/>
        </w:rPr>
        <w:sym w:font="Symbol" w:char="F02D"/>
      </w:r>
      <w:r w:rsidRPr="0011750D">
        <w:rPr>
          <w:rFonts w:ascii="Times New Roman" w:hAnsi="Times New Roman" w:cs="Times New Roman"/>
          <w:sz w:val="24"/>
          <w:szCs w:val="24"/>
        </w:rPr>
        <w:t xml:space="preserve"> должностные инструкции специалистов, отвечающих за организацию воспитательной деятельности в ГБПОУ РО «АГТК»;</w:t>
      </w:r>
    </w:p>
    <w:p w:rsidR="0011750D" w:rsidRPr="0011750D" w:rsidRDefault="0011750D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50D">
        <w:rPr>
          <w:rFonts w:ascii="Times New Roman" w:hAnsi="Times New Roman" w:cs="Times New Roman"/>
          <w:sz w:val="24"/>
          <w:szCs w:val="24"/>
        </w:rPr>
        <w:sym w:font="Symbol" w:char="F02D"/>
      </w:r>
      <w:r w:rsidR="00557C95">
        <w:rPr>
          <w:rFonts w:ascii="Times New Roman" w:hAnsi="Times New Roman" w:cs="Times New Roman"/>
          <w:sz w:val="24"/>
          <w:szCs w:val="24"/>
        </w:rPr>
        <w:t>Положение</w:t>
      </w:r>
      <w:r w:rsidRPr="0011750D">
        <w:rPr>
          <w:rFonts w:ascii="Times New Roman" w:hAnsi="Times New Roman" w:cs="Times New Roman"/>
          <w:sz w:val="24"/>
          <w:szCs w:val="24"/>
        </w:rPr>
        <w:t xml:space="preserve"> о Студенческом Совете самоуправления; </w:t>
      </w:r>
    </w:p>
    <w:p w:rsidR="0011750D" w:rsidRPr="0011750D" w:rsidRDefault="0011750D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50D">
        <w:rPr>
          <w:rFonts w:ascii="Times New Roman" w:hAnsi="Times New Roman" w:cs="Times New Roman"/>
          <w:sz w:val="24"/>
          <w:szCs w:val="24"/>
        </w:rPr>
        <w:sym w:font="Symbol" w:char="F02D"/>
      </w:r>
      <w:r w:rsidRPr="0011750D">
        <w:rPr>
          <w:rFonts w:ascii="Times New Roman" w:hAnsi="Times New Roman" w:cs="Times New Roman"/>
          <w:sz w:val="24"/>
          <w:szCs w:val="24"/>
        </w:rPr>
        <w:t xml:space="preserve"> документы, регламентирующие воспитательную деятельность в АГТК (штатное расписание, обеспечивающее кадровый состав, реализующий воспитательную деятельность в колледже);</w:t>
      </w:r>
    </w:p>
    <w:p w:rsidR="0011750D" w:rsidRDefault="001A72F9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1750D" w:rsidRPr="0011750D">
        <w:rPr>
          <w:rFonts w:ascii="Times New Roman" w:hAnsi="Times New Roman" w:cs="Times New Roman"/>
          <w:sz w:val="24"/>
          <w:szCs w:val="24"/>
        </w:rPr>
        <w:t>Устав ГБПОУ РО «АГТК».</w:t>
      </w:r>
    </w:p>
    <w:p w:rsidR="00250D51" w:rsidRPr="0011750D" w:rsidRDefault="00250D51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0D51" w:rsidRPr="00250D51" w:rsidRDefault="00AE648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3.6</w:t>
      </w:r>
      <w:r w:rsidR="00250D51" w:rsidRPr="00250D51">
        <w:rPr>
          <w:rFonts w:ascii="Times New Roman" w:hAnsi="Times New Roman" w:cs="Times New Roman"/>
          <w:b/>
          <w:sz w:val="24"/>
          <w:szCs w:val="24"/>
        </w:rPr>
        <w:t>Информационное обеспечение воспитательной работы</w:t>
      </w:r>
    </w:p>
    <w:p w:rsidR="0011750D" w:rsidRDefault="0011750D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4A95" w:rsidRDefault="00250D51" w:rsidP="00AE648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1">
        <w:rPr>
          <w:rFonts w:ascii="Times New Roman" w:hAnsi="Times New Roman" w:cs="Times New Roman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250D51">
        <w:rPr>
          <w:rFonts w:ascii="Times New Roman" w:hAnsi="Times New Roman" w:cs="Times New Roman"/>
          <w:sz w:val="24"/>
          <w:szCs w:val="24"/>
        </w:rPr>
        <w:t xml:space="preserve">ресурсами и специализированным оборудованием. </w:t>
      </w:r>
    </w:p>
    <w:p w:rsidR="00884A95" w:rsidRDefault="00250D51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1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воспитательной работы направлено на: </w:t>
      </w:r>
    </w:p>
    <w:p w:rsidR="00884A95" w:rsidRDefault="00250D51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50D51">
        <w:rPr>
          <w:rFonts w:ascii="Times New Roman" w:hAnsi="Times New Roman" w:cs="Times New Roman"/>
          <w:sz w:val="24"/>
          <w:szCs w:val="24"/>
        </w:rPr>
        <w:t xml:space="preserve"> информирование о возможностях для участия обучающихся в социально значимой деятельности; </w:t>
      </w:r>
    </w:p>
    <w:p w:rsidR="00884A95" w:rsidRDefault="00250D51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50D51">
        <w:rPr>
          <w:rFonts w:ascii="Times New Roman" w:hAnsi="Times New Roman" w:cs="Times New Roman"/>
          <w:sz w:val="24"/>
          <w:szCs w:val="24"/>
        </w:rPr>
        <w:t xml:space="preserve"> информационную и методическую поддержку воспитательной работы; </w:t>
      </w:r>
    </w:p>
    <w:p w:rsidR="00884A95" w:rsidRDefault="00250D51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50D51">
        <w:rPr>
          <w:rFonts w:ascii="Times New Roman" w:hAnsi="Times New Roman" w:cs="Times New Roman"/>
          <w:sz w:val="24"/>
          <w:szCs w:val="24"/>
        </w:rPr>
        <w:t xml:space="preserve"> планирование воспитательной работы и её ресурсного обеспечения; </w:t>
      </w:r>
    </w:p>
    <w:p w:rsidR="00884A95" w:rsidRDefault="00250D51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50D51">
        <w:rPr>
          <w:rFonts w:ascii="Times New Roman" w:hAnsi="Times New Roman" w:cs="Times New Roman"/>
          <w:sz w:val="24"/>
          <w:szCs w:val="24"/>
        </w:rPr>
        <w:t xml:space="preserve"> мониторинг воспитательной работы; </w:t>
      </w:r>
    </w:p>
    <w:p w:rsidR="00884A95" w:rsidRDefault="00250D51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1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50D51">
        <w:rPr>
          <w:rFonts w:ascii="Times New Roman" w:hAnsi="Times New Roman" w:cs="Times New Roman"/>
          <w:sz w:val="24"/>
          <w:szCs w:val="24"/>
        </w:rPr>
        <w:t xml:space="preserve">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884A95" w:rsidRDefault="00250D51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1">
        <w:rPr>
          <w:rFonts w:ascii="Times New Roman" w:hAnsi="Times New Roman" w:cs="Times New Roman"/>
          <w:sz w:val="24"/>
          <w:szCs w:val="24"/>
        </w:rPr>
        <w:sym w:font="Symbol" w:char="F02D"/>
      </w:r>
      <w:r w:rsidRPr="00250D51">
        <w:rPr>
          <w:rFonts w:ascii="Times New Roman" w:hAnsi="Times New Roman" w:cs="Times New Roman"/>
          <w:sz w:val="24"/>
          <w:szCs w:val="24"/>
        </w:rPr>
        <w:t xml:space="preserve"> дистанционное взаимодействие с другими организациями социальной сферы. </w:t>
      </w:r>
    </w:p>
    <w:p w:rsidR="00250D51" w:rsidRDefault="00250D51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1">
        <w:rPr>
          <w:rFonts w:ascii="Times New Roman" w:hAnsi="Times New Roman" w:cs="Times New Roman"/>
          <w:sz w:val="24"/>
          <w:szCs w:val="24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8F197F" w:rsidRPr="008F197F" w:rsidRDefault="008F197F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97F">
        <w:rPr>
          <w:rFonts w:ascii="Times New Roman" w:hAnsi="Times New Roman" w:cs="Times New Roman"/>
          <w:sz w:val="24"/>
          <w:szCs w:val="24"/>
        </w:rPr>
        <w:t xml:space="preserve">Обеспечен открытый доступ для информирования родителей, студентов, абитуриентов. Система воспитательной деятельности представлена на официальном сайте колледжа:  </w:t>
      </w:r>
      <w:r w:rsidRPr="008F197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F197F">
        <w:rPr>
          <w:rFonts w:ascii="Times New Roman" w:hAnsi="Times New Roman" w:cs="Times New Roman"/>
          <w:sz w:val="24"/>
          <w:szCs w:val="24"/>
        </w:rPr>
        <w:t>://</w:t>
      </w:r>
      <w:r w:rsidRPr="008F197F">
        <w:rPr>
          <w:rFonts w:ascii="Times New Roman" w:hAnsi="Times New Roman" w:cs="Times New Roman"/>
          <w:sz w:val="24"/>
          <w:szCs w:val="24"/>
          <w:lang w:val="en-US"/>
        </w:rPr>
        <w:t>azov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8F197F">
        <w:rPr>
          <w:rFonts w:ascii="Times New Roman" w:hAnsi="Times New Roman" w:cs="Times New Roman"/>
          <w:sz w:val="24"/>
          <w:szCs w:val="24"/>
          <w:lang w:val="en-US"/>
        </w:rPr>
        <w:t>agtk</w:t>
      </w:r>
      <w:r w:rsidRPr="008F197F">
        <w:rPr>
          <w:rFonts w:ascii="Times New Roman" w:hAnsi="Times New Roman" w:cs="Times New Roman"/>
          <w:sz w:val="24"/>
          <w:szCs w:val="24"/>
        </w:rPr>
        <w:t>.</w:t>
      </w:r>
      <w:r w:rsidRPr="008F197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F197F" w:rsidRPr="008F197F" w:rsidRDefault="008F197F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97F">
        <w:rPr>
          <w:rFonts w:ascii="Times New Roman" w:hAnsi="Times New Roman" w:cs="Times New Roman"/>
          <w:sz w:val="24"/>
          <w:szCs w:val="24"/>
        </w:rPr>
        <w:t>Используется информационно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8F197F">
        <w:rPr>
          <w:rFonts w:ascii="Times New Roman" w:hAnsi="Times New Roman" w:cs="Times New Roman"/>
          <w:sz w:val="24"/>
          <w:szCs w:val="24"/>
        </w:rPr>
        <w:t xml:space="preserve">библиотечный фонд. Библиотечный фонд укомплектован печатными и электронными учебными изданиями, включая учебники и учебные пособия,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предметам, курсам, дисциплинам (модулям). </w:t>
      </w:r>
    </w:p>
    <w:p w:rsidR="008F197F" w:rsidRDefault="008F197F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97F">
        <w:rPr>
          <w:rFonts w:ascii="Times New Roman" w:hAnsi="Times New Roman" w:cs="Times New Roman"/>
          <w:sz w:val="24"/>
          <w:szCs w:val="24"/>
        </w:rPr>
        <w:t xml:space="preserve">Кроме учебной литературы библиотека </w:t>
      </w:r>
      <w:r>
        <w:rPr>
          <w:rFonts w:ascii="Times New Roman" w:hAnsi="Times New Roman" w:cs="Times New Roman"/>
          <w:sz w:val="24"/>
          <w:szCs w:val="24"/>
        </w:rPr>
        <w:t xml:space="preserve">ГБПОУ РО «АГТК» </w:t>
      </w:r>
      <w:r w:rsidRPr="008F197F">
        <w:rPr>
          <w:rFonts w:ascii="Times New Roman" w:hAnsi="Times New Roman" w:cs="Times New Roman"/>
          <w:sz w:val="24"/>
          <w:szCs w:val="24"/>
        </w:rPr>
        <w:t>содержит фонд  дополнительной литературы: отечественная и зарубежная, классическая и современная художественная литература; научно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8F197F">
        <w:rPr>
          <w:rFonts w:ascii="Times New Roman" w:hAnsi="Times New Roman" w:cs="Times New Roman"/>
          <w:sz w:val="24"/>
          <w:szCs w:val="24"/>
        </w:rPr>
        <w:t>популярная и научно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8F197F">
        <w:rPr>
          <w:rFonts w:ascii="Times New Roman" w:hAnsi="Times New Roman" w:cs="Times New Roman"/>
          <w:sz w:val="24"/>
          <w:szCs w:val="24"/>
        </w:rPr>
        <w:t>техническая литература; издания по физической культуре и спорту, экологии, правилам безопасного поведения на дорогах; справочно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8F197F">
        <w:rPr>
          <w:rFonts w:ascii="Times New Roman" w:hAnsi="Times New Roman" w:cs="Times New Roman"/>
          <w:sz w:val="24"/>
          <w:szCs w:val="24"/>
        </w:rPr>
        <w:t xml:space="preserve">библиографические и периодические издания; собрание словарей; литературу по социальному и профессиональному самоопределению обучающихся. </w:t>
      </w:r>
    </w:p>
    <w:p w:rsidR="00405619" w:rsidRDefault="00405619" w:rsidP="00AE648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7F" w:rsidRPr="008F197F" w:rsidRDefault="00AE648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3.7</w:t>
      </w:r>
      <w:r w:rsidR="007B1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97F" w:rsidRPr="008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</w:t>
      </w:r>
      <w:r w:rsidR="001A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8F197F" w:rsidRPr="008F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обеспечение реализации программы</w:t>
      </w:r>
    </w:p>
    <w:p w:rsidR="00884A95" w:rsidRDefault="00884A95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4AD0" w:rsidRDefault="008F197F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97F">
        <w:rPr>
          <w:rFonts w:ascii="Times New Roman" w:hAnsi="Times New Roman" w:cs="Times New Roman"/>
          <w:sz w:val="24"/>
          <w:szCs w:val="24"/>
        </w:rPr>
        <w:t>Материально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8F197F">
        <w:rPr>
          <w:rFonts w:ascii="Times New Roman" w:hAnsi="Times New Roman" w:cs="Times New Roman"/>
          <w:sz w:val="24"/>
          <w:szCs w:val="24"/>
        </w:rPr>
        <w:softHyphen/>
        <w:t xml:space="preserve">техническая база приведена в соответствие с задачами образовательной программы колледжа и созданию соответствующей образовательной и социальной среды. </w:t>
      </w:r>
    </w:p>
    <w:p w:rsidR="008F197F" w:rsidRPr="008F197F" w:rsidRDefault="008F197F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97F">
        <w:rPr>
          <w:rFonts w:ascii="Times New Roman" w:hAnsi="Times New Roman" w:cs="Times New Roman"/>
          <w:sz w:val="24"/>
          <w:szCs w:val="24"/>
        </w:rPr>
        <w:t xml:space="preserve">Для этого образовательная организация разрабатывает и закрепляет локальным актом перечни оснащения и оборудования образовательной организации. </w:t>
      </w:r>
    </w:p>
    <w:p w:rsidR="008F197F" w:rsidRDefault="008F197F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197F">
        <w:rPr>
          <w:rFonts w:ascii="Times New Roman" w:hAnsi="Times New Roman" w:cs="Times New Roman"/>
          <w:sz w:val="24"/>
          <w:szCs w:val="24"/>
        </w:rPr>
        <w:t>сточниками оценки учебно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8F197F">
        <w:rPr>
          <w:rFonts w:ascii="Times New Roman" w:hAnsi="Times New Roman" w:cs="Times New Roman"/>
          <w:sz w:val="24"/>
          <w:szCs w:val="24"/>
        </w:rPr>
        <w:t>материального образовательной деятельности являются требования ФГОС СПО. В данном разделе определены требования к инфраструктуре ПОО (элементы предметно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8F197F">
        <w:rPr>
          <w:rFonts w:ascii="Times New Roman" w:hAnsi="Times New Roman" w:cs="Times New Roman"/>
          <w:sz w:val="24"/>
          <w:szCs w:val="24"/>
        </w:rPr>
        <w:t>пространственной воспитывающей среды ПОО), обеспечивающие достижение планируемых личностных результатов обучающихся.</w:t>
      </w:r>
    </w:p>
    <w:p w:rsidR="00434AD0" w:rsidRDefault="00434AD0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7088"/>
      </w:tblGrid>
      <w:tr w:rsidR="008F197F" w:rsidRPr="008F197F" w:rsidTr="00953366">
        <w:trPr>
          <w:trHeight w:val="585"/>
        </w:trPr>
        <w:tc>
          <w:tcPr>
            <w:tcW w:w="2943" w:type="dxa"/>
          </w:tcPr>
          <w:p w:rsidR="008F197F" w:rsidRPr="008F197F" w:rsidRDefault="008F197F" w:rsidP="008F197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</w:t>
            </w:r>
          </w:p>
        </w:tc>
        <w:tc>
          <w:tcPr>
            <w:tcW w:w="7088" w:type="dxa"/>
          </w:tcPr>
          <w:p w:rsidR="008F197F" w:rsidRPr="008F197F" w:rsidRDefault="008F197F" w:rsidP="008F197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</w:p>
        </w:tc>
      </w:tr>
      <w:tr w:rsidR="008F197F" w:rsidRPr="008F197F" w:rsidTr="00953366">
        <w:trPr>
          <w:trHeight w:val="693"/>
        </w:trPr>
        <w:tc>
          <w:tcPr>
            <w:tcW w:w="2943" w:type="dxa"/>
          </w:tcPr>
          <w:p w:rsidR="008F197F" w:rsidRPr="008F197F" w:rsidRDefault="008F197F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7088" w:type="dxa"/>
          </w:tcPr>
          <w:p w:rsidR="008F197F" w:rsidRPr="008F197F" w:rsidRDefault="008F197F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sz w:val="24"/>
                <w:szCs w:val="24"/>
              </w:rPr>
              <w:t>Изолированные от кабинетов, укомплектованные учебным и производственным оборудованием</w:t>
            </w:r>
          </w:p>
        </w:tc>
      </w:tr>
      <w:tr w:rsidR="008F197F" w:rsidRPr="008F197F" w:rsidTr="00953366">
        <w:trPr>
          <w:trHeight w:val="986"/>
        </w:trPr>
        <w:tc>
          <w:tcPr>
            <w:tcW w:w="2943" w:type="dxa"/>
          </w:tcPr>
          <w:p w:rsidR="008F197F" w:rsidRPr="008F197F" w:rsidRDefault="008F197F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Кабинеты, используемые для учебной практики (лаборатории)</w:t>
            </w:r>
          </w:p>
        </w:tc>
        <w:tc>
          <w:tcPr>
            <w:tcW w:w="7088" w:type="dxa"/>
          </w:tcPr>
          <w:p w:rsidR="008F197F" w:rsidRPr="008F197F" w:rsidRDefault="00953366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зоны, о</w:t>
            </w:r>
            <w:r w:rsidR="008F197F" w:rsidRPr="008F197F">
              <w:rPr>
                <w:rFonts w:ascii="Times New Roman" w:hAnsi="Times New Roman" w:cs="Times New Roman"/>
                <w:sz w:val="24"/>
                <w:szCs w:val="24"/>
              </w:rPr>
              <w:t>свещение, воздушно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97F" w:rsidRPr="008F197F">
              <w:rPr>
                <w:rFonts w:ascii="Times New Roman" w:hAnsi="Times New Roman" w:cs="Times New Roman"/>
                <w:sz w:val="24"/>
                <w:szCs w:val="24"/>
              </w:rPr>
              <w:t>тепловой режим, уровень шума.</w:t>
            </w:r>
          </w:p>
        </w:tc>
      </w:tr>
      <w:tr w:rsidR="008F197F" w:rsidRPr="008F197F" w:rsidTr="00953366">
        <w:trPr>
          <w:trHeight w:val="689"/>
        </w:trPr>
        <w:tc>
          <w:tcPr>
            <w:tcW w:w="2943" w:type="dxa"/>
          </w:tcPr>
          <w:p w:rsidR="008F197F" w:rsidRPr="008F197F" w:rsidRDefault="008F197F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088" w:type="dxa"/>
          </w:tcPr>
          <w:p w:rsidR="008F197F" w:rsidRPr="008F197F" w:rsidRDefault="008F197F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sz w:val="24"/>
                <w:szCs w:val="24"/>
              </w:rPr>
              <w:t>Звуковая система, система сценического освещения, посадочные места.</w:t>
            </w:r>
          </w:p>
        </w:tc>
      </w:tr>
      <w:tr w:rsidR="008F197F" w:rsidRPr="008F197F" w:rsidTr="00953366">
        <w:trPr>
          <w:trHeight w:val="996"/>
        </w:trPr>
        <w:tc>
          <w:tcPr>
            <w:tcW w:w="2943" w:type="dxa"/>
          </w:tcPr>
          <w:p w:rsidR="008F197F" w:rsidRPr="008F197F" w:rsidRDefault="008F197F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088" w:type="dxa"/>
          </w:tcPr>
          <w:p w:rsidR="008F197F" w:rsidRPr="008F197F" w:rsidRDefault="008F197F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оборудованное помещение, в т. ч. инвентарем, и предназначенное для проведения занятий, тренировок,</w:t>
            </w:r>
            <w:r w:rsidR="0095336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игр, соревнований, р</w:t>
            </w:r>
            <w:r w:rsidRPr="008F197F">
              <w:rPr>
                <w:rFonts w:ascii="Times New Roman" w:hAnsi="Times New Roman" w:cs="Times New Roman"/>
                <w:sz w:val="24"/>
                <w:szCs w:val="24"/>
              </w:rPr>
              <w:t>аздевалка</w:t>
            </w:r>
          </w:p>
        </w:tc>
      </w:tr>
      <w:tr w:rsidR="008F197F" w:rsidRPr="008F197F" w:rsidTr="00953366">
        <w:trPr>
          <w:trHeight w:val="685"/>
        </w:trPr>
        <w:tc>
          <w:tcPr>
            <w:tcW w:w="2943" w:type="dxa"/>
          </w:tcPr>
          <w:p w:rsidR="008F197F" w:rsidRPr="008F197F" w:rsidRDefault="008F197F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088" w:type="dxa"/>
          </w:tcPr>
          <w:p w:rsidR="008F197F" w:rsidRPr="008F197F" w:rsidRDefault="008F197F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953366">
              <w:rPr>
                <w:rFonts w:ascii="Times New Roman" w:hAnsi="Times New Roman" w:cs="Times New Roman"/>
                <w:sz w:val="24"/>
                <w:szCs w:val="24"/>
              </w:rPr>
              <w:t>, выход в интернет, медиатека, л</w:t>
            </w:r>
            <w:r w:rsidRPr="008F197F">
              <w:rPr>
                <w:rFonts w:ascii="Times New Roman" w:hAnsi="Times New Roman" w:cs="Times New Roman"/>
                <w:sz w:val="24"/>
                <w:szCs w:val="24"/>
              </w:rPr>
              <w:t>ицензионное программное обеспечение.</w:t>
            </w:r>
          </w:p>
        </w:tc>
      </w:tr>
      <w:tr w:rsidR="008F197F" w:rsidRPr="008F197F" w:rsidTr="00953366">
        <w:trPr>
          <w:trHeight w:val="709"/>
        </w:trPr>
        <w:tc>
          <w:tcPr>
            <w:tcW w:w="2943" w:type="dxa"/>
          </w:tcPr>
          <w:p w:rsidR="008F197F" w:rsidRPr="008F197F" w:rsidRDefault="008F197F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bCs/>
                <w:sz w:val="24"/>
                <w:szCs w:val="24"/>
              </w:rPr>
              <w:t>Общежитие</w:t>
            </w:r>
          </w:p>
        </w:tc>
        <w:tc>
          <w:tcPr>
            <w:tcW w:w="7088" w:type="dxa"/>
          </w:tcPr>
          <w:p w:rsidR="008F197F" w:rsidRPr="008F197F" w:rsidRDefault="008F197F" w:rsidP="009533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7F">
              <w:rPr>
                <w:rFonts w:ascii="Times New Roman" w:hAnsi="Times New Roman" w:cs="Times New Roman"/>
                <w:bCs/>
                <w:sz w:val="24"/>
                <w:szCs w:val="24"/>
              </w:rPr>
              <w:t>Комнаты самоподготовки обучающихся, помещение культурно</w:t>
            </w:r>
            <w:r w:rsidR="001A72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F197F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бытового назначения, бытовые комнаты, кухни</w:t>
            </w:r>
          </w:p>
        </w:tc>
      </w:tr>
    </w:tbl>
    <w:p w:rsidR="008F197F" w:rsidRPr="008F197F" w:rsidRDefault="008F197F" w:rsidP="008F197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7F" w:rsidRPr="008F197F" w:rsidRDefault="008F197F" w:rsidP="008F197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7F" w:rsidRDefault="00AE6484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AE6484"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t xml:space="preserve">В качестве способов оценки достижимости результатов выступает анализ результатов различных видов деятельности обучающихся, представленных в виде портфолио или ином формате, достижений в освоении профессиональных модулей иучебных дисциплин частью, которых является воспитательный компонент, успешное освоение образовательных дисциплин и профессиональных модулей, промежуточной и итоговой аттестации в форме демонстрационного экзамена.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t xml:space="preserve">Комплекс критериев оценки личностных результатов обучающихся: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демонстрация интереса к будущей профессии;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оценка собственного продвижения, личностного развития;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ответственность за результат учебной деятельности и подготовки к профессиональной деятельности;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проявление высокопрофессиональной трудовой активности;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участие в исследовательской и проектной работе; </w:t>
      </w: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участие в конкурсах профессионального мастерства, олимпиадах по профессии, викторинах, в предметных неделях;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соблюдение этических норм общения при взаимодействии с обучающимися, преподавателями, мастерами и руководителями практики;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конструктивное взаимодействие в учебном коллективе/бригаде;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демонстрация навыков межличностного делового общения, социального имиджа;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сформированность гражданской позиции; участие в волонтерском движении;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проявление мировоззренческих установок на готовность молодых людей к работе на благо Отечества;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проявление правовой активности и навыков правомерного поведения, уважения к Закону;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отсутствие фактов проявления идеологии терроризма и экстремизма среди обучающихся;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отсутствие социальных конфликтов среди обучающихся, основанных на межнациональной, межрелигиозной почве;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участие в реализации просветительских программ, поисковых, археологических,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>военно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953366">
        <w:rPr>
          <w:rFonts w:ascii="Times New Roman" w:hAnsi="Times New Roman" w:cs="Times New Roman"/>
          <w:sz w:val="24"/>
          <w:szCs w:val="24"/>
        </w:rPr>
        <w:t xml:space="preserve">исторических, краеведческих отрядах и молодежных объединениях;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добровольческие инициативы по поддержки инвалидов и престарелых граждан;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проявление экологической культуры, бережного отношения к родной земле, природным богатствам России и мира;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демонстрация умений и навыков разумного природопользования, нетерпимого отношения к действиям, приносящим вред экологии;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демонстрация навыков здорового образа жизни и высокий уровень культуры здоровья обучающихся;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участие в конкурсах профессионального мастерства и в командных проектах;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366">
        <w:rPr>
          <w:rFonts w:ascii="Times New Roman" w:hAnsi="Times New Roman" w:cs="Times New Roman"/>
          <w:sz w:val="24"/>
          <w:szCs w:val="24"/>
        </w:rPr>
        <w:t xml:space="preserve"> проявление экономической и финансовой культуры, экономической грамотности, а также собственной адекватной позиции по отношению к социально</w:t>
      </w:r>
      <w:r w:rsidR="001A72F9">
        <w:rPr>
          <w:rFonts w:ascii="Times New Roman" w:hAnsi="Times New Roman" w:cs="Times New Roman"/>
          <w:sz w:val="24"/>
          <w:szCs w:val="24"/>
        </w:rPr>
        <w:t>–</w:t>
      </w:r>
      <w:r w:rsidRPr="00953366">
        <w:rPr>
          <w:rFonts w:ascii="Times New Roman" w:hAnsi="Times New Roman" w:cs="Times New Roman"/>
          <w:sz w:val="24"/>
          <w:szCs w:val="24"/>
        </w:rPr>
        <w:t>экономической действительности.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программы воспитания осуществляется в двух направлениях: </w:t>
      </w:r>
    </w:p>
    <w:p w:rsidR="00953366" w:rsidRDefault="001A72F9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53366" w:rsidRPr="00953366">
        <w:rPr>
          <w:rFonts w:ascii="Times New Roman" w:hAnsi="Times New Roman" w:cs="Times New Roman"/>
          <w:sz w:val="24"/>
          <w:szCs w:val="24"/>
        </w:rPr>
        <w:t xml:space="preserve"> наличие условий для воспитания обучающихся: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t xml:space="preserve">Формирование воспитательного пространства и развитие образовательной (воспитательной) среды; </w:t>
      </w:r>
    </w:p>
    <w:p w:rsidR="00953366" w:rsidRDefault="001A72F9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53366" w:rsidRPr="00953366">
        <w:rPr>
          <w:rFonts w:ascii="Times New Roman" w:hAnsi="Times New Roman" w:cs="Times New Roman"/>
          <w:sz w:val="24"/>
          <w:szCs w:val="24"/>
        </w:rPr>
        <w:t xml:space="preserve"> эффективность проводимых форм воспитательной работы, направленных на профессионально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53366" w:rsidRPr="00953366">
        <w:rPr>
          <w:rFonts w:ascii="Times New Roman" w:hAnsi="Times New Roman" w:cs="Times New Roman"/>
          <w:sz w:val="24"/>
          <w:szCs w:val="24"/>
        </w:rPr>
        <w:t xml:space="preserve">личностное развитие обучающихся, на формирование квалифицированных </w:t>
      </w:r>
      <w:r w:rsidR="00953366" w:rsidRPr="00953366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специалистов, готовых к самостоятельной профессиональной деятельности в современном обществе. </w:t>
      </w:r>
    </w:p>
    <w:p w:rsidR="00953366" w:rsidRDefault="00953366" w:rsidP="0007263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366">
        <w:rPr>
          <w:rFonts w:ascii="Times New Roman" w:hAnsi="Times New Roman" w:cs="Times New Roman"/>
          <w:sz w:val="24"/>
          <w:szCs w:val="24"/>
        </w:rPr>
        <w:t>Показателями наличия условий для воспитания обучающихся являются:</w:t>
      </w:r>
    </w:p>
    <w:tbl>
      <w:tblPr>
        <w:tblStyle w:val="a4"/>
        <w:tblW w:w="0" w:type="auto"/>
        <w:tblLook w:val="04A0"/>
      </w:tblPr>
      <w:tblGrid>
        <w:gridCol w:w="9039"/>
        <w:gridCol w:w="1098"/>
      </w:tblGrid>
      <w:tr w:rsidR="00434AD0" w:rsidTr="00F2149D">
        <w:tc>
          <w:tcPr>
            <w:tcW w:w="9039" w:type="dxa"/>
          </w:tcPr>
          <w:p w:rsidR="00434AD0" w:rsidRPr="00434AD0" w:rsidRDefault="00434AD0" w:rsidP="00434AD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98" w:type="dxa"/>
          </w:tcPr>
          <w:p w:rsidR="00434AD0" w:rsidRPr="00434AD0" w:rsidRDefault="00434AD0" w:rsidP="00434AD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34AD0" w:rsidTr="00F2149D">
        <w:tc>
          <w:tcPr>
            <w:tcW w:w="9039" w:type="dxa"/>
          </w:tcPr>
          <w:p w:rsidR="00434AD0" w:rsidRDefault="00434AD0" w:rsidP="00F2149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разработанной рабочей программы воспитания, соответствующей по структуре и требованиям, представленным в методических рекомендациях</w:t>
            </w:r>
          </w:p>
        </w:tc>
        <w:tc>
          <w:tcPr>
            <w:tcW w:w="1098" w:type="dxa"/>
          </w:tcPr>
          <w:p w:rsidR="00434AD0" w:rsidRDefault="00F2149D" w:rsidP="00F214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49D" w:rsidTr="00F2149D">
        <w:tc>
          <w:tcPr>
            <w:tcW w:w="9039" w:type="dxa"/>
          </w:tcPr>
          <w:p w:rsidR="00F2149D" w:rsidRDefault="00F2149D" w:rsidP="00F2149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актов, регламентирующих реализацию рабочей программы воспитания</w:t>
            </w:r>
          </w:p>
        </w:tc>
        <w:tc>
          <w:tcPr>
            <w:tcW w:w="1098" w:type="dxa"/>
          </w:tcPr>
          <w:p w:rsidR="00F2149D" w:rsidRDefault="00F2149D" w:rsidP="00F2149D">
            <w:pPr>
              <w:jc w:val="center"/>
            </w:pP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49D" w:rsidTr="00F2149D">
        <w:tc>
          <w:tcPr>
            <w:tcW w:w="9039" w:type="dxa"/>
          </w:tcPr>
          <w:p w:rsidR="00F2149D" w:rsidRDefault="00F2149D" w:rsidP="00F2149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Наличие обоснованной системы мониторинга качества воспитательной работы в условиях реализации содержания воспитательной деятельности</w:t>
            </w:r>
          </w:p>
        </w:tc>
        <w:tc>
          <w:tcPr>
            <w:tcW w:w="1098" w:type="dxa"/>
          </w:tcPr>
          <w:p w:rsidR="00F2149D" w:rsidRDefault="00F2149D" w:rsidP="00F2149D">
            <w:pPr>
              <w:jc w:val="center"/>
            </w:pP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49D" w:rsidTr="00F2149D">
        <w:tc>
          <w:tcPr>
            <w:tcW w:w="9039" w:type="dxa"/>
          </w:tcPr>
          <w:p w:rsidR="00F2149D" w:rsidRDefault="00F2149D" w:rsidP="00F2149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Максимальная вовлеченность сотрудников ПОО, социальных партнеров в реализации рабочей программы воспитания (преподаватели, мастера производственного обучения, воспитатели, социальные педагоги, библиотекари, профильные организации, родительское сообщество, студенческое самоуправление)</w:t>
            </w:r>
          </w:p>
        </w:tc>
        <w:tc>
          <w:tcPr>
            <w:tcW w:w="1098" w:type="dxa"/>
          </w:tcPr>
          <w:p w:rsidR="00F2149D" w:rsidRDefault="00F2149D" w:rsidP="00F2149D">
            <w:pPr>
              <w:jc w:val="center"/>
            </w:pP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49D" w:rsidTr="00F2149D">
        <w:tc>
          <w:tcPr>
            <w:tcW w:w="9039" w:type="dxa"/>
          </w:tcPr>
          <w:p w:rsidR="00F2149D" w:rsidRDefault="00F2149D" w:rsidP="00F2149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Наличие ресурсного обеспечения реализации рабочей программы воспитания (материально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техническое, информационное, кадровое обеспечение, психологопедагогическое, оздоровительное и др.)</w:t>
            </w:r>
          </w:p>
        </w:tc>
        <w:tc>
          <w:tcPr>
            <w:tcW w:w="1098" w:type="dxa"/>
          </w:tcPr>
          <w:p w:rsidR="00F2149D" w:rsidRDefault="00F2149D" w:rsidP="00F2149D">
            <w:pPr>
              <w:jc w:val="center"/>
            </w:pP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49D" w:rsidTr="00F2149D">
        <w:trPr>
          <w:trHeight w:val="120"/>
        </w:trPr>
        <w:tc>
          <w:tcPr>
            <w:tcW w:w="9039" w:type="dxa"/>
          </w:tcPr>
          <w:p w:rsidR="00F2149D" w:rsidRDefault="00F2149D" w:rsidP="00F2149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Наличие механизмов по выявлению и вовлечению, а также условий по поддержке и развитию способностей и талантов у обучающихся с ОВЗ</w:t>
            </w:r>
          </w:p>
        </w:tc>
        <w:tc>
          <w:tcPr>
            <w:tcW w:w="1098" w:type="dxa"/>
          </w:tcPr>
          <w:p w:rsidR="00F2149D" w:rsidRDefault="00F2149D" w:rsidP="00F2149D">
            <w:pPr>
              <w:jc w:val="center"/>
            </w:pP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49D" w:rsidTr="00F2149D">
        <w:trPr>
          <w:trHeight w:val="135"/>
        </w:trPr>
        <w:tc>
          <w:tcPr>
            <w:tcW w:w="9039" w:type="dxa"/>
          </w:tcPr>
          <w:p w:rsidR="00F2149D" w:rsidRDefault="00F2149D" w:rsidP="00F2149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0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механизмов по осуществлению подготовки педагогических работников к воспитательной работе, а также развития способностей и талантов обучающихся ПОО</w:t>
            </w:r>
          </w:p>
        </w:tc>
        <w:tc>
          <w:tcPr>
            <w:tcW w:w="1098" w:type="dxa"/>
          </w:tcPr>
          <w:p w:rsidR="00F2149D" w:rsidRDefault="00F2149D" w:rsidP="00F2149D">
            <w:pPr>
              <w:jc w:val="center"/>
            </w:pP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49D" w:rsidTr="00F2149D">
        <w:trPr>
          <w:trHeight w:val="126"/>
        </w:trPr>
        <w:tc>
          <w:tcPr>
            <w:tcW w:w="9039" w:type="dxa"/>
          </w:tcPr>
          <w:p w:rsidR="00F2149D" w:rsidRDefault="00F2149D" w:rsidP="00434A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Наличие принятых мер по стимулированию и поощрению способных и талантливых обучающихся ПОО, а также педагогических и иных работников ПОО, эффективно реализующих рабочую программы воспитания</w:t>
            </w:r>
          </w:p>
        </w:tc>
        <w:tc>
          <w:tcPr>
            <w:tcW w:w="1098" w:type="dxa"/>
          </w:tcPr>
          <w:p w:rsidR="00F2149D" w:rsidRDefault="00F2149D" w:rsidP="00F2149D">
            <w:pPr>
              <w:jc w:val="center"/>
            </w:pP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53366" w:rsidRDefault="00953366" w:rsidP="008566C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00EF" w:rsidRDefault="007F00EF" w:rsidP="008566C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00EF">
        <w:rPr>
          <w:rFonts w:ascii="Times New Roman" w:hAnsi="Times New Roman" w:cs="Times New Roman"/>
          <w:sz w:val="24"/>
          <w:szCs w:val="24"/>
        </w:rPr>
        <w:t>Показателями, на основе которых осуществляется оценка эффективности воспитательной работы по модулю, являются:</w:t>
      </w: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7F00EF" w:rsidTr="007F00EF">
        <w:tc>
          <w:tcPr>
            <w:tcW w:w="2802" w:type="dxa"/>
          </w:tcPr>
          <w:p w:rsidR="007F00EF" w:rsidRPr="007F00EF" w:rsidRDefault="007F00EF" w:rsidP="007F00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 программы</w:t>
            </w:r>
          </w:p>
        </w:tc>
        <w:tc>
          <w:tcPr>
            <w:tcW w:w="7335" w:type="dxa"/>
          </w:tcPr>
          <w:p w:rsidR="007F00EF" w:rsidRPr="007F00EF" w:rsidRDefault="007F00EF" w:rsidP="007F00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7F00EF" w:rsidTr="007F00EF">
        <w:tc>
          <w:tcPr>
            <w:tcW w:w="2802" w:type="dxa"/>
          </w:tcPr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Ключевые дела ПОО</w:t>
            </w:r>
          </w:p>
        </w:tc>
        <w:tc>
          <w:tcPr>
            <w:tcW w:w="7335" w:type="dxa"/>
          </w:tcPr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разнообразных форм организации воспитательной работы в соответствии со способностями и талантами обучающихся (студии, кружки, секции, медиа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клубы и т.д.);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внеурочной и проектной деятельности (социальная, учебно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и научно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гражданско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>патриотическая, историко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>краеведческая, спортивная деятельность, музейно</w:t>
            </w:r>
            <w:r w:rsidR="001A7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направленности и т.п.); </w:t>
            </w:r>
          </w:p>
          <w:p w:rsidR="00EB655C" w:rsidRDefault="00EB655C" w:rsidP="00EB65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вовлеченность студентов в эмоционально окрашенные и расширяющие спектр социальных контактов события  благотворительной, экологической, патриотической, трудовой и др. направленности; </w:t>
            </w:r>
          </w:p>
          <w:p w:rsidR="00EB655C" w:rsidRDefault="00EB655C" w:rsidP="00EB65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здоровому образу жизни; </w:t>
            </w:r>
          </w:p>
          <w:p w:rsidR="00EB655C" w:rsidRDefault="00EB655C" w:rsidP="00EB65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самостоятельности и активности в организации и проведении ключевых дел; </w:t>
            </w:r>
          </w:p>
          <w:p w:rsidR="00405619" w:rsidRDefault="00EB655C" w:rsidP="00EB65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ключевых дел, раскрывающих самобытность ПОО</w:t>
            </w:r>
          </w:p>
        </w:tc>
      </w:tr>
      <w:tr w:rsidR="007F00EF" w:rsidTr="007F00EF">
        <w:tc>
          <w:tcPr>
            <w:tcW w:w="2802" w:type="dxa"/>
          </w:tcPr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7F00EF" w:rsidRPr="007F00EF" w:rsidRDefault="007F00EF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Кураторство и поддержка</w:t>
            </w:r>
          </w:p>
        </w:tc>
        <w:tc>
          <w:tcPr>
            <w:tcW w:w="7335" w:type="dxa"/>
          </w:tcPr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диагностики воспитания, способностей и компетенций обучающихся;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форм воспитательной работы по развитию активности и </w:t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вовлеченности обучающихся в студенческую/воспитательную (общественную, творческую, исследовательскую, творческую, трудовую, экологическую и т.д.) деятельности ПОО;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мероприятий, направленных на создание комфортных, благоприятных условий и поддержку обучающихся (адаптационных, нормативных, тематических мероприятий и др.);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форм воспитательной работы по профилактике безнадзорности и правонарушений несовершеннолетних обучающихся; </w:t>
            </w:r>
          </w:p>
          <w:p w:rsidR="00405619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обучающихся с асоциальным (девиантным) поведением.</w:t>
            </w:r>
          </w:p>
        </w:tc>
      </w:tr>
      <w:tr w:rsidR="007F00EF" w:rsidTr="007F00EF">
        <w:tc>
          <w:tcPr>
            <w:tcW w:w="2802" w:type="dxa"/>
          </w:tcPr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3</w:t>
            </w:r>
          </w:p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7335" w:type="dxa"/>
          </w:tcPr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обоснованных (разнообразных) форм студенческого самоуправления;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участия в студенческом самоуправлении;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вовлеченность студентов в различные виды деятельности; </w:t>
            </w:r>
          </w:p>
          <w:p w:rsidR="00EB655C" w:rsidRDefault="00EB655C" w:rsidP="00EB655C">
            <w:pPr>
              <w:tabs>
                <w:tab w:val="left" w:pos="175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самостоятельных проектов студенческого самоуправления;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конкурсов, викторин, деловых игр и других мероприятий;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студентов в управленческих органах ПОО; </w:t>
            </w:r>
          </w:p>
          <w:p w:rsidR="00405619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наставничества в системе студенческого самоуправления.</w:t>
            </w:r>
          </w:p>
        </w:tc>
      </w:tr>
      <w:tr w:rsidR="007F00EF" w:rsidTr="007F00EF">
        <w:tc>
          <w:tcPr>
            <w:tcW w:w="2802" w:type="dxa"/>
          </w:tcPr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Профессиональный выбор</w:t>
            </w:r>
          </w:p>
        </w:tc>
        <w:tc>
          <w:tcPr>
            <w:tcW w:w="7335" w:type="dxa"/>
          </w:tcPr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системы работы по сопровождению профессионального самоопределения обучающихся;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обоснованных форм взаимодействия ПОО с профильными организациями;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студентов в конкурсах, чемпионатах, олимпиадах, состязаниях профессиональной направленности;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профориентационной деятельности;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вовлеченность в наставничество, проявление общественной и деловой активности;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выпускников ПОО требованиям социальных партнеров; </w:t>
            </w:r>
          </w:p>
          <w:p w:rsidR="00405619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смежных/дополнительных профессиональных компетенций трудоустройство выпускников.</w:t>
            </w:r>
          </w:p>
        </w:tc>
      </w:tr>
      <w:tr w:rsidR="007F00EF" w:rsidTr="007F00EF">
        <w:tc>
          <w:tcPr>
            <w:tcW w:w="2802" w:type="dxa"/>
          </w:tcPr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7335" w:type="dxa"/>
          </w:tcPr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активной жизненной позицию и высокой мотивации обучения. </w:t>
            </w:r>
          </w:p>
          <w:p w:rsidR="00405619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показателей пропусков занятий без уважительной причины.</w:t>
            </w:r>
          </w:p>
        </w:tc>
      </w:tr>
      <w:tr w:rsidR="007F00EF" w:rsidTr="007F00EF">
        <w:tc>
          <w:tcPr>
            <w:tcW w:w="2802" w:type="dxa"/>
          </w:tcPr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для родителей (законных представителей) обучающихся по вопросам коррекции асоциального (девиантного) поведения, подде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ржки способностей и талантов;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вовлеченность родителей (законных представителей) обучающихся в коллегиальные формы управления воспитанием ПОО; </w:t>
            </w:r>
          </w:p>
          <w:p w:rsidR="00405619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эффективных форм информирования и взаимодействия с родительским сообществом</w:t>
            </w:r>
          </w:p>
        </w:tc>
      </w:tr>
      <w:tr w:rsidR="007F00EF" w:rsidTr="007F00EF">
        <w:tc>
          <w:tcPr>
            <w:tcW w:w="2802" w:type="dxa"/>
          </w:tcPr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</w:p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Правовое сознание</w:t>
            </w:r>
          </w:p>
          <w:p w:rsidR="007F00EF" w:rsidRPr="007F00EF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форм организации воспитательной работы направленные на формирование правого сознания;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условий психологически безопасной образовательной среды для обучающихся;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мероприятий, направленных на профилактику зависимого поведения (пропаганда здорового образа жизни, профилактика </w:t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алкоголизма, наркомании, употребления психоактивных веществ среди обучающихся);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позитивных данных о снижении правонарушений и преступлений среди обучающихся, совершения повторных правонарушение и преступлений;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устойчивой привычки к правомерному поведению; </w:t>
            </w:r>
          </w:p>
          <w:p w:rsidR="00EB655C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и демонстрация уважительного отношения к правам государства и гражданина; </w:t>
            </w:r>
          </w:p>
          <w:p w:rsidR="007F00EF" w:rsidRDefault="00EB655C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защиты прав обучающихся, их социальной реабилитации и адаптации в ПОО</w:t>
            </w:r>
          </w:p>
        </w:tc>
      </w:tr>
      <w:tr w:rsidR="007F00EF" w:rsidTr="00072631">
        <w:trPr>
          <w:trHeight w:val="285"/>
        </w:trPr>
        <w:tc>
          <w:tcPr>
            <w:tcW w:w="2802" w:type="dxa"/>
          </w:tcPr>
          <w:p w:rsidR="00072631" w:rsidRDefault="00072631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7F00EF" w:rsidRPr="00EB655C" w:rsidRDefault="00072631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1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воспитательные мероприятия</w:t>
            </w:r>
          </w:p>
        </w:tc>
        <w:tc>
          <w:tcPr>
            <w:tcW w:w="7335" w:type="dxa"/>
          </w:tcPr>
          <w:p w:rsidR="00405619" w:rsidRDefault="001A72F9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3DA6" w:rsidRPr="00A83DA6">
              <w:rPr>
                <w:rFonts w:ascii="Times New Roman" w:hAnsi="Times New Roman" w:cs="Times New Roman"/>
                <w:sz w:val="24"/>
                <w:szCs w:val="24"/>
              </w:rPr>
              <w:t>проведение общих для всей об</w:t>
            </w:r>
            <w:r w:rsidR="00A83DA6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 празд</w:t>
            </w:r>
            <w:r w:rsidR="00A83DA6" w:rsidRPr="00A83DA6">
              <w:rPr>
                <w:rFonts w:ascii="Times New Roman" w:hAnsi="Times New Roman" w:cs="Times New Roman"/>
                <w:sz w:val="24"/>
                <w:szCs w:val="24"/>
              </w:rPr>
              <w:t>ников, ежегодны</w:t>
            </w:r>
            <w:r w:rsidR="00A83DA6">
              <w:rPr>
                <w:rFonts w:ascii="Times New Roman" w:hAnsi="Times New Roman" w:cs="Times New Roman"/>
                <w:sz w:val="24"/>
                <w:szCs w:val="24"/>
              </w:rPr>
              <w:t xml:space="preserve">х творческих (театрализованных, </w:t>
            </w:r>
            <w:r w:rsidR="00A83DA6" w:rsidRPr="00A83DA6">
              <w:rPr>
                <w:rFonts w:ascii="Times New Roman" w:hAnsi="Times New Roman" w:cs="Times New Roman"/>
                <w:sz w:val="24"/>
                <w:szCs w:val="24"/>
              </w:rPr>
              <w:t>музыкальных,литературных и т. п.) меропри</w:t>
            </w:r>
            <w:r w:rsidR="00A83DA6">
              <w:rPr>
                <w:rFonts w:ascii="Times New Roman" w:hAnsi="Times New Roman" w:cs="Times New Roman"/>
                <w:sz w:val="24"/>
                <w:szCs w:val="24"/>
              </w:rPr>
              <w:t>ятий, связанных с общероссийски</w:t>
            </w:r>
            <w:r w:rsidR="00A83DA6" w:rsidRPr="00A83DA6">
              <w:rPr>
                <w:rFonts w:ascii="Times New Roman" w:hAnsi="Times New Roman" w:cs="Times New Roman"/>
                <w:sz w:val="24"/>
                <w:szCs w:val="24"/>
              </w:rPr>
              <w:t>ми, региональными, местным</w:t>
            </w:r>
            <w:r w:rsidR="00A83DA6">
              <w:rPr>
                <w:rFonts w:ascii="Times New Roman" w:hAnsi="Times New Roman" w:cs="Times New Roman"/>
                <w:sz w:val="24"/>
                <w:szCs w:val="24"/>
              </w:rPr>
              <w:t>и праздниками, памятными датами</w:t>
            </w:r>
          </w:p>
        </w:tc>
      </w:tr>
      <w:tr w:rsidR="00072631" w:rsidTr="007F00EF">
        <w:trPr>
          <w:trHeight w:val="2265"/>
        </w:trPr>
        <w:tc>
          <w:tcPr>
            <w:tcW w:w="2802" w:type="dxa"/>
          </w:tcPr>
          <w:p w:rsidR="00072631" w:rsidRPr="00EB655C" w:rsidRDefault="00072631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</w:t>
            </w:r>
          </w:p>
          <w:p w:rsidR="00072631" w:rsidRPr="00EB655C" w:rsidRDefault="00072631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>Молодежные общественные объединения</w:t>
            </w:r>
          </w:p>
          <w:p w:rsidR="00072631" w:rsidRDefault="00072631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072631" w:rsidRDefault="00072631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молодёжных объединений </w:t>
            </w:r>
          </w:p>
          <w:p w:rsidR="00072631" w:rsidRDefault="00072631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широкого спектра общественных объединений и сотрудничеств, удовлетворяющих запросам обучающихся образовательной организации; </w:t>
            </w:r>
          </w:p>
          <w:p w:rsidR="00072631" w:rsidRDefault="00072631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мероприятий с участие добровольцев общественных объединений; </w:t>
            </w:r>
          </w:p>
          <w:p w:rsidR="00405619" w:rsidRDefault="00072631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обучающихся образовательной организации в мероприятия общественных объединений.</w:t>
            </w:r>
          </w:p>
        </w:tc>
      </w:tr>
      <w:tr w:rsidR="007F00EF" w:rsidTr="00AE6484">
        <w:trPr>
          <w:trHeight w:val="276"/>
        </w:trPr>
        <w:tc>
          <w:tcPr>
            <w:tcW w:w="2802" w:type="dxa"/>
          </w:tcPr>
          <w:p w:rsidR="007F00EF" w:rsidRPr="00EB655C" w:rsidRDefault="00072631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10</w:t>
            </w:r>
          </w:p>
          <w:p w:rsidR="007F00EF" w:rsidRPr="00EB655C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профессиональных образовательных организациях Ростовской области</w:t>
            </w:r>
          </w:p>
          <w:p w:rsidR="007F00EF" w:rsidRPr="00EB655C" w:rsidRDefault="007F00EF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EB655C" w:rsidRPr="00EB655C" w:rsidRDefault="001A72F9" w:rsidP="00EB65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655C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</w:t>
            </w:r>
            <w:r w:rsidR="00EB655C"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культурному и историческому наследиюстраны, обществу, семье, самому себе, традициям ПОО.</w:t>
            </w:r>
          </w:p>
          <w:p w:rsidR="00EB655C" w:rsidRPr="00EB655C" w:rsidRDefault="001A72F9" w:rsidP="00EB65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655C"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на профессиональное саморазвитие и самореализацию впрофессиональной деятельности;</w:t>
            </w:r>
          </w:p>
          <w:p w:rsidR="00EB655C" w:rsidRDefault="001A72F9" w:rsidP="00EB65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655C" w:rsidRPr="00EB655C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российских </w:t>
            </w:r>
            <w:r w:rsidR="00FF2478">
              <w:rPr>
                <w:rFonts w:ascii="Times New Roman" w:hAnsi="Times New Roman" w:cs="Times New Roman"/>
                <w:sz w:val="24"/>
                <w:szCs w:val="24"/>
              </w:rPr>
              <w:t>традиционных семейных ценностей;</w:t>
            </w:r>
          </w:p>
          <w:p w:rsidR="00FF2478" w:rsidRDefault="001A72F9" w:rsidP="00FF24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2478" w:rsidRPr="00FF2478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добровольное участие в реализации просветительских программ, в работепоисковых,археологических,военно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2478" w:rsidRPr="00FF2478">
              <w:rPr>
                <w:rFonts w:ascii="Times New Roman" w:hAnsi="Times New Roman" w:cs="Times New Roman"/>
                <w:sz w:val="24"/>
                <w:szCs w:val="24"/>
              </w:rPr>
              <w:t>исторических,краеведческихотрядов,молодежных объе</w:t>
            </w:r>
            <w:r w:rsidR="00FF2478">
              <w:rPr>
                <w:rFonts w:ascii="Times New Roman" w:hAnsi="Times New Roman" w:cs="Times New Roman"/>
                <w:sz w:val="24"/>
                <w:szCs w:val="24"/>
              </w:rPr>
              <w:t>динениях, волонтерском движении;</w:t>
            </w:r>
          </w:p>
          <w:p w:rsidR="00FF2478" w:rsidRPr="00FF2478" w:rsidRDefault="001A72F9" w:rsidP="00FF24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2478" w:rsidRPr="00FF247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молодых людей к работе на благо Отечества;</w:t>
            </w:r>
          </w:p>
          <w:p w:rsidR="00FF2478" w:rsidRPr="00FF2478" w:rsidRDefault="001A72F9" w:rsidP="00FF24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2478" w:rsidRPr="00FF2478">
              <w:rPr>
                <w:rFonts w:ascii="Times New Roman" w:hAnsi="Times New Roman" w:cs="Times New Roman"/>
                <w:sz w:val="24"/>
                <w:szCs w:val="24"/>
              </w:rPr>
              <w:t xml:space="preserve"> знание и соблюдение конституционных прав и законов государства;</w:t>
            </w:r>
          </w:p>
          <w:p w:rsidR="007F00EF" w:rsidRDefault="001A72F9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2478" w:rsidRPr="00FF247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аргументированно отстаивать суверенитет и достоинство</w:t>
            </w:r>
            <w:r w:rsidR="00FF2478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России;</w:t>
            </w:r>
          </w:p>
          <w:p w:rsidR="00FF2478" w:rsidRPr="00FF2478" w:rsidRDefault="001A72F9" w:rsidP="00FF24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2478" w:rsidRPr="00FF247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фактов проявления идеологии терроризма и экстремизма средиобучающихся;</w:t>
            </w:r>
          </w:p>
          <w:p w:rsidR="00FF2478" w:rsidRDefault="001A72F9" w:rsidP="007F00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2478" w:rsidRPr="00FF247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социальных конфликтов среди обучающихся на национальной,</w:t>
            </w:r>
            <w:r w:rsidR="00AE6484">
              <w:rPr>
                <w:rFonts w:ascii="Times New Roman" w:hAnsi="Times New Roman" w:cs="Times New Roman"/>
                <w:sz w:val="24"/>
                <w:szCs w:val="24"/>
              </w:rPr>
              <w:t>религиозной почве;</w:t>
            </w:r>
          </w:p>
        </w:tc>
      </w:tr>
    </w:tbl>
    <w:p w:rsidR="008123F1" w:rsidRDefault="008123F1" w:rsidP="001175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123F1" w:rsidSect="007F6809">
          <w:pgSz w:w="11906" w:h="16838"/>
          <w:pgMar w:top="851" w:right="567" w:bottom="1134" w:left="1418" w:header="708" w:footer="708" w:gutter="0"/>
          <w:cols w:space="708"/>
          <w:docGrid w:linePitch="360"/>
        </w:sectPr>
      </w:pPr>
    </w:p>
    <w:p w:rsidR="008123F1" w:rsidRPr="008123F1" w:rsidRDefault="008123F1" w:rsidP="008C79B2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F1">
        <w:rPr>
          <w:rFonts w:ascii="Times New Roman" w:hAnsi="Times New Roman" w:cs="Times New Roman"/>
          <w:b/>
          <w:sz w:val="24"/>
          <w:szCs w:val="24"/>
        </w:rPr>
        <w:lastRenderedPageBreak/>
        <w:t>4 КАЛЕНДАРНЫЙ ПЛАН ВОСПИТАТЕЛЬНОЙ РАБОТЫ</w:t>
      </w:r>
    </w:p>
    <w:p w:rsidR="008123F1" w:rsidRDefault="008123F1" w:rsidP="008C79B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9B2" w:rsidRPr="008C79B2" w:rsidRDefault="008C79B2" w:rsidP="008C79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C79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ходе планирования воспитательной деятельности предлагается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8C79B2" w:rsidRPr="008C79B2" w:rsidRDefault="008C79B2" w:rsidP="008C7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C79B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Российской Федерации</w:t>
      </w:r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в том числе: </w:t>
      </w:r>
    </w:p>
    <w:p w:rsidR="008C79B2" w:rsidRPr="008C79B2" w:rsidRDefault="008C79B2" w:rsidP="008C7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«Россия – страна возможностей» </w:t>
      </w:r>
      <w:hyperlink r:id="rId17">
        <w:r w:rsidRPr="008C79B2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https://rsv.ru/</w:t>
        </w:r>
      </w:hyperlink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; </w:t>
      </w:r>
    </w:p>
    <w:p w:rsidR="008C79B2" w:rsidRPr="008C79B2" w:rsidRDefault="008C79B2" w:rsidP="008C7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«Большая перемена» </w:t>
      </w:r>
      <w:hyperlink r:id="rId18">
        <w:r w:rsidRPr="008C79B2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https://bolshayaperemena.online/</w:t>
        </w:r>
      </w:hyperlink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; </w:t>
      </w:r>
    </w:p>
    <w:p w:rsidR="008C79B2" w:rsidRPr="008C79B2" w:rsidRDefault="008C79B2" w:rsidP="008C7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«Лидеры России» </w:t>
      </w:r>
      <w:hyperlink r:id="rId19">
        <w:r w:rsidRPr="008C79B2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https://лидерыроссии.рф/</w:t>
        </w:r>
      </w:hyperlink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8C79B2" w:rsidRPr="008C79B2" w:rsidRDefault="008C79B2" w:rsidP="008C7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«Мы Вместе» (волонтерство) </w:t>
      </w:r>
      <w:hyperlink r:id="rId20">
        <w:r w:rsidRPr="008C79B2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https HYPERLINK "https://onf.ru/":// HYPERLINK "https://onf.ru/"onf HYPERLINK "https://onf.ru/". HYPERLINK "https://onf.ru/"ru</w:t>
        </w:r>
      </w:hyperlink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; </w:t>
      </w:r>
    </w:p>
    <w:p w:rsidR="008C79B2" w:rsidRPr="008C79B2" w:rsidRDefault="008C79B2" w:rsidP="008C7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отраслевые конкурсы профессионального мастерства; </w:t>
      </w:r>
    </w:p>
    <w:p w:rsidR="008C79B2" w:rsidRPr="008C79B2" w:rsidRDefault="008C79B2" w:rsidP="008C7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движения «Профиссионалы»;</w:t>
      </w:r>
    </w:p>
    <w:p w:rsidR="008C79B2" w:rsidRPr="008C79B2" w:rsidRDefault="008C79B2" w:rsidP="008C7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C79B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движения «Абилимпикс»;</w:t>
      </w:r>
    </w:p>
    <w:p w:rsidR="008C79B2" w:rsidRPr="008C79B2" w:rsidRDefault="008C79B2" w:rsidP="008C7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9B2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субъектов Российской Федерации (</w:t>
      </w:r>
      <w:r w:rsidRPr="008C79B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соответствии с утвержденным региональном планом значимых мероприятий</w:t>
      </w:r>
      <w:r w:rsidRPr="008C79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в том числе </w:t>
      </w:r>
      <w:r w:rsidRPr="008C79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«День города» и др.</w:t>
      </w:r>
    </w:p>
    <w:p w:rsidR="008C79B2" w:rsidRPr="008C79B2" w:rsidRDefault="008C79B2" w:rsidP="008C7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9B2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также отраслевые профессионально значимые события и праздники.</w:t>
      </w:r>
    </w:p>
    <w:p w:rsidR="008C79B2" w:rsidRPr="008C79B2" w:rsidRDefault="008C79B2" w:rsidP="008C7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5074" w:type="dxa"/>
        <w:tblLayout w:type="fixed"/>
        <w:tblLook w:val="04A0"/>
      </w:tblPr>
      <w:tblGrid>
        <w:gridCol w:w="1384"/>
        <w:gridCol w:w="4111"/>
        <w:gridCol w:w="1276"/>
        <w:gridCol w:w="1559"/>
        <w:gridCol w:w="2268"/>
        <w:gridCol w:w="992"/>
        <w:gridCol w:w="3484"/>
      </w:tblGrid>
      <w:tr w:rsidR="008C79B2" w:rsidRPr="008C79B2" w:rsidTr="001711E1">
        <w:tc>
          <w:tcPr>
            <w:tcW w:w="1384" w:type="dxa"/>
          </w:tcPr>
          <w:p w:rsidR="008C79B2" w:rsidRPr="008C79B2" w:rsidRDefault="008C79B2" w:rsidP="008C79B2">
            <w:pPr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0"/>
                <w:szCs w:val="20"/>
                <w:lang w:eastAsia="ko-KR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kern w:val="2"/>
                <w:sz w:val="20"/>
                <w:szCs w:val="20"/>
                <w:lang w:eastAsia="ko-KR"/>
              </w:rPr>
              <w:t>Дата</w:t>
            </w: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  <w:lang w:eastAsia="ko-KR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kern w:val="2"/>
                <w:sz w:val="20"/>
                <w:szCs w:val="20"/>
                <w:lang w:eastAsia="ko-KR"/>
              </w:rPr>
              <w:t>Содержание и формы деятельности</w:t>
            </w:r>
          </w:p>
          <w:p w:rsidR="008C79B2" w:rsidRPr="008C79B2" w:rsidRDefault="008C79B2" w:rsidP="008C79B2">
            <w:pPr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center"/>
              <w:rPr>
                <w:rFonts w:ascii="Times New Roman" w:eastAsiaTheme="minorEastAsia" w:hAnsi="Times New Roman" w:cs="Times New Roman"/>
                <w:i/>
                <w:kern w:val="2"/>
                <w:sz w:val="20"/>
                <w:szCs w:val="20"/>
                <w:lang w:eastAsia="ko-KR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kern w:val="2"/>
                <w:sz w:val="20"/>
                <w:szCs w:val="20"/>
                <w:lang w:eastAsia="ko-KR"/>
              </w:rPr>
              <w:t>Участники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0"/>
                <w:szCs w:val="20"/>
                <w:lang w:eastAsia="ko-KR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kern w:val="2"/>
                <w:sz w:val="20"/>
                <w:szCs w:val="20"/>
                <w:lang w:eastAsia="ko-KR"/>
              </w:rPr>
              <w:t>Место проведения</w:t>
            </w:r>
          </w:p>
          <w:p w:rsidR="008C79B2" w:rsidRPr="008C79B2" w:rsidRDefault="008C79B2" w:rsidP="008C79B2">
            <w:pPr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0"/>
                <w:szCs w:val="20"/>
                <w:lang w:eastAsia="ko-KR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kern w:val="2"/>
                <w:sz w:val="20"/>
                <w:szCs w:val="20"/>
                <w:lang w:eastAsia="ko-KR"/>
              </w:rPr>
              <w:t>Ответственные</w:t>
            </w:r>
          </w:p>
        </w:tc>
        <w:tc>
          <w:tcPr>
            <w:tcW w:w="992" w:type="dxa"/>
          </w:tcPr>
          <w:p w:rsidR="008C79B2" w:rsidRPr="008C79B2" w:rsidRDefault="008C79B2" w:rsidP="008C79B2">
            <w:pPr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0"/>
                <w:szCs w:val="20"/>
                <w:lang w:eastAsia="ko-KR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kern w:val="2"/>
                <w:sz w:val="20"/>
                <w:szCs w:val="20"/>
                <w:lang w:eastAsia="ko-KR"/>
              </w:rPr>
              <w:t xml:space="preserve">Коды ЛР  </w:t>
            </w:r>
          </w:p>
        </w:tc>
        <w:tc>
          <w:tcPr>
            <w:tcW w:w="3484" w:type="dxa"/>
          </w:tcPr>
          <w:p w:rsidR="008C79B2" w:rsidRPr="008C79B2" w:rsidRDefault="008C79B2" w:rsidP="008C79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Структурные компоненты реализации программы воспитания</w:t>
            </w:r>
          </w:p>
        </w:tc>
      </w:tr>
      <w:tr w:rsidR="008C79B2" w:rsidRPr="008C79B2" w:rsidTr="001711E1">
        <w:tc>
          <w:tcPr>
            <w:tcW w:w="15074" w:type="dxa"/>
            <w:gridSpan w:val="7"/>
          </w:tcPr>
          <w:p w:rsidR="008C79B2" w:rsidRPr="008C79B2" w:rsidRDefault="008C79B2" w:rsidP="008C79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8C79B2" w:rsidRPr="008C79B2" w:rsidTr="001711E1">
        <w:tc>
          <w:tcPr>
            <w:tcW w:w="1384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01.09.2023</w:t>
            </w: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линейка, поднятие флага.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час 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 «День знаний»</w:t>
            </w: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колледжа,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1, 2, 3, 7, 8</w:t>
            </w:r>
          </w:p>
        </w:tc>
        <w:tc>
          <w:tcPr>
            <w:tcW w:w="3484" w:type="dxa"/>
          </w:tcPr>
          <w:p w:rsidR="001711E1" w:rsidRPr="001711E1" w:rsidRDefault="001711E1" w:rsidP="001711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Ключевые дела ПОО</w:t>
            </w:r>
          </w:p>
          <w:p w:rsidR="001711E1" w:rsidRPr="001711E1" w:rsidRDefault="001711E1" w:rsidP="001711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Кураторство и поддержка</w:t>
            </w:r>
          </w:p>
          <w:p w:rsidR="001711E1" w:rsidRPr="001711E1" w:rsidRDefault="001711E1" w:rsidP="001711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3 </w:t>
            </w: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Студенческое самоуправление</w:t>
            </w:r>
          </w:p>
          <w:p w:rsidR="001711E1" w:rsidRPr="001711E1" w:rsidRDefault="001711E1" w:rsidP="001711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4 </w:t>
            </w: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выбор</w:t>
            </w:r>
          </w:p>
          <w:p w:rsidR="008C79B2" w:rsidRDefault="001711E1" w:rsidP="001711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5 </w:t>
            </w: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A83DA6" w:rsidRPr="008C79B2" w:rsidRDefault="00A83DA6" w:rsidP="001711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8C79B2" w:rsidRPr="008C79B2" w:rsidTr="001711E1">
        <w:tc>
          <w:tcPr>
            <w:tcW w:w="1384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02.09.2023</w:t>
            </w: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войны. День солидарности в борьбе с терроризмом</w:t>
            </w: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5, 3, 8, 9, 10</w:t>
            </w:r>
          </w:p>
        </w:tc>
        <w:tc>
          <w:tcPr>
            <w:tcW w:w="3484" w:type="dxa"/>
          </w:tcPr>
          <w:p w:rsidR="00A83DA6" w:rsidRDefault="00A83DA6" w:rsidP="001711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1711E1" w:rsidRPr="001711E1" w:rsidRDefault="00A83DA6" w:rsidP="001711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8C79B2" w:rsidRPr="008C79B2" w:rsidRDefault="001711E1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8C79B2" w:rsidRPr="008C79B2" w:rsidTr="001711E1">
        <w:trPr>
          <w:trHeight w:val="210"/>
        </w:trPr>
        <w:tc>
          <w:tcPr>
            <w:tcW w:w="1384" w:type="dxa"/>
          </w:tcPr>
          <w:p w:rsidR="008C79B2" w:rsidRPr="008C79B2" w:rsidRDefault="008C79B2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04.09.2023</w:t>
            </w: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C79B2" w:rsidRPr="008C79B2" w:rsidRDefault="00A9264E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="008C79B2"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1711E1" w:rsidRPr="001711E1" w:rsidRDefault="001711E1" w:rsidP="001711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1711E1" w:rsidRPr="001711E1" w:rsidRDefault="001711E1" w:rsidP="001711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C79B2" w:rsidRPr="008C79B2" w:rsidRDefault="001711E1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8C79B2" w:rsidRPr="008C79B2" w:rsidTr="001711E1">
        <w:trPr>
          <w:trHeight w:val="1100"/>
        </w:trPr>
        <w:tc>
          <w:tcPr>
            <w:tcW w:w="1384" w:type="dxa"/>
            <w:vMerge w:val="restart"/>
          </w:tcPr>
          <w:p w:rsidR="008C79B2" w:rsidRPr="008C79B2" w:rsidRDefault="008C79B2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05.09.2023</w:t>
            </w: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состава Студенческого совета. Утверждение плана работы на 2023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учебный год.</w:t>
            </w: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5, 3, 8, 9, 10</w:t>
            </w:r>
          </w:p>
        </w:tc>
        <w:tc>
          <w:tcPr>
            <w:tcW w:w="3484" w:type="dxa"/>
          </w:tcPr>
          <w:p w:rsidR="001711E1" w:rsidRPr="001711E1" w:rsidRDefault="001711E1" w:rsidP="001711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8C79B2" w:rsidRPr="008C79B2" w:rsidRDefault="008C79B2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B2" w:rsidRPr="008C79B2" w:rsidTr="001711E1">
        <w:trPr>
          <w:trHeight w:val="543"/>
        </w:trPr>
        <w:tc>
          <w:tcPr>
            <w:tcW w:w="1384" w:type="dxa"/>
            <w:vMerge/>
          </w:tcPr>
          <w:p w:rsidR="008C79B2" w:rsidRPr="008C79B2" w:rsidRDefault="008C79B2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час: «Выборы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будущего»</w:t>
            </w: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5, 3, 8, 9, 10</w:t>
            </w:r>
          </w:p>
        </w:tc>
        <w:tc>
          <w:tcPr>
            <w:tcW w:w="3484" w:type="dxa"/>
          </w:tcPr>
          <w:p w:rsidR="001711E1" w:rsidRPr="001711E1" w:rsidRDefault="001711E1" w:rsidP="001711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  <w:p w:rsidR="008C79B2" w:rsidRPr="008C79B2" w:rsidRDefault="008C79B2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B2" w:rsidRPr="008C79B2" w:rsidTr="001711E1">
        <w:trPr>
          <w:trHeight w:val="285"/>
        </w:trPr>
        <w:tc>
          <w:tcPr>
            <w:tcW w:w="1384" w:type="dxa"/>
          </w:tcPr>
          <w:p w:rsidR="008C79B2" w:rsidRPr="008C79B2" w:rsidRDefault="008C79B2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5, 3, 8, 9, 10</w:t>
            </w:r>
          </w:p>
        </w:tc>
        <w:tc>
          <w:tcPr>
            <w:tcW w:w="3484" w:type="dxa"/>
          </w:tcPr>
          <w:p w:rsidR="001711E1" w:rsidRPr="001711E1" w:rsidRDefault="001711E1" w:rsidP="001711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1711E1" w:rsidRPr="001711E1" w:rsidRDefault="001711E1" w:rsidP="001711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C79B2" w:rsidRDefault="001711E1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3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Студенческое самоуправление</w:t>
            </w:r>
          </w:p>
          <w:p w:rsidR="00A83DA6" w:rsidRPr="008C79B2" w:rsidRDefault="00A83DA6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8C79B2" w:rsidRPr="008C79B2" w:rsidTr="001711E1">
        <w:trPr>
          <w:trHeight w:val="1357"/>
        </w:trPr>
        <w:tc>
          <w:tcPr>
            <w:tcW w:w="1384" w:type="dxa"/>
          </w:tcPr>
          <w:p w:rsidR="008C79B2" w:rsidRPr="008C79B2" w:rsidRDefault="008C79B2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06.09.2023</w:t>
            </w:r>
            <w:r w:rsidR="001A72F9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–</w:t>
            </w:r>
          </w:p>
          <w:p w:rsidR="008C79B2" w:rsidRPr="008C79B2" w:rsidRDefault="008C79B2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диагностика обучающихся 1курса: тестирование, анкетирование (составление социального портрета первокурсников)</w:t>
            </w: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5, 3, 8, 9, 10</w:t>
            </w:r>
          </w:p>
        </w:tc>
        <w:tc>
          <w:tcPr>
            <w:tcW w:w="3484" w:type="dxa"/>
          </w:tcPr>
          <w:p w:rsidR="001711E1" w:rsidRPr="001711E1" w:rsidRDefault="001711E1" w:rsidP="001711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1711E1" w:rsidRPr="001711E1" w:rsidRDefault="001711E1" w:rsidP="001711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C79B2" w:rsidRPr="008C79B2" w:rsidRDefault="00A83DA6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8C79B2" w:rsidRPr="008C79B2" w:rsidTr="001711E1">
        <w:trPr>
          <w:trHeight w:val="315"/>
        </w:trPr>
        <w:tc>
          <w:tcPr>
            <w:tcW w:w="1384" w:type="dxa"/>
          </w:tcPr>
          <w:p w:rsidR="008C79B2" w:rsidRPr="008C79B2" w:rsidRDefault="008C79B2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11.09.2023</w:t>
            </w: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5, 3, 8, 9, 10</w:t>
            </w:r>
          </w:p>
        </w:tc>
        <w:tc>
          <w:tcPr>
            <w:tcW w:w="3484" w:type="dxa"/>
          </w:tcPr>
          <w:p w:rsidR="001711E1" w:rsidRPr="001711E1" w:rsidRDefault="001711E1" w:rsidP="001711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1711E1" w:rsidRPr="001711E1" w:rsidRDefault="001711E1" w:rsidP="001711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C79B2" w:rsidRPr="008C79B2" w:rsidRDefault="001711E1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3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Студенческое самоуправление</w:t>
            </w:r>
          </w:p>
        </w:tc>
      </w:tr>
      <w:tr w:rsidR="008C79B2" w:rsidRPr="008C79B2" w:rsidTr="001711E1">
        <w:trPr>
          <w:trHeight w:val="270"/>
        </w:trPr>
        <w:tc>
          <w:tcPr>
            <w:tcW w:w="1384" w:type="dxa"/>
          </w:tcPr>
          <w:p w:rsidR="008C79B2" w:rsidRPr="008C79B2" w:rsidRDefault="008C79B2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12.09.2023</w:t>
            </w: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одна команда тренинг на сплочение учебного коллектива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5, 3, 8, 9, 10</w:t>
            </w:r>
          </w:p>
        </w:tc>
        <w:tc>
          <w:tcPr>
            <w:tcW w:w="3484" w:type="dxa"/>
          </w:tcPr>
          <w:p w:rsidR="001711E1" w:rsidRPr="001711E1" w:rsidRDefault="001711E1" w:rsidP="001711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C79B2" w:rsidRPr="008C79B2" w:rsidRDefault="001711E1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</w:tc>
      </w:tr>
      <w:tr w:rsidR="008C79B2" w:rsidRPr="008C79B2" w:rsidTr="001711E1">
        <w:trPr>
          <w:trHeight w:val="304"/>
        </w:trPr>
        <w:tc>
          <w:tcPr>
            <w:tcW w:w="1384" w:type="dxa"/>
            <w:vMerge w:val="restart"/>
          </w:tcPr>
          <w:p w:rsidR="008C79B2" w:rsidRPr="008C79B2" w:rsidRDefault="008C79B2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13.09.2023</w:t>
            </w: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образования Ростовской области</w:t>
            </w: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C79B2" w:rsidRPr="008C79B2" w:rsidRDefault="00A9264E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1,2,3,5,7</w:t>
            </w:r>
          </w:p>
        </w:tc>
        <w:tc>
          <w:tcPr>
            <w:tcW w:w="3484" w:type="dxa"/>
          </w:tcPr>
          <w:p w:rsidR="00A83DA6" w:rsidRDefault="00A83DA6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A9264E" w:rsidRPr="00A9264E" w:rsidRDefault="00A83DA6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8C79B2" w:rsidRPr="008C79B2" w:rsidRDefault="00A9264E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8C79B2" w:rsidRPr="008C79B2" w:rsidTr="00A9264E">
        <w:trPr>
          <w:trHeight w:val="268"/>
        </w:trPr>
        <w:tc>
          <w:tcPr>
            <w:tcW w:w="1384" w:type="dxa"/>
            <w:vMerge/>
          </w:tcPr>
          <w:p w:rsidR="008C79B2" w:rsidRPr="008C79B2" w:rsidRDefault="008C79B2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лет со дня рождения Зои Космодемьянской (1923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1941),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партизанки, Героя Советского Союза</w:t>
            </w: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C79B2" w:rsidRPr="008C79B2" w:rsidRDefault="00A9264E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A9264E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1,2,3,5,7</w:t>
            </w:r>
          </w:p>
        </w:tc>
        <w:tc>
          <w:tcPr>
            <w:tcW w:w="3484" w:type="dxa"/>
          </w:tcPr>
          <w:p w:rsidR="00A83DA6" w:rsidRDefault="00A83DA6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A9264E" w:rsidRPr="00A9264E" w:rsidRDefault="00A83DA6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8C79B2" w:rsidRPr="008C79B2" w:rsidRDefault="00A9264E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8C79B2" w:rsidRPr="008C79B2" w:rsidTr="001711E1">
        <w:trPr>
          <w:trHeight w:val="270"/>
        </w:trPr>
        <w:tc>
          <w:tcPr>
            <w:tcW w:w="1384" w:type="dxa"/>
          </w:tcPr>
          <w:p w:rsidR="008C79B2" w:rsidRPr="008C79B2" w:rsidRDefault="008C79B2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15.09.2023</w:t>
            </w:r>
          </w:p>
        </w:tc>
        <w:tc>
          <w:tcPr>
            <w:tcW w:w="4111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час: «Здоровый образ жизни– основа профессионального роста»</w:t>
            </w:r>
          </w:p>
        </w:tc>
        <w:tc>
          <w:tcPr>
            <w:tcW w:w="1276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C79B2" w:rsidRPr="008C79B2" w:rsidRDefault="008C79B2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8C79B2" w:rsidRPr="008C79B2" w:rsidRDefault="008C79B2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5, 3, 8, 9, 10</w:t>
            </w:r>
          </w:p>
        </w:tc>
        <w:tc>
          <w:tcPr>
            <w:tcW w:w="3484" w:type="dxa"/>
          </w:tcPr>
          <w:p w:rsidR="00A9264E" w:rsidRPr="00A9264E" w:rsidRDefault="00A9264E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Кураторство и поддержка</w:t>
            </w:r>
          </w:p>
          <w:p w:rsidR="00A9264E" w:rsidRPr="00A9264E" w:rsidRDefault="00A9264E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3 </w:t>
            </w: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Студенческое самоуправление</w:t>
            </w:r>
          </w:p>
          <w:p w:rsidR="008C79B2" w:rsidRPr="008C79B2" w:rsidRDefault="00A9264E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4 </w:t>
            </w: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выбор</w:t>
            </w:r>
          </w:p>
        </w:tc>
      </w:tr>
      <w:tr w:rsidR="00A9264E" w:rsidRPr="008C79B2" w:rsidTr="001711E1">
        <w:trPr>
          <w:trHeight w:val="165"/>
        </w:trPr>
        <w:tc>
          <w:tcPr>
            <w:tcW w:w="1384" w:type="dxa"/>
          </w:tcPr>
          <w:p w:rsidR="00A9264E" w:rsidRPr="008C79B2" w:rsidRDefault="00A9264E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18.09.2023</w:t>
            </w:r>
          </w:p>
        </w:tc>
        <w:tc>
          <w:tcPr>
            <w:tcW w:w="4111" w:type="dxa"/>
          </w:tcPr>
          <w:p w:rsidR="00A9264E" w:rsidRPr="008C79B2" w:rsidRDefault="00A9264E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A9264E" w:rsidRPr="008C79B2" w:rsidRDefault="00A9264E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A9264E" w:rsidRPr="008C79B2" w:rsidRDefault="00A9264E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A9264E" w:rsidRPr="008C79B2" w:rsidRDefault="00A9264E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A9264E" w:rsidRPr="008C79B2" w:rsidRDefault="00A9264E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A9264E" w:rsidRPr="008C79B2" w:rsidRDefault="00A9264E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A9264E" w:rsidRPr="001711E1" w:rsidRDefault="00A9264E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A9264E" w:rsidRPr="001711E1" w:rsidRDefault="00A9264E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A9264E" w:rsidRPr="008C79B2" w:rsidRDefault="00A9264E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A9264E" w:rsidRPr="008C79B2" w:rsidTr="001711E1">
        <w:trPr>
          <w:trHeight w:val="126"/>
        </w:trPr>
        <w:tc>
          <w:tcPr>
            <w:tcW w:w="1384" w:type="dxa"/>
          </w:tcPr>
          <w:p w:rsidR="00A9264E" w:rsidRPr="008C79B2" w:rsidRDefault="00A9264E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20.09.2023</w:t>
            </w:r>
          </w:p>
        </w:tc>
        <w:tc>
          <w:tcPr>
            <w:tcW w:w="4111" w:type="dxa"/>
          </w:tcPr>
          <w:p w:rsidR="00A9264E" w:rsidRPr="008C79B2" w:rsidRDefault="00A9264E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тему: «Что мешает дружбе?».</w:t>
            </w:r>
          </w:p>
        </w:tc>
        <w:tc>
          <w:tcPr>
            <w:tcW w:w="1276" w:type="dxa"/>
          </w:tcPr>
          <w:p w:rsidR="00A9264E" w:rsidRPr="008C79B2" w:rsidRDefault="00A9264E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A9264E" w:rsidRPr="008C79B2" w:rsidRDefault="00A9264E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A9264E" w:rsidRPr="008C79B2" w:rsidRDefault="00A9264E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A9264E" w:rsidRPr="008C79B2" w:rsidRDefault="00A9264E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A9264E" w:rsidRPr="008C79B2" w:rsidRDefault="00202D35" w:rsidP="00202D35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A9264E"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2,</w:t>
            </w:r>
            <w:r w:rsidR="00A9264E"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</w:t>
            </w:r>
          </w:p>
        </w:tc>
        <w:tc>
          <w:tcPr>
            <w:tcW w:w="3484" w:type="dxa"/>
          </w:tcPr>
          <w:p w:rsidR="00202D35" w:rsidRPr="00202D35" w:rsidRDefault="00202D35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A9264E" w:rsidRPr="008C79B2" w:rsidRDefault="00A9264E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14" w:rsidRPr="008C79B2" w:rsidTr="00801614">
        <w:trPr>
          <w:trHeight w:val="1590"/>
        </w:trPr>
        <w:tc>
          <w:tcPr>
            <w:tcW w:w="1384" w:type="dxa"/>
            <w:vMerge w:val="restart"/>
          </w:tcPr>
          <w:p w:rsidR="00801614" w:rsidRPr="008C79B2" w:rsidRDefault="00801614" w:rsidP="008C79B2">
            <w:pPr>
              <w:spacing w:line="275" w:lineRule="exac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lang w:eastAsia="ru-RU"/>
              </w:rPr>
              <w:t>21.09.2023</w:t>
            </w:r>
          </w:p>
        </w:tc>
        <w:tc>
          <w:tcPr>
            <w:tcW w:w="4111" w:type="dxa"/>
          </w:tcPr>
          <w:p w:rsidR="00801614" w:rsidRPr="008C79B2" w:rsidRDefault="00801614" w:rsidP="003D12B5">
            <w:pPr>
              <w:tabs>
                <w:tab w:val="left" w:pos="3611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lang w:eastAsia="ru-RU"/>
              </w:rPr>
              <w:t>ДеньпобедырусскихполковвоглавесВеликим князем Дмитрием Донским(Куликовскаябитва,1380год).</w:t>
            </w:r>
          </w:p>
          <w:p w:rsidR="00801614" w:rsidRPr="008C79B2" w:rsidRDefault="00801614" w:rsidP="003D12B5">
            <w:pPr>
              <w:tabs>
                <w:tab w:val="left" w:pos="3611"/>
              </w:tabs>
              <w:spacing w:line="270" w:lineRule="atLeast"/>
              <w:ind w:right="3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lang w:eastAsia="ru-RU"/>
              </w:rPr>
              <w:t>Деньзарожденияроссийскойгосударственности(862год)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5,3,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</w:t>
            </w:r>
          </w:p>
        </w:tc>
        <w:tc>
          <w:tcPr>
            <w:tcW w:w="3484" w:type="dxa"/>
          </w:tcPr>
          <w:p w:rsidR="00A83DA6" w:rsidRDefault="00A83DA6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801614" w:rsidRPr="00202D35" w:rsidRDefault="00A83DA6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801614" w:rsidRPr="008C79B2" w:rsidRDefault="00801614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в профессиональных образовательных </w:t>
            </w:r>
            <w:r w:rsid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организациях Ростовской области</w:t>
            </w:r>
          </w:p>
        </w:tc>
      </w:tr>
      <w:tr w:rsidR="00801614" w:rsidRPr="008C79B2" w:rsidTr="001711E1">
        <w:trPr>
          <w:trHeight w:val="214"/>
        </w:trPr>
        <w:tc>
          <w:tcPr>
            <w:tcW w:w="1384" w:type="dxa"/>
            <w:vMerge/>
          </w:tcPr>
          <w:p w:rsidR="00801614" w:rsidRPr="008C79B2" w:rsidRDefault="00801614" w:rsidP="008C79B2">
            <w:pPr>
              <w:spacing w:line="275" w:lineRule="exac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111" w:type="dxa"/>
          </w:tcPr>
          <w:p w:rsidR="00801614" w:rsidRPr="008C79B2" w:rsidRDefault="00801614" w:rsidP="008C79B2">
            <w:pPr>
              <w:tabs>
                <w:tab w:val="left" w:pos="3611"/>
              </w:tabs>
              <w:spacing w:line="270" w:lineRule="atLeast"/>
              <w:ind w:right="3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Организационное заседание студенческого совета колледжа 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Старосты групп</w:t>
            </w:r>
          </w:p>
        </w:tc>
        <w:tc>
          <w:tcPr>
            <w:tcW w:w="1559" w:type="dxa"/>
          </w:tcPr>
          <w:p w:rsidR="00801614" w:rsidRPr="008C79B2" w:rsidRDefault="00801614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801614" w:rsidRPr="008C79B2" w:rsidRDefault="00801614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5,3,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</w:t>
            </w:r>
          </w:p>
        </w:tc>
        <w:tc>
          <w:tcPr>
            <w:tcW w:w="3484" w:type="dxa"/>
          </w:tcPr>
          <w:p w:rsidR="00801614" w:rsidRPr="00801614" w:rsidRDefault="00801614" w:rsidP="00801614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01614" w:rsidRPr="008C79B2" w:rsidRDefault="00801614" w:rsidP="00801614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2 Кураторство и </w:t>
            </w: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поддержка</w:t>
            </w:r>
          </w:p>
        </w:tc>
      </w:tr>
      <w:tr w:rsidR="00801614" w:rsidRPr="008C79B2" w:rsidTr="001711E1">
        <w:trPr>
          <w:trHeight w:val="135"/>
        </w:trPr>
        <w:tc>
          <w:tcPr>
            <w:tcW w:w="1384" w:type="dxa"/>
          </w:tcPr>
          <w:p w:rsidR="00801614" w:rsidRPr="008C79B2" w:rsidRDefault="00801614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22.09.2023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spacing w:line="270" w:lineRule="atLeast"/>
              <w:ind w:right="33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lang w:eastAsia="ru-RU"/>
              </w:rPr>
              <w:t>Встреча с инспектором ОПДН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801614" w:rsidRPr="008C79B2" w:rsidRDefault="00801614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</w:tc>
      </w:tr>
      <w:tr w:rsidR="00801614" w:rsidRPr="008C79B2" w:rsidTr="001711E1">
        <w:trPr>
          <w:trHeight w:val="126"/>
        </w:trPr>
        <w:tc>
          <w:tcPr>
            <w:tcW w:w="1384" w:type="dxa"/>
          </w:tcPr>
          <w:p w:rsidR="00801614" w:rsidRPr="008C79B2" w:rsidRDefault="00801614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23.09.2023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Мероприятие «Открытый диалог»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5,3, 8, 9, 10</w:t>
            </w:r>
          </w:p>
        </w:tc>
        <w:tc>
          <w:tcPr>
            <w:tcW w:w="3484" w:type="dxa"/>
          </w:tcPr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801614" w:rsidRPr="008C79B2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</w:tc>
      </w:tr>
      <w:tr w:rsidR="00801614" w:rsidRPr="008C79B2" w:rsidTr="001711E1">
        <w:trPr>
          <w:trHeight w:val="126"/>
        </w:trPr>
        <w:tc>
          <w:tcPr>
            <w:tcW w:w="1384" w:type="dxa"/>
          </w:tcPr>
          <w:p w:rsidR="00801614" w:rsidRPr="008C79B2" w:rsidRDefault="00801614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25.09.2023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spacing w:line="270" w:lineRule="atLeast"/>
              <w:ind w:right="1286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01614" w:rsidRPr="008C79B2" w:rsidRDefault="00801614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801614" w:rsidRPr="001711E1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01614" w:rsidRPr="001711E1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01614" w:rsidRPr="008C79B2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801614" w:rsidRPr="008C79B2" w:rsidTr="001711E1">
        <w:trPr>
          <w:trHeight w:val="111"/>
        </w:trPr>
        <w:tc>
          <w:tcPr>
            <w:tcW w:w="1384" w:type="dxa"/>
          </w:tcPr>
          <w:p w:rsidR="00801614" w:rsidRPr="008C79B2" w:rsidRDefault="00801614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26.09.2023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spacing w:line="270" w:lineRule="atLeast"/>
              <w:ind w:right="3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lang w:eastAsia="ru-RU"/>
              </w:rPr>
              <w:t>Посвящение в студенты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1,4, 14,15</w:t>
            </w:r>
          </w:p>
        </w:tc>
        <w:tc>
          <w:tcPr>
            <w:tcW w:w="3484" w:type="dxa"/>
          </w:tcPr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01614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801614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4Профессиональный выбор</w:t>
            </w:r>
          </w:p>
          <w:p w:rsidR="00A83DA6" w:rsidRPr="008C79B2" w:rsidRDefault="00A83DA6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801614" w:rsidRPr="008C79B2" w:rsidTr="001711E1">
        <w:trPr>
          <w:trHeight w:val="150"/>
        </w:trPr>
        <w:tc>
          <w:tcPr>
            <w:tcW w:w="1384" w:type="dxa"/>
          </w:tcPr>
          <w:p w:rsidR="00801614" w:rsidRPr="008C79B2" w:rsidRDefault="00801614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27.09.2023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spacing w:line="270" w:lineRule="atLeast"/>
              <w:ind w:right="3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lang w:eastAsia="ru-RU"/>
              </w:rPr>
              <w:t>Классный час. Итоги первого месяца учебного года «Введение в профессию»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01614" w:rsidRPr="008C79B2" w:rsidRDefault="00801614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1,4, 14,15</w:t>
            </w:r>
          </w:p>
        </w:tc>
        <w:tc>
          <w:tcPr>
            <w:tcW w:w="3484" w:type="dxa"/>
          </w:tcPr>
          <w:p w:rsidR="00801614" w:rsidRPr="00202D35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01614" w:rsidRPr="00202D35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01614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801614" w:rsidRPr="008C79B2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4Профессиональный выбор</w:t>
            </w:r>
          </w:p>
        </w:tc>
      </w:tr>
      <w:tr w:rsidR="00801614" w:rsidRPr="008C79B2" w:rsidTr="001711E1">
        <w:trPr>
          <w:trHeight w:val="255"/>
        </w:trPr>
        <w:tc>
          <w:tcPr>
            <w:tcW w:w="1384" w:type="dxa"/>
          </w:tcPr>
          <w:p w:rsidR="00801614" w:rsidRPr="008C79B2" w:rsidRDefault="00801614" w:rsidP="008C79B2">
            <w:pPr>
              <w:spacing w:line="255" w:lineRule="exac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lang w:eastAsia="ru-RU"/>
              </w:rPr>
              <w:t>27.09.2023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spacing w:line="255" w:lineRule="exac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lang w:eastAsia="ru-RU"/>
              </w:rPr>
              <w:t>Всемирныйденьтуризма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кураторы</w:t>
            </w:r>
          </w:p>
        </w:tc>
        <w:tc>
          <w:tcPr>
            <w:tcW w:w="992" w:type="dxa"/>
          </w:tcPr>
          <w:p w:rsidR="00801614" w:rsidRPr="008C79B2" w:rsidRDefault="00801614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1,4, 14,15</w:t>
            </w:r>
          </w:p>
        </w:tc>
        <w:tc>
          <w:tcPr>
            <w:tcW w:w="3484" w:type="dxa"/>
          </w:tcPr>
          <w:p w:rsidR="00801614" w:rsidRPr="00202D35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01614" w:rsidRPr="00202D35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2 Кураторство и </w:t>
            </w: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поддержка</w:t>
            </w:r>
          </w:p>
          <w:p w:rsidR="00801614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801614" w:rsidRPr="008C79B2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4Профессиональный выбор</w:t>
            </w:r>
          </w:p>
        </w:tc>
      </w:tr>
      <w:tr w:rsidR="00801614" w:rsidRPr="008C79B2" w:rsidTr="001711E1">
        <w:trPr>
          <w:trHeight w:val="1100"/>
        </w:trPr>
        <w:tc>
          <w:tcPr>
            <w:tcW w:w="1384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28.09.2023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Общеколледжийное родительское собрание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202D35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1,4, 14,15</w:t>
            </w:r>
          </w:p>
        </w:tc>
        <w:tc>
          <w:tcPr>
            <w:tcW w:w="3484" w:type="dxa"/>
          </w:tcPr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</w:t>
            </w:r>
          </w:p>
          <w:p w:rsidR="00801614" w:rsidRPr="008C79B2" w:rsidRDefault="00801614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801614" w:rsidRPr="008C79B2" w:rsidTr="001711E1">
        <w:trPr>
          <w:trHeight w:val="272"/>
        </w:trPr>
        <w:tc>
          <w:tcPr>
            <w:tcW w:w="1384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и проведение социально 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психологического анкетирования обучающихся с целью выявления потребителей наркотических средств и психотропных веществ.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10,14</w:t>
            </w:r>
          </w:p>
        </w:tc>
        <w:tc>
          <w:tcPr>
            <w:tcW w:w="3484" w:type="dxa"/>
          </w:tcPr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01614" w:rsidRPr="00202D35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</w:t>
            </w:r>
          </w:p>
          <w:p w:rsidR="00801614" w:rsidRPr="008C79B2" w:rsidRDefault="00801614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801614" w:rsidRPr="008C79B2" w:rsidTr="001711E1">
        <w:trPr>
          <w:trHeight w:val="272"/>
        </w:trPr>
        <w:tc>
          <w:tcPr>
            <w:tcW w:w="1384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«Пушкинская карта» посещение выставок, кинотеатра, библиотек, театров, музеев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01614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Музеи, театры,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итд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01614" w:rsidRPr="008C79B2" w:rsidRDefault="00801614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10,14</w:t>
            </w:r>
          </w:p>
        </w:tc>
        <w:tc>
          <w:tcPr>
            <w:tcW w:w="3484" w:type="dxa"/>
          </w:tcPr>
          <w:p w:rsidR="00801614" w:rsidRPr="00202D35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01614" w:rsidRPr="00202D35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01614" w:rsidRPr="00202D35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</w:t>
            </w:r>
          </w:p>
          <w:p w:rsidR="00801614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A83DA6" w:rsidRPr="00A83DA6" w:rsidRDefault="00A83DA6" w:rsidP="00A83DA6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A83DA6" w:rsidRPr="008C79B2" w:rsidRDefault="00A83DA6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7F9" w:rsidRPr="008C79B2" w:rsidTr="001711E1">
        <w:trPr>
          <w:trHeight w:val="272"/>
        </w:trPr>
        <w:tc>
          <w:tcPr>
            <w:tcW w:w="1384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с работодателями, экскурсии на предприятия соц.парнеров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Default="00E707F9" w:rsidP="006E1DD9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Предприятия соц.партенов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Преподаватели спец.дисциплин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16.17,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484" w:type="dxa"/>
          </w:tcPr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 Профессиональный выбор</w:t>
            </w:r>
          </w:p>
          <w:p w:rsidR="00E707F9" w:rsidRP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E707F9" w:rsidRPr="00202D35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14" w:rsidRPr="008C79B2" w:rsidTr="001711E1">
        <w:trPr>
          <w:trHeight w:val="315"/>
        </w:trPr>
        <w:tc>
          <w:tcPr>
            <w:tcW w:w="15074" w:type="dxa"/>
            <w:gridSpan w:val="7"/>
          </w:tcPr>
          <w:p w:rsidR="00801614" w:rsidRPr="008C79B2" w:rsidRDefault="00801614" w:rsidP="008C79B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801614" w:rsidRPr="008C79B2" w:rsidTr="001711E1">
        <w:trPr>
          <w:trHeight w:val="330"/>
        </w:trPr>
        <w:tc>
          <w:tcPr>
            <w:tcW w:w="1384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02.10.2023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01614" w:rsidRPr="008C79B2" w:rsidRDefault="00801614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801614" w:rsidRPr="001711E1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01614" w:rsidRPr="001711E1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01614" w:rsidRPr="008C79B2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801614" w:rsidRPr="008C79B2" w:rsidTr="001711E1">
        <w:trPr>
          <w:trHeight w:val="255"/>
        </w:trPr>
        <w:tc>
          <w:tcPr>
            <w:tcW w:w="1384" w:type="dxa"/>
          </w:tcPr>
          <w:p w:rsidR="00801614" w:rsidRPr="008C79B2" w:rsidRDefault="00801614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03.10.2023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Всемирный день архитектуры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4 курс 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08.02.01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Территория 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01614" w:rsidRPr="008C79B2" w:rsidRDefault="00801614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1,4, 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14,15</w:t>
            </w:r>
          </w:p>
        </w:tc>
        <w:tc>
          <w:tcPr>
            <w:tcW w:w="3484" w:type="dxa"/>
          </w:tcPr>
          <w:p w:rsidR="00801614" w:rsidRPr="00202D35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1 Ключевые дела ПОО</w:t>
            </w:r>
          </w:p>
          <w:p w:rsidR="00801614" w:rsidRPr="00202D35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2 Кураторство и поддержка</w:t>
            </w:r>
          </w:p>
          <w:p w:rsidR="00801614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801614" w:rsidRPr="008C79B2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4Профессиональный выбор</w:t>
            </w:r>
          </w:p>
        </w:tc>
      </w:tr>
      <w:tr w:rsidR="00801614" w:rsidRPr="008C79B2" w:rsidTr="001711E1">
        <w:trPr>
          <w:trHeight w:val="300"/>
        </w:trPr>
        <w:tc>
          <w:tcPr>
            <w:tcW w:w="1384" w:type="dxa"/>
          </w:tcPr>
          <w:p w:rsidR="00801614" w:rsidRPr="008C79B2" w:rsidRDefault="00801614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04.10.2023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студентов 1 курса с врачом – наркологом Азовского наркологического диспансера Рясковой Т.Р., для беседы с обучающимися на тему: «Профилактика зависимостей. Подростковый алкоголизм, табакокурение и наркомания»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1,2,3,7,8</w:t>
            </w:r>
          </w:p>
        </w:tc>
        <w:tc>
          <w:tcPr>
            <w:tcW w:w="3484" w:type="dxa"/>
          </w:tcPr>
          <w:p w:rsidR="00801614" w:rsidRPr="00E8533C" w:rsidRDefault="00801614" w:rsidP="00E8533C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53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01614" w:rsidRPr="00E8533C" w:rsidRDefault="00801614" w:rsidP="00E8533C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53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01614" w:rsidRPr="008C79B2" w:rsidRDefault="00801614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614" w:rsidRPr="008C79B2" w:rsidTr="001711E1">
        <w:trPr>
          <w:trHeight w:val="270"/>
        </w:trPr>
        <w:tc>
          <w:tcPr>
            <w:tcW w:w="1384" w:type="dxa"/>
          </w:tcPr>
          <w:p w:rsidR="00801614" w:rsidRPr="008C79B2" w:rsidRDefault="00801614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05.10.2023</w:t>
            </w:r>
          </w:p>
        </w:tc>
        <w:tc>
          <w:tcPr>
            <w:tcW w:w="4111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276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801614" w:rsidRPr="008C79B2" w:rsidRDefault="00801614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01614" w:rsidRPr="008C79B2" w:rsidRDefault="00801614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801614" w:rsidRPr="008C79B2" w:rsidRDefault="00801614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1,4, 14,15</w:t>
            </w:r>
          </w:p>
        </w:tc>
        <w:tc>
          <w:tcPr>
            <w:tcW w:w="3484" w:type="dxa"/>
          </w:tcPr>
          <w:p w:rsidR="00801614" w:rsidRPr="00202D35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801614" w:rsidRPr="00202D35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801614" w:rsidRDefault="00801614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801614" w:rsidRPr="008C79B2" w:rsidRDefault="00A83DA6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BC0C4C" w:rsidRPr="008C79B2" w:rsidTr="00BC0C4C">
        <w:trPr>
          <w:trHeight w:val="1118"/>
        </w:trPr>
        <w:tc>
          <w:tcPr>
            <w:tcW w:w="1384" w:type="dxa"/>
            <w:vMerge w:val="restart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06.10.2023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«Будущее в моих руках» профилактика употребле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алкоголя среди обучающихся, 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приуроченная ко Всероссийскому дню трезвости и борьбы с алкоголизмом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8C79B2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BC0C4C" w:rsidRPr="008C79B2" w:rsidTr="001711E1">
        <w:trPr>
          <w:trHeight w:val="285"/>
        </w:trPr>
        <w:tc>
          <w:tcPr>
            <w:tcW w:w="1384" w:type="dxa"/>
            <w:vMerge/>
          </w:tcPr>
          <w:p w:rsidR="00BC0C4C" w:rsidRPr="008C79B2" w:rsidRDefault="00BC0C4C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родительского комитета колледжа</w:t>
            </w:r>
          </w:p>
        </w:tc>
        <w:tc>
          <w:tcPr>
            <w:tcW w:w="1276" w:type="dxa"/>
          </w:tcPr>
          <w:p w:rsidR="00BC0C4C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род.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комитета</w:t>
            </w:r>
          </w:p>
        </w:tc>
        <w:tc>
          <w:tcPr>
            <w:tcW w:w="1559" w:type="dxa"/>
          </w:tcPr>
          <w:p w:rsidR="00BC0C4C" w:rsidRPr="008C79B2" w:rsidRDefault="00BC0C4C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BC0C4C" w:rsidRPr="008C79B2" w:rsidRDefault="00BC0C4C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1711E1" w:rsidRDefault="00BC0C4C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BC0C4C" w:rsidRDefault="00BC0C4C" w:rsidP="00BC0C4C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</w:t>
            </w:r>
          </w:p>
          <w:p w:rsidR="00BC0C4C" w:rsidRPr="00BC0C4C" w:rsidRDefault="00BC0C4C" w:rsidP="00BC0C4C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BC0C4C" w:rsidRPr="008C79B2" w:rsidRDefault="00BC0C4C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4C" w:rsidRPr="008C79B2" w:rsidTr="001711E1">
        <w:trPr>
          <w:trHeight w:val="122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09.10.2023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8C79B2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3 Студенческое </w:t>
            </w: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</w:tr>
      <w:tr w:rsidR="00BC0C4C" w:rsidRPr="008C79B2" w:rsidTr="001711E1">
        <w:trPr>
          <w:trHeight w:val="157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10.10.2023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час: «Основы антикоррупционного поведения молодежи – часть правовой культуры».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202D35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202D35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BC0C4C" w:rsidRPr="008C79B2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</w:tc>
      </w:tr>
      <w:tr w:rsidR="00BC0C4C" w:rsidRPr="008C79B2" w:rsidTr="001711E1">
        <w:trPr>
          <w:trHeight w:val="232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11.10.2023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Профилактическая работа с обучающимися и  родителями, по профилактике нарушений правил дорожного движения 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Обучающиеся, родители</w:t>
            </w:r>
          </w:p>
        </w:tc>
        <w:tc>
          <w:tcPr>
            <w:tcW w:w="1559" w:type="dxa"/>
          </w:tcPr>
          <w:p w:rsidR="00BC0C4C" w:rsidRPr="008C79B2" w:rsidRDefault="006E1DD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202D35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202D35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BC0C4C" w:rsidRPr="008C79B2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</w:tc>
      </w:tr>
      <w:tr w:rsidR="00BC0C4C" w:rsidRPr="008C79B2" w:rsidTr="001711E1">
        <w:trPr>
          <w:trHeight w:val="136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12.10.2023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час: «Основы конституционного права и свободы граждан России в области межэтнических и межконфессиональных отношений»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202D35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8C79B2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BC0C4C" w:rsidRPr="008C79B2" w:rsidTr="001711E1">
        <w:trPr>
          <w:trHeight w:val="149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13.10.2023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202D35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202D35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BC0C4C" w:rsidRPr="008C79B2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</w:tc>
      </w:tr>
      <w:tr w:rsidR="00BC0C4C" w:rsidRPr="008C79B2" w:rsidTr="001711E1">
        <w:trPr>
          <w:trHeight w:val="263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16.10.2023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8C79B2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BC0C4C" w:rsidRPr="008C79B2" w:rsidTr="001711E1">
        <w:trPr>
          <w:trHeight w:val="149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тему: "Жизнь – это счастье, сотвори его сам!". Профилактика суицидального поведения среди обучающихся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6E1DD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8C79B2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4C" w:rsidRPr="008C79B2" w:rsidTr="001711E1">
        <w:trPr>
          <w:trHeight w:val="149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субботник. День древонасаждения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BC0C4C" w:rsidRPr="008C79B2" w:rsidRDefault="00A83DA6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10</w:t>
            </w:r>
            <w:r w:rsidR="00BC0C4C"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BC0C4C" w:rsidRPr="008C79B2" w:rsidTr="001711E1">
        <w:trPr>
          <w:trHeight w:val="135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BC0C4C" w:rsidRPr="008C79B2" w:rsidRDefault="00A83DA6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="00BC0C4C"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BC0C4C" w:rsidRPr="008C79B2" w:rsidTr="00801614">
        <w:trPr>
          <w:trHeight w:val="1035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работа с родителями проблемы безопасности детей и подростков в сети Интернет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1,2,3,4</w:t>
            </w:r>
          </w:p>
        </w:tc>
        <w:tc>
          <w:tcPr>
            <w:tcW w:w="3484" w:type="dxa"/>
          </w:tcPr>
          <w:p w:rsidR="00BC0C4C" w:rsidRPr="0059180D" w:rsidRDefault="00BC0C4C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Default="00BC0C4C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8C79B2" w:rsidRDefault="00BC0C4C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</w:tc>
      </w:tr>
      <w:tr w:rsidR="00BC0C4C" w:rsidRPr="008C79B2" w:rsidTr="001711E1">
        <w:trPr>
          <w:trHeight w:val="330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4111" w:type="dxa"/>
          </w:tcPr>
          <w:p w:rsidR="00BC0C4C" w:rsidRPr="008C79B2" w:rsidRDefault="00BC0C4C" w:rsidP="00801614">
            <w:pPr>
              <w:tabs>
                <w:tab w:val="left" w:pos="3611"/>
              </w:tabs>
              <w:spacing w:line="270" w:lineRule="atLeast"/>
              <w:ind w:right="3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Заседание студенческого совета колледжа </w:t>
            </w:r>
          </w:p>
        </w:tc>
        <w:tc>
          <w:tcPr>
            <w:tcW w:w="1276" w:type="dxa"/>
          </w:tcPr>
          <w:p w:rsidR="00BC0C4C" w:rsidRPr="008C79B2" w:rsidRDefault="00BC0C4C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Старосты групп</w:t>
            </w:r>
          </w:p>
        </w:tc>
        <w:tc>
          <w:tcPr>
            <w:tcW w:w="1559" w:type="dxa"/>
          </w:tcPr>
          <w:p w:rsidR="00BC0C4C" w:rsidRPr="008C79B2" w:rsidRDefault="00BC0C4C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BC0C4C" w:rsidRPr="008C79B2" w:rsidRDefault="00BC0C4C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5,3,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</w:t>
            </w:r>
          </w:p>
        </w:tc>
        <w:tc>
          <w:tcPr>
            <w:tcW w:w="3484" w:type="dxa"/>
          </w:tcPr>
          <w:p w:rsidR="00BC0C4C" w:rsidRPr="00801614" w:rsidRDefault="00BC0C4C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Default="00BC0C4C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8C79B2" w:rsidRDefault="00BC0C4C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BC0C4C" w:rsidRPr="008C79B2" w:rsidTr="001711E1">
        <w:trPr>
          <w:trHeight w:val="127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часов «Обеспечение правового информирования учащихся об ответственности за совершение преступлений, связанных с незаконным оборотом наркотических средств»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1,2,3,4</w:t>
            </w:r>
          </w:p>
        </w:tc>
        <w:tc>
          <w:tcPr>
            <w:tcW w:w="3484" w:type="dxa"/>
          </w:tcPr>
          <w:p w:rsidR="00BC0C4C" w:rsidRPr="0059180D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8C79B2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</w:tc>
      </w:tr>
      <w:tr w:rsidR="00BC0C4C" w:rsidRPr="008C79B2" w:rsidTr="001711E1">
        <w:trPr>
          <w:trHeight w:val="529"/>
        </w:trPr>
        <w:tc>
          <w:tcPr>
            <w:tcW w:w="1384" w:type="dxa"/>
            <w:vMerge w:val="restart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символов Ростовской области: герба, флага и гимна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3 Студенческое </w:t>
            </w: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  <w:p w:rsidR="00BC0C4C" w:rsidRPr="008C79B2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9Патриотическое воспитание в профессиональных образовательных организациях Ростовской области</w:t>
            </w:r>
          </w:p>
        </w:tc>
      </w:tr>
      <w:tr w:rsidR="00BC0C4C" w:rsidRPr="008C79B2" w:rsidTr="001711E1">
        <w:trPr>
          <w:trHeight w:val="285"/>
        </w:trPr>
        <w:tc>
          <w:tcPr>
            <w:tcW w:w="1384" w:type="dxa"/>
            <w:vMerge/>
          </w:tcPr>
          <w:p w:rsidR="00BC0C4C" w:rsidRPr="008C79B2" w:rsidRDefault="00BC0C4C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автомобилиста и дорожника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BC0C4C" w:rsidRDefault="00BC0C4C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4Профессиональный выбор</w:t>
            </w:r>
          </w:p>
          <w:p w:rsidR="00BC0C4C" w:rsidRPr="008C79B2" w:rsidRDefault="00BC0C4C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5Учебные занятия</w:t>
            </w:r>
          </w:p>
        </w:tc>
      </w:tr>
      <w:tr w:rsidR="00BC0C4C" w:rsidRPr="008C79B2" w:rsidTr="001711E1">
        <w:trPr>
          <w:trHeight w:val="190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 w:rsidR="00BC0C4C" w:rsidRPr="008C79B2" w:rsidRDefault="003D12B5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памяти жертв политических </w:t>
            </w:r>
            <w:r w:rsidR="00BC0C4C"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репрессий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6E1DD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1711E1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Default="00BC0C4C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A83DA6" w:rsidRPr="008C79B2" w:rsidRDefault="00A83DA6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BC0C4C" w:rsidRPr="008C79B2" w:rsidTr="001711E1">
        <w:trPr>
          <w:trHeight w:val="149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6E1DD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A9264E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A9264E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Pr="008C79B2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BC0C4C" w:rsidRPr="008C79B2" w:rsidTr="001711E1">
        <w:trPr>
          <w:trHeight w:val="1440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В  течении месяца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первокурсника: изучение традиций и правил внутреннего распорядка; выявление лидеров и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студенческого актива учебных групп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A9264E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A9264E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3D12B5" w:rsidRDefault="003D12B5" w:rsidP="003D12B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4Профессиональный выбор</w:t>
            </w:r>
          </w:p>
          <w:p w:rsidR="00BC0C4C" w:rsidRPr="008C79B2" w:rsidRDefault="00BC0C4C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5Учебные занятия</w:t>
            </w:r>
          </w:p>
        </w:tc>
      </w:tr>
      <w:tr w:rsidR="00BC0C4C" w:rsidRPr="008C79B2" w:rsidTr="001711E1">
        <w:trPr>
          <w:trHeight w:val="3043"/>
        </w:trPr>
        <w:tc>
          <w:tcPr>
            <w:tcW w:w="1384" w:type="dxa"/>
          </w:tcPr>
          <w:p w:rsidR="00BC0C4C" w:rsidRPr="008C79B2" w:rsidRDefault="00BC0C4C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течении месяца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вопросам: поведение на   территории учебного заведения, права и обязанности студентов, о запрете курения в общественных местах, антитеррористической, дорожной безопасности, пожарной, электро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безопасности, об одежде  делового стиля, о соблюдении основных положений Закона №1539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 несовершеннолетними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5,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BC0C4C" w:rsidRPr="00A9264E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A9264E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BC0C4C" w:rsidRPr="00A9264E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  <w:p w:rsidR="00BC0C4C" w:rsidRPr="00A9264E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7 </w:t>
            </w:r>
            <w:r w:rsidRPr="00A926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  <w:p w:rsidR="00BC0C4C" w:rsidRPr="008C79B2" w:rsidRDefault="00BC0C4C" w:rsidP="00A926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4C" w:rsidRPr="008C79B2" w:rsidTr="001711E1">
        <w:trPr>
          <w:trHeight w:val="258"/>
        </w:trPr>
        <w:tc>
          <w:tcPr>
            <w:tcW w:w="1384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Участие во всероссийском физкультурно</w:t>
            </w:r>
            <w:r w:rsidR="001A72F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спортивном комплексе «Готов к труду и обороне»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1559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преподаватели физ.воспитания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7,9</w:t>
            </w:r>
          </w:p>
        </w:tc>
        <w:tc>
          <w:tcPr>
            <w:tcW w:w="3484" w:type="dxa"/>
          </w:tcPr>
          <w:p w:rsidR="00BC0C4C" w:rsidRPr="00202D35" w:rsidRDefault="00BC0C4C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Pr="00202D35" w:rsidRDefault="00BC0C4C" w:rsidP="00202D3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BC0C4C" w:rsidRDefault="00BC0C4C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BC0C4C" w:rsidRPr="008C79B2" w:rsidRDefault="00BC0C4C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</w:t>
            </w:r>
            <w:r w:rsidR="007B13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</w:tc>
      </w:tr>
      <w:tr w:rsidR="00BC0C4C" w:rsidRPr="008C79B2" w:rsidTr="00E707F9">
        <w:trPr>
          <w:trHeight w:val="2745"/>
        </w:trPr>
        <w:tc>
          <w:tcPr>
            <w:tcW w:w="1384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«Пушкинская карта» посещение выставок, кинотеатра, библиотек, театров, музеев</w:t>
            </w:r>
          </w:p>
        </w:tc>
        <w:tc>
          <w:tcPr>
            <w:tcW w:w="1276" w:type="dxa"/>
          </w:tcPr>
          <w:p w:rsidR="00BC0C4C" w:rsidRPr="008C79B2" w:rsidRDefault="00BC0C4C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E1DD9" w:rsidRPr="006E1DD9" w:rsidRDefault="006E1DD9" w:rsidP="006E1DD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Музеи, театры,</w:t>
            </w:r>
          </w:p>
          <w:p w:rsidR="00BC0C4C" w:rsidRPr="008C79B2" w:rsidRDefault="006E1DD9" w:rsidP="006E1DD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итд</w:t>
            </w:r>
          </w:p>
        </w:tc>
        <w:tc>
          <w:tcPr>
            <w:tcW w:w="2268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BC0C4C" w:rsidRPr="008C79B2" w:rsidRDefault="00BC0C4C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3484" w:type="dxa"/>
          </w:tcPr>
          <w:p w:rsidR="00BC0C4C" w:rsidRPr="0059180D" w:rsidRDefault="00BC0C4C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BC0C4C" w:rsidRDefault="00BC0C4C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A83DA6" w:rsidRPr="0059180D" w:rsidRDefault="00A83DA6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Default="00A83DA6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="00BC0C4C"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  <w:p w:rsidR="007B13EC" w:rsidRPr="008C79B2" w:rsidRDefault="007B13EC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7F9" w:rsidRPr="008C79B2" w:rsidTr="001711E1">
        <w:trPr>
          <w:trHeight w:val="276"/>
        </w:trPr>
        <w:tc>
          <w:tcPr>
            <w:tcW w:w="1384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с работодателями, экскурсии на предприятия соц.парнеров</w:t>
            </w:r>
          </w:p>
        </w:tc>
        <w:tc>
          <w:tcPr>
            <w:tcW w:w="1276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Default="00E707F9" w:rsidP="006E1DD9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Предприятия соц.партенов</w:t>
            </w:r>
          </w:p>
        </w:tc>
        <w:tc>
          <w:tcPr>
            <w:tcW w:w="2268" w:type="dxa"/>
          </w:tcPr>
          <w:p w:rsidR="00E707F9" w:rsidRPr="008C79B2" w:rsidRDefault="00E707F9" w:rsidP="00E707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Преподаватели спец.дисциплин</w:t>
            </w:r>
          </w:p>
        </w:tc>
        <w:tc>
          <w:tcPr>
            <w:tcW w:w="992" w:type="dxa"/>
          </w:tcPr>
          <w:p w:rsidR="00E707F9" w:rsidRDefault="00E707F9" w:rsidP="00E707F9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16.17,</w:t>
            </w:r>
          </w:p>
          <w:p w:rsidR="00E707F9" w:rsidRDefault="00E707F9" w:rsidP="00E707F9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484" w:type="dxa"/>
          </w:tcPr>
          <w:p w:rsid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 Профессиональный выбор</w:t>
            </w:r>
          </w:p>
          <w:p w:rsidR="00E707F9" w:rsidRPr="00202D35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</w:tc>
      </w:tr>
      <w:tr w:rsidR="00E707F9" w:rsidRPr="008C79B2" w:rsidTr="001711E1">
        <w:trPr>
          <w:trHeight w:val="149"/>
        </w:trPr>
        <w:tc>
          <w:tcPr>
            <w:tcW w:w="15074" w:type="dxa"/>
            <w:gridSpan w:val="7"/>
          </w:tcPr>
          <w:p w:rsidR="00E707F9" w:rsidRPr="008C79B2" w:rsidRDefault="00E707F9" w:rsidP="008C79B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E707F9" w:rsidRPr="008C79B2" w:rsidTr="001711E1">
        <w:trPr>
          <w:trHeight w:val="9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01.11.2023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народного единства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День межнационального мира и </w:t>
            </w: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согласия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кураторы</w:t>
            </w:r>
          </w:p>
        </w:tc>
        <w:tc>
          <w:tcPr>
            <w:tcW w:w="992" w:type="dxa"/>
          </w:tcPr>
          <w:p w:rsidR="00E707F9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1,2,3,8,9,10,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11,12</w:t>
            </w:r>
          </w:p>
        </w:tc>
        <w:tc>
          <w:tcPr>
            <w:tcW w:w="3484" w:type="dxa"/>
          </w:tcPr>
          <w:p w:rsidR="00E707F9" w:rsidRPr="0059180D" w:rsidRDefault="00E707F9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1 Ключевые дела ПОО</w:t>
            </w:r>
          </w:p>
          <w:p w:rsidR="00E707F9" w:rsidRDefault="00E707F9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2 Кураторство и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поддержка</w:t>
            </w:r>
          </w:p>
          <w:p w:rsidR="00E707F9" w:rsidRPr="0059180D" w:rsidRDefault="00E707F9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8C79B2" w:rsidRDefault="00E707F9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67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06.11.2023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225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07.11.2023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«Молодежные субкультуры. За или Против»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1,2,3,8,9,10,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11,12</w:t>
            </w: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9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09.11.2023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лет со дня рождения Ивана Сергеевича Тургенева (1818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1883),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писателя, поэта, публициста и драматурга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1,2,3,8,9,10,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11,12</w:t>
            </w: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</w:t>
            </w: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воспитательные мероприятия</w:t>
            </w:r>
          </w:p>
        </w:tc>
      </w:tr>
      <w:tr w:rsidR="00E707F9" w:rsidRPr="008C79B2" w:rsidTr="001711E1">
        <w:trPr>
          <w:trHeight w:val="16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10.11.2023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энергосбережения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Архипова И.В.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 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1,2,3,8,9,10,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11,12</w:t>
            </w: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3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области</w:t>
            </w:r>
          </w:p>
        </w:tc>
      </w:tr>
      <w:tr w:rsidR="00E707F9" w:rsidRPr="008C79B2" w:rsidTr="001711E1">
        <w:trPr>
          <w:trHeight w:val="11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13.11.2023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073"/>
        </w:trPr>
        <w:tc>
          <w:tcPr>
            <w:tcW w:w="1384" w:type="dxa"/>
            <w:vMerge w:val="restart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15.11.2023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правовой грамотности «Юристом можешь ты не быть, но знать законы ты обязан» Встреча с инспектором ОПДН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1,2,3,8,9,10,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11,12</w:t>
            </w: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4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299"/>
        </w:trPr>
        <w:tc>
          <w:tcPr>
            <w:tcW w:w="1384" w:type="dxa"/>
            <w:vMerge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Всероссийский день призывника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1,2,3,8,9,10,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11,12</w:t>
            </w: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801"/>
        </w:trPr>
        <w:tc>
          <w:tcPr>
            <w:tcW w:w="1384" w:type="dxa"/>
            <w:vMerge w:val="restart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16.11.2023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«Осторожно. Опасность»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484" w:type="dxa"/>
          </w:tcPr>
          <w:p w:rsidR="00E707F9" w:rsidRPr="0059180D" w:rsidRDefault="00E707F9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8C79B2" w:rsidRDefault="00E707F9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</w:tc>
      </w:tr>
      <w:tr w:rsidR="00E707F9" w:rsidRPr="008C79B2" w:rsidTr="001711E1">
        <w:trPr>
          <w:trHeight w:val="720"/>
        </w:trPr>
        <w:tc>
          <w:tcPr>
            <w:tcW w:w="1384" w:type="dxa"/>
            <w:vMerge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59180D" w:rsidRDefault="00E707F9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7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9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дежные общественные объединения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370"/>
        </w:trPr>
        <w:tc>
          <w:tcPr>
            <w:tcW w:w="1384" w:type="dxa"/>
            <w:vMerge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1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17.11.2023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Международный день студентов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9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Молодежные общественные объединения</w:t>
            </w:r>
          </w:p>
        </w:tc>
      </w:tr>
      <w:tr w:rsidR="00E707F9" w:rsidRPr="008C79B2" w:rsidTr="001711E1">
        <w:trPr>
          <w:trHeight w:val="14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20.11.2023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6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22.11.2023</w:t>
            </w:r>
          </w:p>
        </w:tc>
        <w:tc>
          <w:tcPr>
            <w:tcW w:w="4111" w:type="dxa"/>
          </w:tcPr>
          <w:p w:rsidR="00E707F9" w:rsidRPr="008C79B2" w:rsidRDefault="00E707F9" w:rsidP="00331D43">
            <w:pPr>
              <w:tabs>
                <w:tab w:val="left" w:pos="3611"/>
              </w:tabs>
              <w:spacing w:line="270" w:lineRule="atLeast"/>
              <w:ind w:right="3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Заседание студенческого совета колледжа </w:t>
            </w:r>
          </w:p>
        </w:tc>
        <w:tc>
          <w:tcPr>
            <w:tcW w:w="1276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Старосты групп</w:t>
            </w:r>
          </w:p>
        </w:tc>
        <w:tc>
          <w:tcPr>
            <w:tcW w:w="1559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5,3,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</w:t>
            </w:r>
          </w:p>
        </w:tc>
        <w:tc>
          <w:tcPr>
            <w:tcW w:w="3484" w:type="dxa"/>
          </w:tcPr>
          <w:p w:rsidR="00E707F9" w:rsidRPr="00801614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</w:tc>
      </w:tr>
      <w:tr w:rsidR="00E707F9" w:rsidRPr="008C79B2" w:rsidTr="001711E1">
        <w:trPr>
          <w:trHeight w:val="17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23.11.2023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 Доверия. Внимание акция – телефон доверия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одуль 2 Кураторство и поддержка</w:t>
            </w:r>
          </w:p>
        </w:tc>
      </w:tr>
      <w:tr w:rsidR="00E707F9" w:rsidRPr="008C79B2" w:rsidTr="001711E1">
        <w:trPr>
          <w:trHeight w:val="135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24.11.2023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листовок «Счастье без наркотиков»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</w:tc>
      </w:tr>
      <w:tr w:rsidR="00E707F9" w:rsidRPr="008C79B2" w:rsidTr="006E1DD9">
        <w:trPr>
          <w:trHeight w:val="559"/>
        </w:trPr>
        <w:tc>
          <w:tcPr>
            <w:tcW w:w="1384" w:type="dxa"/>
            <w:vMerge w:val="restart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27.11.2023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262"/>
        </w:trPr>
        <w:tc>
          <w:tcPr>
            <w:tcW w:w="1384" w:type="dxa"/>
            <w:vMerge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6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28.11.2023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собрание: Профилактика самоповреждающего поведения среди подростков»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онлайн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6D70AA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1, 2, 3, 8, 9, 10, 11,12</w:t>
            </w:r>
          </w:p>
        </w:tc>
        <w:tc>
          <w:tcPr>
            <w:tcW w:w="3484" w:type="dxa"/>
          </w:tcPr>
          <w:p w:rsidR="00E707F9" w:rsidRPr="0059180D" w:rsidRDefault="00E707F9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59180D" w:rsidRDefault="00E707F9" w:rsidP="0059180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6Взаимодействие с родителями</w:t>
            </w:r>
          </w:p>
        </w:tc>
      </w:tr>
      <w:tr w:rsidR="00E707F9" w:rsidRPr="008C79B2" w:rsidTr="001711E1">
        <w:trPr>
          <w:trHeight w:val="258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29.11.2023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Классный час, направленный на профилактику суицидального поведения «Просто жить»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6D70AA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8, 9, 10, 11,12</w:t>
            </w:r>
          </w:p>
        </w:tc>
        <w:tc>
          <w:tcPr>
            <w:tcW w:w="3484" w:type="dxa"/>
          </w:tcPr>
          <w:p w:rsidR="00E707F9" w:rsidRPr="006D70AA" w:rsidRDefault="00E707F9" w:rsidP="006D70A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6D70AA" w:rsidRDefault="00E707F9" w:rsidP="006D70A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6D70A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</w:tc>
      </w:tr>
      <w:tr w:rsidR="00E707F9" w:rsidRPr="008C79B2" w:rsidTr="001711E1">
        <w:trPr>
          <w:trHeight w:val="964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30.11.2023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6E1DD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916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командное первенство колледжа по настольному теннису среди групп 1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курсов.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физ. воспитания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6D70AA" w:rsidRDefault="00E707F9" w:rsidP="006D70A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9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Молодежные общественные объединения</w:t>
            </w:r>
          </w:p>
        </w:tc>
      </w:tr>
      <w:tr w:rsidR="00E707F9" w:rsidRPr="008C79B2" w:rsidTr="001711E1">
        <w:trPr>
          <w:trHeight w:val="126"/>
        </w:trPr>
        <w:tc>
          <w:tcPr>
            <w:tcW w:w="1384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«Пушкинская карта» посещение выставок, кинотеатра, библиотек, театров, музеев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E1DD9" w:rsidRPr="006E1DD9" w:rsidRDefault="006E1DD9" w:rsidP="006E1DD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Музеи, театры,</w:t>
            </w:r>
          </w:p>
          <w:p w:rsidR="00E707F9" w:rsidRPr="008C79B2" w:rsidRDefault="006E1DD9" w:rsidP="006E1DD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итд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40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8 Основные воспитательные мероприятия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7F9" w:rsidRPr="008C79B2" w:rsidTr="001711E1">
        <w:trPr>
          <w:trHeight w:val="126"/>
        </w:trPr>
        <w:tc>
          <w:tcPr>
            <w:tcW w:w="1384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4111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с работодателями, экскурсии на предприятия соц.парнеров</w:t>
            </w:r>
          </w:p>
        </w:tc>
        <w:tc>
          <w:tcPr>
            <w:tcW w:w="1276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Default="00E707F9" w:rsidP="003B6DF5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Предприятия соц.партенов</w:t>
            </w:r>
          </w:p>
        </w:tc>
        <w:tc>
          <w:tcPr>
            <w:tcW w:w="2268" w:type="dxa"/>
          </w:tcPr>
          <w:p w:rsidR="00E707F9" w:rsidRPr="008C79B2" w:rsidRDefault="00E707F9" w:rsidP="00E707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Преподаватели спец.дисциплин</w:t>
            </w:r>
          </w:p>
        </w:tc>
        <w:tc>
          <w:tcPr>
            <w:tcW w:w="992" w:type="dxa"/>
          </w:tcPr>
          <w:p w:rsidR="00E707F9" w:rsidRDefault="00E707F9" w:rsidP="00E707F9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16.17,</w:t>
            </w:r>
          </w:p>
          <w:p w:rsidR="00E707F9" w:rsidRDefault="00E707F9" w:rsidP="00E707F9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484" w:type="dxa"/>
          </w:tcPr>
          <w:p w:rsid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 Профессиональный выбор</w:t>
            </w:r>
          </w:p>
          <w:p w:rsidR="00E707F9" w:rsidRPr="00202D35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</w:tc>
      </w:tr>
      <w:tr w:rsidR="00E707F9" w:rsidRPr="008C79B2" w:rsidTr="001711E1">
        <w:trPr>
          <w:trHeight w:val="149"/>
        </w:trPr>
        <w:tc>
          <w:tcPr>
            <w:tcW w:w="15074" w:type="dxa"/>
            <w:gridSpan w:val="7"/>
          </w:tcPr>
          <w:p w:rsidR="00E707F9" w:rsidRPr="008C79B2" w:rsidRDefault="00E707F9" w:rsidP="008C79B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E707F9" w:rsidRPr="008C79B2" w:rsidTr="001711E1">
        <w:trPr>
          <w:trHeight w:val="326"/>
        </w:trPr>
        <w:tc>
          <w:tcPr>
            <w:tcW w:w="1384" w:type="dxa"/>
            <w:vMerge w:val="restart"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01.12.2023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воинской славы России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7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9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дежные общественные объединения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212"/>
        </w:trPr>
        <w:tc>
          <w:tcPr>
            <w:tcW w:w="1384" w:type="dxa"/>
            <w:vMerge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9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04.12.2023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339"/>
        </w:trPr>
        <w:tc>
          <w:tcPr>
            <w:tcW w:w="1384" w:type="dxa"/>
            <w:vMerge w:val="restart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05.12.2023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волонтеров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7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9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дежные общественные объединения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199"/>
        </w:trPr>
        <w:tc>
          <w:tcPr>
            <w:tcW w:w="1384" w:type="dxa"/>
            <w:vMerge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лет со дня рождения Фёдора Ивановича Тютчева (1803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1873),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поэта, дипломата, публициста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4A4056" w:rsidRDefault="00E707F9" w:rsidP="004A4056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40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7F9" w:rsidRPr="008C79B2" w:rsidTr="001711E1">
        <w:trPr>
          <w:trHeight w:val="11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07.12.2023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час: «Экстремизм в молодежной среде как социально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явление. Профилактика межэтнических конфликтов, выявление экстремистки настроенных лиц»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7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9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08.12.2023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урок, посвященный  ко Дню ГероевОтечества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6D70A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5Учебные занятия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7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9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дежные общественные объединения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16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11.12.2023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9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12.12.2023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классный урок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«Конституция – основной закон нашей страны. Гражданство. Паспорт гражданина РФ»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5Учебные занятия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7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9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дежные общественные объединения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16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13.12.2023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час: «Основы антикоррупционного поведения молодежи – часть правовой культуры».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5Учебные занятия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7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9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дежные общественные объединения</w:t>
            </w:r>
          </w:p>
        </w:tc>
      </w:tr>
      <w:tr w:rsidR="00E707F9" w:rsidRPr="008C79B2" w:rsidTr="001711E1">
        <w:trPr>
          <w:trHeight w:val="135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14.12.2023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тренингов с обучающимися группы риска с целью усвоения моральных норм поведения, формирования нравственных ценностей.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9,10,12</w:t>
            </w:r>
          </w:p>
        </w:tc>
        <w:tc>
          <w:tcPr>
            <w:tcW w:w="3484" w:type="dxa"/>
          </w:tcPr>
          <w:p w:rsidR="00E707F9" w:rsidRPr="00881471" w:rsidRDefault="00E707F9" w:rsidP="0088147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881471" w:rsidRDefault="00E707F9" w:rsidP="0088147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15.12.2023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всеобуч: «Воспитание сознательной дисциплины»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4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18.12.2023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19.12.2023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конкурса творческих 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по теме: «Учимся жить в многоликом мире»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1,2,3,4,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7,9,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5Учебные занятия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7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9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дежные общественные объединения</w:t>
            </w: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20.12.2023</w:t>
            </w:r>
          </w:p>
        </w:tc>
        <w:tc>
          <w:tcPr>
            <w:tcW w:w="4111" w:type="dxa"/>
          </w:tcPr>
          <w:p w:rsidR="00E707F9" w:rsidRPr="008C79B2" w:rsidRDefault="00E707F9" w:rsidP="003C7ED1">
            <w:pPr>
              <w:tabs>
                <w:tab w:val="left" w:pos="3611"/>
              </w:tabs>
              <w:spacing w:line="270" w:lineRule="atLeast"/>
              <w:ind w:right="3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Заседание студенческого совета колледжа </w:t>
            </w:r>
          </w:p>
        </w:tc>
        <w:tc>
          <w:tcPr>
            <w:tcW w:w="1276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Старосты групп</w:t>
            </w:r>
          </w:p>
        </w:tc>
        <w:tc>
          <w:tcPr>
            <w:tcW w:w="1559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5,3,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</w:t>
            </w:r>
          </w:p>
        </w:tc>
        <w:tc>
          <w:tcPr>
            <w:tcW w:w="3484" w:type="dxa"/>
          </w:tcPr>
          <w:p w:rsidR="00E707F9" w:rsidRPr="00801614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21.12.2023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бухгалтера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38.02.01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13,14,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15,17</w:t>
            </w:r>
          </w:p>
        </w:tc>
        <w:tc>
          <w:tcPr>
            <w:tcW w:w="3484" w:type="dxa"/>
          </w:tcPr>
          <w:p w:rsidR="00E707F9" w:rsidRPr="00881471" w:rsidRDefault="00E707F9" w:rsidP="0088147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881471" w:rsidRDefault="00E707F9" w:rsidP="0088147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4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22.12.2023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собрание: «Профилактика рисков аутодеструктивного поведения подростков»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6D70AA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8, 9, 10, 11,12</w:t>
            </w:r>
          </w:p>
        </w:tc>
        <w:tc>
          <w:tcPr>
            <w:tcW w:w="3484" w:type="dxa"/>
          </w:tcPr>
          <w:p w:rsidR="00E707F9" w:rsidRPr="006D70AA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6D70AA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</w:tc>
      </w:tr>
      <w:tr w:rsidR="00E707F9" w:rsidRPr="008C79B2" w:rsidTr="001711E1">
        <w:trPr>
          <w:trHeight w:val="17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25.12.2023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35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26.12.2023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 Новый год. Украшение аудиторий и помещений.  Новогодняя праздничная программа.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27.12.2023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студентов о безопасности в общественном транспорте, правилами безопасного поведения в общественных местах, 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правилами безопасного поведения на воде, льду и вблизи водоемов, правилами дорожного движения, местах массового нахождения людей, правилами пожарной и электробезопасности, мерами безопасности на железнодорожном транспорте и антитеррористической безопасностью; о недопущении использования пиротехнических средств, любых взрывчатых, легковоспламеняющихся и газосодержащих веществ;об административной ответственности по недопущению нахождения несовершеннолетних в ночное время в общественных местах без сопровождения родителей (лиц, их заменяющих), а также самовольных уходов из дома  в  период праздничных дней и  зимних  каникул 2023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учебного года.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3 Студенческое </w:t>
            </w: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  <w:p w:rsidR="00E707F9" w:rsidRPr="007260B5" w:rsidRDefault="00E707F9" w:rsidP="007260B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6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7F9" w:rsidRPr="008C79B2" w:rsidTr="001711E1">
        <w:trPr>
          <w:trHeight w:val="11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28.12.2023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родителями. Итоги 1 семестра (успеваемость, пропуски)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6D70AA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8, 9, 10, 11,12</w:t>
            </w:r>
          </w:p>
        </w:tc>
        <w:tc>
          <w:tcPr>
            <w:tcW w:w="3484" w:type="dxa"/>
          </w:tcPr>
          <w:p w:rsidR="00E707F9" w:rsidRPr="006D70AA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6D70AA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</w:tc>
      </w:tr>
      <w:tr w:rsidR="00E707F9" w:rsidRPr="008C79B2" w:rsidTr="001711E1">
        <w:trPr>
          <w:trHeight w:val="285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29.12.2023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3B6DF5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</w:tc>
      </w:tr>
      <w:tr w:rsidR="00E707F9" w:rsidRPr="008C79B2" w:rsidTr="001711E1">
        <w:trPr>
          <w:trHeight w:val="800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течении месяца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командное первенство колледжа по настольному теннису среди групп 1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курсов.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физ. Воспитания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258"/>
        </w:trPr>
        <w:tc>
          <w:tcPr>
            <w:tcW w:w="1384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«Пушкинская карта» посещение выставок, кинотеатра, библиотек, театров, музеев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E1DD9" w:rsidRPr="006E1DD9" w:rsidRDefault="006E1DD9" w:rsidP="006E1DD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Музеи, театры,</w:t>
            </w:r>
          </w:p>
          <w:p w:rsidR="00E707F9" w:rsidRPr="008C79B2" w:rsidRDefault="006E1DD9" w:rsidP="006E1DD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итд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258"/>
        </w:trPr>
        <w:tc>
          <w:tcPr>
            <w:tcW w:w="1384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с работодателями, экскурсии на предприятия соц.парнеров</w:t>
            </w:r>
          </w:p>
        </w:tc>
        <w:tc>
          <w:tcPr>
            <w:tcW w:w="1276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Default="00E707F9" w:rsidP="003B6DF5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Предприятия соц.партенов</w:t>
            </w:r>
          </w:p>
        </w:tc>
        <w:tc>
          <w:tcPr>
            <w:tcW w:w="2268" w:type="dxa"/>
          </w:tcPr>
          <w:p w:rsidR="00E707F9" w:rsidRPr="008C79B2" w:rsidRDefault="00E707F9" w:rsidP="00E707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Преподаватели спец.дисциплин</w:t>
            </w:r>
          </w:p>
        </w:tc>
        <w:tc>
          <w:tcPr>
            <w:tcW w:w="992" w:type="dxa"/>
          </w:tcPr>
          <w:p w:rsidR="00E707F9" w:rsidRDefault="00E707F9" w:rsidP="00E707F9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16.17,</w:t>
            </w:r>
          </w:p>
          <w:p w:rsidR="00E707F9" w:rsidRDefault="00E707F9" w:rsidP="00E707F9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484" w:type="dxa"/>
          </w:tcPr>
          <w:p w:rsid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 Профессиональный выбор</w:t>
            </w:r>
          </w:p>
          <w:p w:rsidR="00E707F9" w:rsidRPr="00202D35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</w:tc>
      </w:tr>
      <w:tr w:rsidR="00E707F9" w:rsidRPr="008C79B2" w:rsidTr="001711E1">
        <w:trPr>
          <w:trHeight w:val="99"/>
        </w:trPr>
        <w:tc>
          <w:tcPr>
            <w:tcW w:w="15074" w:type="dxa"/>
            <w:gridSpan w:val="7"/>
          </w:tcPr>
          <w:p w:rsidR="00E707F9" w:rsidRPr="008C79B2" w:rsidRDefault="00E707F9" w:rsidP="008C79B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E707F9" w:rsidRPr="008C79B2" w:rsidTr="001711E1">
        <w:trPr>
          <w:trHeight w:val="11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4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 «Покормите птиц зимой!»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Азовский городской парк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Абраменко Н.В. 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36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«Экстремизм и патриотизм в молодежной среде»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6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</w:tc>
      </w:tr>
      <w:tr w:rsidR="00E707F9" w:rsidRPr="008C79B2" w:rsidTr="001711E1">
        <w:trPr>
          <w:trHeight w:val="16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19.01.2024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«Пятиминуток безопасности» 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ДДТ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6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</w:tc>
      </w:tr>
      <w:tr w:rsidR="00E707F9" w:rsidRPr="008C79B2" w:rsidTr="001711E1">
        <w:trPr>
          <w:trHeight w:val="11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4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«Молодежь против наркотиков!»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6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</w:tc>
      </w:tr>
      <w:tr w:rsidR="00E707F9" w:rsidRPr="008C79B2" w:rsidTr="001711E1">
        <w:trPr>
          <w:trHeight w:val="126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4111" w:type="dxa"/>
          </w:tcPr>
          <w:p w:rsidR="00E707F9" w:rsidRPr="008C79B2" w:rsidRDefault="00E707F9" w:rsidP="00331D43">
            <w:pPr>
              <w:tabs>
                <w:tab w:val="left" w:pos="3611"/>
              </w:tabs>
              <w:spacing w:line="270" w:lineRule="atLeast"/>
              <w:ind w:right="3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Заседание студенческого совета колледжа </w:t>
            </w:r>
          </w:p>
        </w:tc>
        <w:tc>
          <w:tcPr>
            <w:tcW w:w="1276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Старосты групп</w:t>
            </w:r>
          </w:p>
        </w:tc>
        <w:tc>
          <w:tcPr>
            <w:tcW w:w="1559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5,3,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</w:t>
            </w:r>
          </w:p>
        </w:tc>
        <w:tc>
          <w:tcPr>
            <w:tcW w:w="3484" w:type="dxa"/>
          </w:tcPr>
          <w:p w:rsidR="00E707F9" w:rsidRPr="00801614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0358B8">
        <w:trPr>
          <w:trHeight w:val="1335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«Татьянин день»(праздник студентов)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14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 Урок мужества. «Блокадный хлеб»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5Учебные занятия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7 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8 Основные </w:t>
            </w:r>
            <w:r w:rsidRPr="003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 мероприятия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одуль 10</w:t>
            </w: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366"/>
        </w:trPr>
        <w:tc>
          <w:tcPr>
            <w:tcW w:w="1384" w:type="dxa"/>
            <w:vMerge w:val="restart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29.01.2024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448"/>
        </w:trPr>
        <w:tc>
          <w:tcPr>
            <w:tcW w:w="1384" w:type="dxa"/>
            <w:vMerge/>
          </w:tcPr>
          <w:p w:rsidR="00E707F9" w:rsidRPr="008C79B2" w:rsidRDefault="00E707F9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А.П. Чехова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1,2,9,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10,11,</w:t>
            </w:r>
          </w:p>
          <w:p w:rsidR="00E707F9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12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59180D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1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5Учебные занятия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72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колледжа по волейболу среди групп 1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курсов.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физ. воспитания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1114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6E1DD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</w:tc>
      </w:tr>
      <w:tr w:rsidR="00E707F9" w:rsidRPr="008C79B2" w:rsidTr="001711E1">
        <w:trPr>
          <w:trHeight w:val="252"/>
        </w:trPr>
        <w:tc>
          <w:tcPr>
            <w:tcW w:w="1384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«Пушкинская карта» посещение выставок, кинотеатра, библиотек, театров, музеев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Библиотеки, театры, музеи и.т.д.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3C7ED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8 Основные </w:t>
            </w:r>
            <w:r w:rsidRPr="003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 мероприятия</w:t>
            </w:r>
          </w:p>
        </w:tc>
      </w:tr>
      <w:tr w:rsidR="00E707F9" w:rsidRPr="008C79B2" w:rsidTr="001711E1">
        <w:trPr>
          <w:trHeight w:val="252"/>
        </w:trPr>
        <w:tc>
          <w:tcPr>
            <w:tcW w:w="1384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4111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с работодателями, экскурсии на предприятия соц.парнеров</w:t>
            </w:r>
          </w:p>
        </w:tc>
        <w:tc>
          <w:tcPr>
            <w:tcW w:w="1276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Default="00E707F9" w:rsidP="006E1DD9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Предприятия соц.партенов</w:t>
            </w:r>
          </w:p>
        </w:tc>
        <w:tc>
          <w:tcPr>
            <w:tcW w:w="2268" w:type="dxa"/>
          </w:tcPr>
          <w:p w:rsidR="00E707F9" w:rsidRPr="008C79B2" w:rsidRDefault="00E707F9" w:rsidP="00E707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Преподаватели спец.дисциплин</w:t>
            </w:r>
          </w:p>
        </w:tc>
        <w:tc>
          <w:tcPr>
            <w:tcW w:w="992" w:type="dxa"/>
          </w:tcPr>
          <w:p w:rsidR="00E707F9" w:rsidRDefault="00E707F9" w:rsidP="00E707F9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16.17,</w:t>
            </w:r>
          </w:p>
          <w:p w:rsidR="00E707F9" w:rsidRDefault="00E707F9" w:rsidP="00E707F9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484" w:type="dxa"/>
          </w:tcPr>
          <w:p w:rsid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 Профессиональный выбор</w:t>
            </w:r>
          </w:p>
          <w:p w:rsidR="00E707F9" w:rsidRPr="00202D35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</w:tc>
      </w:tr>
      <w:tr w:rsidR="00E707F9" w:rsidRPr="008C79B2" w:rsidTr="001711E1">
        <w:trPr>
          <w:trHeight w:val="85"/>
        </w:trPr>
        <w:tc>
          <w:tcPr>
            <w:tcW w:w="15074" w:type="dxa"/>
            <w:gridSpan w:val="7"/>
          </w:tcPr>
          <w:p w:rsidR="00E707F9" w:rsidRPr="008C79B2" w:rsidRDefault="00E707F9" w:rsidP="008C79B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E707F9" w:rsidRPr="008C79B2" w:rsidTr="001711E1">
        <w:trPr>
          <w:trHeight w:val="68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02.02.2024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воинской славы России, Сталинградская битва, 1943.Урок мужества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3B6DF5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0358B8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1,2,5</w:t>
            </w:r>
            <w:r w:rsidRPr="000358B8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7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E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9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Молодежные общественные объединения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204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05.02.2024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07.02.2024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освобождения Азова от немецко</w:t>
            </w:r>
            <w:r w:rsidR="001A7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фашистских захватчиков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Возложение цветов к обелиску Павшим при освобождении города Азова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0358B8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1,2,5</w:t>
            </w:r>
            <w:r w:rsidRPr="000358B8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7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9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Молодежные общественные объединения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9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08.02.2024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юного героя антифашиста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0358B8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1,2,5</w:t>
            </w:r>
            <w:r w:rsidRPr="000358B8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7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одуль 10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17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09.02.2024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индивидуальной работы с обучающимися, склонными к правонарушениям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7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</w:tc>
      </w:tr>
      <w:tr w:rsidR="00E707F9" w:rsidRPr="008C79B2" w:rsidTr="001711E1">
        <w:trPr>
          <w:trHeight w:val="108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12.02.2024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6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13.02.2024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час: «Дружить здорово!» профилактика буллинга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3,7,8</w:t>
            </w:r>
          </w:p>
        </w:tc>
        <w:tc>
          <w:tcPr>
            <w:tcW w:w="3484" w:type="dxa"/>
          </w:tcPr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6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15.02.2024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о россиянах  исполнявших служебный долг за пределами Отечества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: «Память вечно будет жива»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Возложение цветов к памятнику </w:t>
            </w: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Погибшим в фганской и чеченской войнах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0358B8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1,2,5</w:t>
            </w:r>
            <w:r w:rsidRPr="000358B8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7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9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Молодежные общественные объединения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11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19.02.2024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9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21.02.2024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Спортивные соревнования «Выше, лучше, сильнее»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Спорт.зал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 и физической культуры.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9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22.02.2024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защитников Отечества  (напиши письмо солдату, выпуск боевых листков)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Закрепленная аудитория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</w:tcPr>
          <w:p w:rsidR="00E707F9" w:rsidRPr="000358B8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1,2,5</w:t>
            </w:r>
            <w:r w:rsidRPr="000358B8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7</w:t>
            </w:r>
          </w:p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0358B8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9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Молодежные общественные объединения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9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26.02.2024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35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27.02.2024</w:t>
            </w:r>
          </w:p>
        </w:tc>
        <w:tc>
          <w:tcPr>
            <w:tcW w:w="4111" w:type="dxa"/>
          </w:tcPr>
          <w:p w:rsidR="00E707F9" w:rsidRPr="008C79B2" w:rsidRDefault="00E707F9" w:rsidP="00331D43">
            <w:pPr>
              <w:tabs>
                <w:tab w:val="left" w:pos="3611"/>
              </w:tabs>
              <w:spacing w:line="270" w:lineRule="atLeast"/>
              <w:ind w:right="3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Заседание студенческого совета колледжа </w:t>
            </w:r>
          </w:p>
        </w:tc>
        <w:tc>
          <w:tcPr>
            <w:tcW w:w="1276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Старосты групп</w:t>
            </w:r>
          </w:p>
        </w:tc>
        <w:tc>
          <w:tcPr>
            <w:tcW w:w="1559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5,3,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</w:t>
            </w:r>
          </w:p>
        </w:tc>
        <w:tc>
          <w:tcPr>
            <w:tcW w:w="3484" w:type="dxa"/>
          </w:tcPr>
          <w:p w:rsidR="00E707F9" w:rsidRPr="00801614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35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28.02.2024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колледжа по баскетболу 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Спорт.зал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9 </w:t>
            </w: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Молодежные общественные объединения</w:t>
            </w:r>
          </w:p>
        </w:tc>
      </w:tr>
      <w:tr w:rsidR="00E707F9" w:rsidRPr="008C79B2" w:rsidTr="00467553">
        <w:trPr>
          <w:trHeight w:val="1875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29.02.2024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3B6DF5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</w:tc>
      </w:tr>
      <w:tr w:rsidR="00E707F9" w:rsidRPr="008C79B2" w:rsidTr="001711E1">
        <w:trPr>
          <w:trHeight w:val="318"/>
        </w:trPr>
        <w:tc>
          <w:tcPr>
            <w:tcW w:w="1384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«Пушкинская карта» посещение выставок, кинотеатра, библиотек, театров, музеев</w:t>
            </w:r>
          </w:p>
        </w:tc>
        <w:tc>
          <w:tcPr>
            <w:tcW w:w="1276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Библиотеки, театры, музеи и.т.д.</w:t>
            </w:r>
          </w:p>
        </w:tc>
        <w:tc>
          <w:tcPr>
            <w:tcW w:w="2268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467553" w:rsidRDefault="00E707F9" w:rsidP="0046755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467553" w:rsidRDefault="00E707F9" w:rsidP="0046755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46755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467553" w:rsidRDefault="00E707F9" w:rsidP="0046755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организациях Ростовской области</w:t>
            </w:r>
          </w:p>
        </w:tc>
      </w:tr>
      <w:tr w:rsidR="00E707F9" w:rsidRPr="008C79B2" w:rsidTr="001711E1">
        <w:trPr>
          <w:trHeight w:val="318"/>
        </w:trPr>
        <w:tc>
          <w:tcPr>
            <w:tcW w:w="1384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с работодателями, экскурсии на предприятия соц.парнеров</w:t>
            </w:r>
          </w:p>
        </w:tc>
        <w:tc>
          <w:tcPr>
            <w:tcW w:w="1276" w:type="dxa"/>
          </w:tcPr>
          <w:p w:rsidR="00E707F9" w:rsidRPr="008C79B2" w:rsidRDefault="00E707F9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Default="00E707F9" w:rsidP="006C093A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Предприятия соц.партенов</w:t>
            </w:r>
          </w:p>
        </w:tc>
        <w:tc>
          <w:tcPr>
            <w:tcW w:w="2268" w:type="dxa"/>
          </w:tcPr>
          <w:p w:rsidR="00E707F9" w:rsidRPr="008C79B2" w:rsidRDefault="00E707F9" w:rsidP="00E707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Преподаватели спец.дисциплин</w:t>
            </w:r>
          </w:p>
        </w:tc>
        <w:tc>
          <w:tcPr>
            <w:tcW w:w="992" w:type="dxa"/>
          </w:tcPr>
          <w:p w:rsidR="00E707F9" w:rsidRDefault="00E707F9" w:rsidP="00E707F9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16.17,</w:t>
            </w:r>
          </w:p>
          <w:p w:rsidR="00E707F9" w:rsidRDefault="00E707F9" w:rsidP="00E707F9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484" w:type="dxa"/>
          </w:tcPr>
          <w:p w:rsid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 Профессиональный выбор</w:t>
            </w:r>
          </w:p>
          <w:p w:rsidR="00E707F9" w:rsidRPr="00E707F9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E707F9" w:rsidRPr="00202D35" w:rsidRDefault="00E707F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7F9" w:rsidRPr="008C79B2" w:rsidTr="001711E1">
        <w:trPr>
          <w:trHeight w:val="99"/>
        </w:trPr>
        <w:tc>
          <w:tcPr>
            <w:tcW w:w="15074" w:type="dxa"/>
            <w:gridSpan w:val="7"/>
          </w:tcPr>
          <w:p w:rsidR="00E707F9" w:rsidRPr="008C79B2" w:rsidRDefault="00E707F9" w:rsidP="008C79B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E707F9" w:rsidRPr="008C79B2" w:rsidTr="001711E1">
        <w:trPr>
          <w:trHeight w:val="16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01.03.2024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борьбы с наркоманией (1 марта). Конкурс стенгазет. Встреча студентов 1 курса с врачом – наркологом Азовского наркологического диспансера Рясковой Т.Р.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</w:tc>
      </w:tr>
      <w:tr w:rsidR="00E707F9" w:rsidRPr="008C79B2" w:rsidTr="001711E1">
        <w:trPr>
          <w:trHeight w:val="11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04.03.2024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2 Кураторство и </w:t>
            </w: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07.03.2024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Международный женский день.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 поздравительных открыток. Праздничный концерт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,12</w:t>
            </w:r>
          </w:p>
        </w:tc>
        <w:tc>
          <w:tcPr>
            <w:tcW w:w="3484" w:type="dxa"/>
          </w:tcPr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11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11.03.2024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12.03.2024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посвященные вопросам этикета (требования к внешности, тайм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и т.д.)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36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14.03.2024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ko-KR"/>
              </w:rPr>
            </w:pPr>
            <w:r w:rsidRPr="008C79B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Викторина, конкурс ко Дню защиты прав потребителя 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 по специальности 38.02.04 ком</w:t>
            </w:r>
          </w:p>
        </w:tc>
        <w:tc>
          <w:tcPr>
            <w:tcW w:w="1559" w:type="dxa"/>
          </w:tcPr>
          <w:p w:rsidR="00E707F9" w:rsidRPr="008C79B2" w:rsidRDefault="006E1DD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проф.дисциплин</w:t>
            </w:r>
          </w:p>
        </w:tc>
        <w:tc>
          <w:tcPr>
            <w:tcW w:w="992" w:type="dxa"/>
          </w:tcPr>
          <w:p w:rsidR="00E707F9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14,16,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484" w:type="dxa"/>
          </w:tcPr>
          <w:p w:rsidR="00E707F9" w:rsidRPr="00D1157D" w:rsidRDefault="00E707F9" w:rsidP="00D1157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D1157D" w:rsidRDefault="00E707F9" w:rsidP="00D1157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D1157D" w:rsidRDefault="00E707F9" w:rsidP="00D1157D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E707F9" w:rsidRPr="008C79B2" w:rsidRDefault="00E707F9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136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15.03.2024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митинге  посвященном 10 годовщине воссоединения  Крыма с Россией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Площадь у ГДК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0358B8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1,2,5</w:t>
            </w:r>
            <w:r w:rsidRPr="000358B8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7</w:t>
            </w:r>
          </w:p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0358B8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0358B8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0358B8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E707F9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0358B8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9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Молодежные общественные объединения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</w:t>
            </w: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организациях Ростовской области</w:t>
            </w:r>
          </w:p>
        </w:tc>
      </w:tr>
      <w:tr w:rsidR="00E707F9" w:rsidRPr="008C79B2" w:rsidTr="001711E1">
        <w:trPr>
          <w:trHeight w:val="136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18.03.2024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36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20.03.2024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водных ресурсов (День Воды)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метеорологический день и День работников Гидрометеорологической службы России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Закрепленная аудитория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Абраменко Н.В. – преподаватель, заместитель директора по УВР</w:t>
            </w:r>
          </w:p>
        </w:tc>
        <w:tc>
          <w:tcPr>
            <w:tcW w:w="992" w:type="dxa"/>
          </w:tcPr>
          <w:p w:rsidR="00E707F9" w:rsidRPr="000358B8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1,2,5</w:t>
            </w:r>
            <w:r w:rsidRPr="000358B8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7</w:t>
            </w:r>
          </w:p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E707F9" w:rsidRPr="000358B8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E707F9" w:rsidRPr="000358B8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77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11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21.03.2024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поэзии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5,8,14</w:t>
            </w:r>
          </w:p>
        </w:tc>
        <w:tc>
          <w:tcPr>
            <w:tcW w:w="3484" w:type="dxa"/>
          </w:tcPr>
          <w:p w:rsidR="00E707F9" w:rsidRDefault="00E707F9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E707F9" w:rsidRPr="008C79B2" w:rsidRDefault="00E707F9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77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113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22.03.2024</w:t>
            </w:r>
          </w:p>
        </w:tc>
        <w:tc>
          <w:tcPr>
            <w:tcW w:w="4111" w:type="dxa"/>
            <w:vAlign w:val="center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Родительское собрание. 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Тема: «Взаимопонимание в семье. Пути его достижения»; 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25.03.2024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26.03.2024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борьбы с туберкулёзом. Информационная площадка «Туберкулёз. Знать, чтобы победить»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C627E1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801614">
        <w:trPr>
          <w:trHeight w:val="1155"/>
        </w:trPr>
        <w:tc>
          <w:tcPr>
            <w:tcW w:w="1384" w:type="dxa"/>
            <w:vMerge w:val="restart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27.03.2024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рождения Закруткина Виталия Александровича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46755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1, 2, 5</w:t>
            </w:r>
          </w:p>
        </w:tc>
        <w:tc>
          <w:tcPr>
            <w:tcW w:w="3484" w:type="dxa"/>
          </w:tcPr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E707F9" w:rsidRPr="008C79B2" w:rsidTr="001711E1">
        <w:trPr>
          <w:trHeight w:val="210"/>
        </w:trPr>
        <w:tc>
          <w:tcPr>
            <w:tcW w:w="1384" w:type="dxa"/>
            <w:vMerge/>
          </w:tcPr>
          <w:p w:rsidR="00E707F9" w:rsidRPr="008C79B2" w:rsidRDefault="00E707F9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707F9" w:rsidRPr="008C79B2" w:rsidRDefault="00E707F9" w:rsidP="00801614">
            <w:pPr>
              <w:tabs>
                <w:tab w:val="left" w:pos="3611"/>
              </w:tabs>
              <w:spacing w:line="270" w:lineRule="atLeast"/>
              <w:ind w:right="3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Заседание студенческого совета колледжа </w:t>
            </w:r>
          </w:p>
        </w:tc>
        <w:tc>
          <w:tcPr>
            <w:tcW w:w="1276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Старосты групп</w:t>
            </w:r>
          </w:p>
        </w:tc>
        <w:tc>
          <w:tcPr>
            <w:tcW w:w="1559" w:type="dxa"/>
          </w:tcPr>
          <w:p w:rsidR="00E707F9" w:rsidRPr="008C79B2" w:rsidRDefault="00E707F9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5,3,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</w:t>
            </w:r>
          </w:p>
        </w:tc>
        <w:tc>
          <w:tcPr>
            <w:tcW w:w="3484" w:type="dxa"/>
          </w:tcPr>
          <w:p w:rsidR="00E707F9" w:rsidRPr="00801614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E707F9" w:rsidRPr="008C79B2" w:rsidTr="001711E1">
        <w:trPr>
          <w:trHeight w:val="99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28.03.2024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час: «Безопасный Интернет мир»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10,23,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484" w:type="dxa"/>
          </w:tcPr>
          <w:p w:rsidR="00E707F9" w:rsidRDefault="00E707F9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E707F9" w:rsidRPr="00467553" w:rsidRDefault="00E707F9" w:rsidP="0046755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  <w:p w:rsidR="00E707F9" w:rsidRPr="008C79B2" w:rsidRDefault="00E707F9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29.03.2024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профилактики.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 дня:</w:t>
            </w:r>
          </w:p>
          <w:p w:rsidR="00E707F9" w:rsidRPr="008C79B2" w:rsidRDefault="001A72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07F9"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работы кураторов групп с неблагополучными семьями.</w:t>
            </w:r>
          </w:p>
          <w:p w:rsidR="00E707F9" w:rsidRPr="008C79B2" w:rsidRDefault="001A72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07F9"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семьи в профилактике совершения правонарушений, суицидального поведения.</w:t>
            </w:r>
          </w:p>
          <w:p w:rsidR="00E707F9" w:rsidRPr="008C79B2" w:rsidRDefault="001A72F9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07F9"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рассмотрение представлений кураторов групп на обучающихся имеющие нарушения дисциплины и нах</w:t>
            </w:r>
            <w:r w:rsidR="00E7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одящиеся в конфликте с законом.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6E1DD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</w:tc>
      </w:tr>
      <w:tr w:rsidR="00E707F9" w:rsidRPr="008C79B2" w:rsidTr="001711E1">
        <w:trPr>
          <w:trHeight w:val="127"/>
        </w:trPr>
        <w:tc>
          <w:tcPr>
            <w:tcW w:w="1384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«Пушкинская карта» посещение выставок, кинотеатра, библиотек, театров, музеев</w:t>
            </w:r>
          </w:p>
        </w:tc>
        <w:tc>
          <w:tcPr>
            <w:tcW w:w="1276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E707F9" w:rsidRPr="008C79B2" w:rsidRDefault="00E707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4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Библиотеки, театры, музеи и.т.д.</w:t>
            </w:r>
          </w:p>
        </w:tc>
        <w:tc>
          <w:tcPr>
            <w:tcW w:w="2268" w:type="dxa"/>
          </w:tcPr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707F9" w:rsidRPr="008C79B2" w:rsidRDefault="00E707F9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E707F9" w:rsidRPr="008C79B2" w:rsidRDefault="00E707F9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E707F9" w:rsidRPr="001711E1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E707F9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E707F9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E707F9" w:rsidRPr="008C79B2" w:rsidRDefault="00E707F9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области</w:t>
            </w:r>
          </w:p>
        </w:tc>
      </w:tr>
      <w:tr w:rsidR="006C093A" w:rsidRPr="008C79B2" w:rsidTr="001711E1">
        <w:trPr>
          <w:trHeight w:val="127"/>
        </w:trPr>
        <w:tc>
          <w:tcPr>
            <w:tcW w:w="1384" w:type="dxa"/>
          </w:tcPr>
          <w:p w:rsidR="006C093A" w:rsidRPr="008C79B2" w:rsidRDefault="006C093A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4111" w:type="dxa"/>
          </w:tcPr>
          <w:p w:rsidR="006C093A" w:rsidRPr="008C79B2" w:rsidRDefault="006C093A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с работодателями, экскурсии на предприятия соц.парнеров</w:t>
            </w:r>
          </w:p>
        </w:tc>
        <w:tc>
          <w:tcPr>
            <w:tcW w:w="1276" w:type="dxa"/>
          </w:tcPr>
          <w:p w:rsidR="006C093A" w:rsidRPr="008C79B2" w:rsidRDefault="006C093A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Default="006C093A" w:rsidP="006C093A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Предприятия соц.партенов</w:t>
            </w:r>
          </w:p>
        </w:tc>
        <w:tc>
          <w:tcPr>
            <w:tcW w:w="2268" w:type="dxa"/>
          </w:tcPr>
          <w:p w:rsidR="006C093A" w:rsidRPr="008C79B2" w:rsidRDefault="006C093A" w:rsidP="00AF61C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Преподаватели спец.дисциплин</w:t>
            </w:r>
          </w:p>
        </w:tc>
        <w:tc>
          <w:tcPr>
            <w:tcW w:w="992" w:type="dxa"/>
          </w:tcPr>
          <w:p w:rsidR="006C093A" w:rsidRDefault="006C093A" w:rsidP="00AF61C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16.17,</w:t>
            </w:r>
          </w:p>
          <w:p w:rsidR="006C093A" w:rsidRDefault="006C093A" w:rsidP="00AF61C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484" w:type="dxa"/>
          </w:tcPr>
          <w:p w:rsidR="006C093A" w:rsidRDefault="006C093A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Default="006C093A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 Профессиональный выбор</w:t>
            </w:r>
          </w:p>
          <w:p w:rsidR="006C093A" w:rsidRPr="00E707F9" w:rsidRDefault="006C093A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C093A" w:rsidRPr="00202D35" w:rsidRDefault="006C093A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3A" w:rsidRPr="008C79B2" w:rsidTr="001711E1">
        <w:trPr>
          <w:trHeight w:val="149"/>
        </w:trPr>
        <w:tc>
          <w:tcPr>
            <w:tcW w:w="15074" w:type="dxa"/>
            <w:gridSpan w:val="7"/>
          </w:tcPr>
          <w:p w:rsidR="006C093A" w:rsidRPr="008C79B2" w:rsidRDefault="006C093A" w:rsidP="008C79B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6C093A" w:rsidRPr="008C79B2" w:rsidTr="001711E1">
        <w:trPr>
          <w:trHeight w:val="95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6C093A" w:rsidRPr="001711E1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Pr="001711E1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Pr="008C79B2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6C093A" w:rsidRPr="008C79B2" w:rsidTr="001711E1">
        <w:trPr>
          <w:trHeight w:val="217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6C093A" w:rsidRPr="008C79B2" w:rsidRDefault="006C093A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3A" w:rsidRPr="008C79B2" w:rsidTr="001711E1"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4111" w:type="dxa"/>
          </w:tcPr>
          <w:p w:rsidR="006C093A" w:rsidRPr="008C79B2" w:rsidRDefault="006C093A" w:rsidP="00B82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тему:</w:t>
            </w:r>
            <w:r w:rsidRPr="00B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манипуляции. Алкоголь»</w:t>
            </w:r>
          </w:p>
        </w:tc>
        <w:tc>
          <w:tcPr>
            <w:tcW w:w="1276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Молодежные общественные объединения</w:t>
            </w:r>
          </w:p>
        </w:tc>
      </w:tr>
      <w:tr w:rsidR="006C093A" w:rsidRPr="008C79B2" w:rsidTr="001711E1">
        <w:trPr>
          <w:trHeight w:val="135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276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Pr="007D5467" w:rsidRDefault="006C093A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6C093A" w:rsidRPr="008C79B2" w:rsidTr="001711E1">
        <w:trPr>
          <w:trHeight w:val="113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лет со дня учреждения Донской епархии</w:t>
            </w: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E1DD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6C093A" w:rsidRPr="008C79B2" w:rsidRDefault="006C093A" w:rsidP="00C627E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6C093A" w:rsidRPr="008C79B2" w:rsidTr="001711E1">
        <w:trPr>
          <w:trHeight w:val="266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4111" w:type="dxa"/>
          </w:tcPr>
          <w:p w:rsidR="006C093A" w:rsidRDefault="006C093A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  <w:p w:rsidR="006C093A" w:rsidRPr="00FF20B2" w:rsidRDefault="006C093A" w:rsidP="00FF20B2">
            <w:pPr>
              <w:tabs>
                <w:tab w:val="left" w:pos="29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6C093A" w:rsidRPr="001711E1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Pr="001711E1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Pr="008C79B2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6C093A" w:rsidRPr="008C79B2" w:rsidTr="001711E1">
        <w:trPr>
          <w:trHeight w:val="163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на тему: </w:t>
            </w:r>
            <w:r w:rsidRPr="00B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«Ценностные </w:t>
            </w:r>
            <w:r w:rsidRPr="00B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ориентации современной молодёжи»</w:t>
            </w:r>
          </w:p>
        </w:tc>
        <w:tc>
          <w:tcPr>
            <w:tcW w:w="1276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колледжа</w:t>
            </w:r>
          </w:p>
        </w:tc>
        <w:tc>
          <w:tcPr>
            <w:tcW w:w="2268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</w:t>
            </w:r>
          </w:p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3,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8, 9, 10</w:t>
            </w:r>
          </w:p>
        </w:tc>
        <w:tc>
          <w:tcPr>
            <w:tcW w:w="3484" w:type="dxa"/>
          </w:tcPr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2 Кураторство и </w:t>
            </w: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поддержка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Молодежные общественные объединения</w:t>
            </w:r>
          </w:p>
        </w:tc>
      </w:tr>
      <w:tr w:rsidR="006C093A" w:rsidRPr="008C79B2" w:rsidTr="001711E1">
        <w:trPr>
          <w:trHeight w:val="99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казачьего генерала Бакланова Якова Петровича</w:t>
            </w: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6C093A" w:rsidRPr="008C79B2" w:rsidTr="001711E1">
        <w:trPr>
          <w:trHeight w:val="253"/>
        </w:trPr>
        <w:tc>
          <w:tcPr>
            <w:tcW w:w="1384" w:type="dxa"/>
            <w:vMerge w:val="restart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космонавтики. Квест «Спасение планеты </w:t>
            </w:r>
            <w:r w:rsidR="001A7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Земли».</w:t>
            </w:r>
          </w:p>
        </w:tc>
        <w:tc>
          <w:tcPr>
            <w:tcW w:w="1276" w:type="dxa"/>
            <w:vMerge w:val="restart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  <w:vMerge w:val="restart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  <w:vMerge w:val="restart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  <w:vMerge w:val="restart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  <w:vMerge w:val="restart"/>
          </w:tcPr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6C093A" w:rsidRPr="008C79B2" w:rsidTr="001711E1">
        <w:trPr>
          <w:trHeight w:val="285"/>
        </w:trPr>
        <w:tc>
          <w:tcPr>
            <w:tcW w:w="1384" w:type="dxa"/>
            <w:vMerge/>
          </w:tcPr>
          <w:p w:rsidR="006C093A" w:rsidRPr="008C79B2" w:rsidRDefault="006C093A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древонасаждения</w:t>
            </w:r>
          </w:p>
        </w:tc>
        <w:tc>
          <w:tcPr>
            <w:tcW w:w="1276" w:type="dxa"/>
            <w:vMerge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vMerge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vMerge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  <w:vMerge/>
          </w:tcPr>
          <w:p w:rsidR="006C093A" w:rsidRPr="008C79B2" w:rsidRDefault="006C093A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3A" w:rsidRPr="008C79B2" w:rsidTr="001711E1">
        <w:trPr>
          <w:trHeight w:val="788"/>
        </w:trPr>
        <w:tc>
          <w:tcPr>
            <w:tcW w:w="1384" w:type="dxa"/>
            <w:vMerge w:val="restart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6C093A" w:rsidRPr="001711E1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Pr="001711E1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Pr="008C79B2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6C093A" w:rsidRPr="008C79B2" w:rsidTr="001711E1">
        <w:trPr>
          <w:trHeight w:val="302"/>
        </w:trPr>
        <w:tc>
          <w:tcPr>
            <w:tcW w:w="1384" w:type="dxa"/>
            <w:vMerge/>
          </w:tcPr>
          <w:p w:rsidR="006C093A" w:rsidRPr="008C79B2" w:rsidRDefault="006C093A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Международный день экологических знаний</w:t>
            </w: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организациях Ростовской области</w:t>
            </w:r>
          </w:p>
        </w:tc>
      </w:tr>
      <w:tr w:rsidR="006C093A" w:rsidRPr="008C79B2" w:rsidTr="001711E1">
        <w:trPr>
          <w:trHeight w:val="86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тему: «</w:t>
            </w:r>
            <w:r w:rsidRPr="00B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Хочешь быть счастливым </w:t>
            </w:r>
            <w:r w:rsidR="001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276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3A" w:rsidRPr="008C79B2" w:rsidTr="001711E1">
        <w:trPr>
          <w:trHeight w:val="99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4111" w:type="dxa"/>
          </w:tcPr>
          <w:p w:rsidR="006C093A" w:rsidRPr="007D5467" w:rsidRDefault="006C093A" w:rsidP="007D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Pr="007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памяти о геноциде советского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 нацистами и их пособниками вгоды Великой Отечественной войны</w:t>
            </w:r>
          </w:p>
        </w:tc>
        <w:tc>
          <w:tcPr>
            <w:tcW w:w="1276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1,2,3</w:t>
            </w:r>
          </w:p>
        </w:tc>
        <w:tc>
          <w:tcPr>
            <w:tcW w:w="3484" w:type="dxa"/>
          </w:tcPr>
          <w:p w:rsidR="006C093A" w:rsidRPr="007D5467" w:rsidRDefault="006C093A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Default="006C093A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C093A" w:rsidRPr="007D5467" w:rsidRDefault="006C093A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6C093A" w:rsidRPr="008C79B2" w:rsidRDefault="006C093A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6C093A" w:rsidRPr="008C79B2" w:rsidTr="001711E1">
        <w:trPr>
          <w:trHeight w:val="217"/>
        </w:trPr>
        <w:tc>
          <w:tcPr>
            <w:tcW w:w="1384" w:type="dxa"/>
            <w:vMerge w:val="restart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6C093A" w:rsidRPr="001711E1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Pr="001711E1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Pr="008C79B2" w:rsidRDefault="006C093A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6C093A" w:rsidRPr="008C79B2" w:rsidTr="001711E1">
        <w:trPr>
          <w:trHeight w:val="326"/>
        </w:trPr>
        <w:tc>
          <w:tcPr>
            <w:tcW w:w="1384" w:type="dxa"/>
            <w:vMerge/>
          </w:tcPr>
          <w:p w:rsidR="006C093A" w:rsidRPr="008C79B2" w:rsidRDefault="006C093A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день донора России</w:t>
            </w: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6C093A" w:rsidRPr="008C79B2" w:rsidTr="001711E1">
        <w:trPr>
          <w:trHeight w:val="126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6C093A" w:rsidRPr="008C79B2" w:rsidTr="001711E1">
        <w:trPr>
          <w:trHeight w:val="136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социальных видеороликов, посвященных теме последствий проявления коррупционного поведения, социальной ответственности, способам борьбы с проявлениями коррупции в обществе и др.</w:t>
            </w:r>
          </w:p>
        </w:tc>
        <w:tc>
          <w:tcPr>
            <w:tcW w:w="1276" w:type="dxa"/>
          </w:tcPr>
          <w:p w:rsidR="006C093A" w:rsidRPr="008C79B2" w:rsidRDefault="006C093A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E707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E707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Default="006C093A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1,2,3,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484" w:type="dxa"/>
          </w:tcPr>
          <w:p w:rsidR="006C093A" w:rsidRPr="00F63BA1" w:rsidRDefault="006C093A" w:rsidP="00F63BA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3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Pr="00F63BA1" w:rsidRDefault="006C093A" w:rsidP="00F63BA1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3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Pr="008C79B2" w:rsidRDefault="006C093A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3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</w:tc>
      </w:tr>
      <w:tr w:rsidR="006C093A" w:rsidRPr="008C79B2" w:rsidTr="001711E1">
        <w:trPr>
          <w:trHeight w:val="135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4111" w:type="dxa"/>
          </w:tcPr>
          <w:p w:rsidR="006C093A" w:rsidRPr="008C79B2" w:rsidRDefault="006C093A" w:rsidP="00331D43">
            <w:pPr>
              <w:tabs>
                <w:tab w:val="left" w:pos="3611"/>
              </w:tabs>
              <w:spacing w:line="270" w:lineRule="atLeast"/>
              <w:ind w:right="3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Заседание студенческого совета колледжа </w:t>
            </w:r>
          </w:p>
        </w:tc>
        <w:tc>
          <w:tcPr>
            <w:tcW w:w="1276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Старосты групп</w:t>
            </w:r>
          </w:p>
        </w:tc>
        <w:tc>
          <w:tcPr>
            <w:tcW w:w="1559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5,3,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</w:t>
            </w:r>
          </w:p>
        </w:tc>
        <w:tc>
          <w:tcPr>
            <w:tcW w:w="3484" w:type="dxa"/>
          </w:tcPr>
          <w:p w:rsidR="006C093A" w:rsidRPr="00801614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6C093A" w:rsidRPr="008C79B2" w:rsidTr="001711E1">
        <w:trPr>
          <w:trHeight w:val="113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4111" w:type="dxa"/>
          </w:tcPr>
          <w:p w:rsidR="006C093A" w:rsidRPr="00B8293D" w:rsidRDefault="006C093A" w:rsidP="00B82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тему: «Кем и чем славен наш колледж?»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B8293D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3484" w:type="dxa"/>
          </w:tcPr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6C093A" w:rsidRPr="008C79B2" w:rsidTr="00FF20B2">
        <w:trPr>
          <w:trHeight w:val="315"/>
        </w:trPr>
        <w:tc>
          <w:tcPr>
            <w:tcW w:w="1384" w:type="dxa"/>
            <w:vMerge w:val="restart"/>
          </w:tcPr>
          <w:p w:rsidR="006C093A" w:rsidRPr="008C79B2" w:rsidRDefault="006C093A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Pr="007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российского парламентаризма</w:t>
            </w:r>
          </w:p>
        </w:tc>
        <w:tc>
          <w:tcPr>
            <w:tcW w:w="1276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Закрепленная аудитория</w:t>
            </w:r>
          </w:p>
        </w:tc>
        <w:tc>
          <w:tcPr>
            <w:tcW w:w="2268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</w:t>
            </w: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организациях Ростовской области</w:t>
            </w:r>
          </w:p>
        </w:tc>
      </w:tr>
      <w:tr w:rsidR="006C093A" w:rsidRPr="008C79B2" w:rsidTr="00FF20B2">
        <w:trPr>
          <w:trHeight w:val="2955"/>
        </w:trPr>
        <w:tc>
          <w:tcPr>
            <w:tcW w:w="1384" w:type="dxa"/>
            <w:vMerge/>
          </w:tcPr>
          <w:p w:rsidR="006C093A" w:rsidRPr="008C79B2" w:rsidRDefault="006C093A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профилактики.</w:t>
            </w:r>
          </w:p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 дня:</w:t>
            </w:r>
          </w:p>
          <w:p w:rsidR="006C093A" w:rsidRPr="008C79B2" w:rsidRDefault="001A72F9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6C093A"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работы кураторов групп с неблагополучными семьями.</w:t>
            </w:r>
          </w:p>
          <w:p w:rsidR="006C093A" w:rsidRPr="008C79B2" w:rsidRDefault="001A72F9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6C093A"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семьи в профилактике совершения правонарушений, суицидального поведения.</w:t>
            </w:r>
          </w:p>
          <w:p w:rsidR="006C093A" w:rsidRPr="008C79B2" w:rsidRDefault="001A72F9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6C093A"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рассмотрение представлений кураторов групп на обучающихся имеющие нарушения дисциплины и нах</w:t>
            </w:r>
            <w:r w:rsidR="006C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одящиеся в конфликте с законом.</w:t>
            </w:r>
          </w:p>
        </w:tc>
        <w:tc>
          <w:tcPr>
            <w:tcW w:w="1276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Закрепленная аудитория</w:t>
            </w:r>
          </w:p>
        </w:tc>
        <w:tc>
          <w:tcPr>
            <w:tcW w:w="2268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</w:tc>
      </w:tr>
      <w:tr w:rsidR="006C093A" w:rsidRPr="008C79B2" w:rsidTr="001711E1">
        <w:trPr>
          <w:trHeight w:val="360"/>
        </w:trPr>
        <w:tc>
          <w:tcPr>
            <w:tcW w:w="1384" w:type="dxa"/>
          </w:tcPr>
          <w:p w:rsidR="006C093A" w:rsidRPr="008C79B2" w:rsidRDefault="006C093A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1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ервенство колледжа по легкой атлетике</w:t>
            </w:r>
          </w:p>
        </w:tc>
        <w:tc>
          <w:tcPr>
            <w:tcW w:w="1276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2268" w:type="dxa"/>
          </w:tcPr>
          <w:p w:rsidR="006C093A" w:rsidRPr="008C79B2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9 </w:t>
            </w:r>
            <w:r w:rsidRPr="006D70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Молодежные общественные объединения</w:t>
            </w:r>
          </w:p>
        </w:tc>
      </w:tr>
      <w:tr w:rsidR="006C093A" w:rsidRPr="008C79B2" w:rsidTr="001711E1">
        <w:trPr>
          <w:trHeight w:val="1086"/>
        </w:trPr>
        <w:tc>
          <w:tcPr>
            <w:tcW w:w="1384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«Пушкинская карта» посещение выставок, кинотеатра, библиотек, театров, музеев</w:t>
            </w: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4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Библиотеки, театры, музеи и.т.д.</w:t>
            </w: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6C093A" w:rsidRPr="008C79B2" w:rsidTr="00FF20B2">
        <w:trPr>
          <w:trHeight w:val="2985"/>
        </w:trPr>
        <w:tc>
          <w:tcPr>
            <w:tcW w:w="1384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4111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Декада правовых знаний с приглашением инспектора ОПДН: </w:t>
            </w:r>
          </w:p>
          <w:p w:rsidR="006C093A" w:rsidRPr="008C79B2" w:rsidRDefault="001A72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="006C093A"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«Мои права и обязанности»; </w:t>
            </w:r>
          </w:p>
          <w:p w:rsidR="006C093A" w:rsidRPr="008C79B2" w:rsidRDefault="001A72F9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="006C093A"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«Незнание закона не освобождает от ответственности»</w:t>
            </w:r>
          </w:p>
        </w:tc>
        <w:tc>
          <w:tcPr>
            <w:tcW w:w="1276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C79B2" w:rsidRDefault="006C093A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C093A" w:rsidRPr="008C79B2" w:rsidRDefault="006C093A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6C093A" w:rsidRPr="008C79B2" w:rsidRDefault="006C093A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Pr="001711E1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C093A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</w:t>
            </w:r>
            <w:r w:rsidR="003B6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сознание</w:t>
            </w:r>
          </w:p>
          <w:p w:rsidR="006C093A" w:rsidRPr="008C79B2" w:rsidRDefault="006C093A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6C093A" w:rsidRPr="008C79B2" w:rsidTr="001711E1">
        <w:trPr>
          <w:trHeight w:val="312"/>
        </w:trPr>
        <w:tc>
          <w:tcPr>
            <w:tcW w:w="1384" w:type="dxa"/>
          </w:tcPr>
          <w:p w:rsidR="006C093A" w:rsidRPr="008308A0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Дата уточн.</w:t>
            </w:r>
          </w:p>
        </w:tc>
        <w:tc>
          <w:tcPr>
            <w:tcW w:w="4111" w:type="dxa"/>
          </w:tcPr>
          <w:p w:rsidR="006C093A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Кросс наций «Всероссийский день бегуна».</w:t>
            </w:r>
          </w:p>
          <w:p w:rsidR="006C093A" w:rsidRPr="008308A0" w:rsidRDefault="006C093A" w:rsidP="00331D4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6C093A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2268" w:type="dxa"/>
          </w:tcPr>
          <w:p w:rsidR="006C093A" w:rsidRPr="008308A0" w:rsidRDefault="006C093A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ректора по УВР</w:t>
            </w: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преподаватели физической культуры </w:t>
            </w:r>
          </w:p>
        </w:tc>
        <w:tc>
          <w:tcPr>
            <w:tcW w:w="992" w:type="dxa"/>
          </w:tcPr>
          <w:p w:rsidR="006C093A" w:rsidRPr="008308A0" w:rsidRDefault="006C093A" w:rsidP="00331D4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9</w:t>
            </w:r>
          </w:p>
        </w:tc>
        <w:tc>
          <w:tcPr>
            <w:tcW w:w="3484" w:type="dxa"/>
          </w:tcPr>
          <w:p w:rsidR="006C093A" w:rsidRPr="00FF20B2" w:rsidRDefault="006C093A" w:rsidP="00FF20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6C093A" w:rsidRPr="00FF20B2" w:rsidRDefault="006C093A" w:rsidP="00FF20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6C093A" w:rsidRDefault="006C093A" w:rsidP="00FF20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C093A" w:rsidRPr="00FF20B2" w:rsidRDefault="006C093A" w:rsidP="00FF20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6C093A" w:rsidRPr="001711E1" w:rsidRDefault="006C093A" w:rsidP="00FF20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FF20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6C093A" w:rsidRPr="008C79B2" w:rsidTr="001711E1">
        <w:trPr>
          <w:trHeight w:val="312"/>
        </w:trPr>
        <w:tc>
          <w:tcPr>
            <w:tcW w:w="1384" w:type="dxa"/>
          </w:tcPr>
          <w:p w:rsidR="006C093A" w:rsidRPr="008C79B2" w:rsidRDefault="006C093A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6C093A" w:rsidRPr="008C79B2" w:rsidRDefault="006C093A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с работодателями, экскурсии на предприятия соц.парнеров</w:t>
            </w:r>
          </w:p>
        </w:tc>
        <w:tc>
          <w:tcPr>
            <w:tcW w:w="1276" w:type="dxa"/>
          </w:tcPr>
          <w:p w:rsidR="006C093A" w:rsidRPr="008C79B2" w:rsidRDefault="006C093A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6C093A" w:rsidRDefault="006C093A" w:rsidP="006C093A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Предприятия соц.партенов</w:t>
            </w:r>
          </w:p>
        </w:tc>
        <w:tc>
          <w:tcPr>
            <w:tcW w:w="2268" w:type="dxa"/>
          </w:tcPr>
          <w:p w:rsidR="006C093A" w:rsidRPr="008C79B2" w:rsidRDefault="006C093A" w:rsidP="00AF61C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Преподаватели спец.дисциплин</w:t>
            </w:r>
          </w:p>
        </w:tc>
        <w:tc>
          <w:tcPr>
            <w:tcW w:w="992" w:type="dxa"/>
          </w:tcPr>
          <w:p w:rsidR="006C093A" w:rsidRDefault="006C093A" w:rsidP="00AF61C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16.17,</w:t>
            </w:r>
          </w:p>
          <w:p w:rsidR="006C093A" w:rsidRDefault="006C093A" w:rsidP="00AF61C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484" w:type="dxa"/>
          </w:tcPr>
          <w:p w:rsidR="006C093A" w:rsidRDefault="006C093A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6C093A" w:rsidRDefault="006C093A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 Профессиональный выбор</w:t>
            </w:r>
          </w:p>
          <w:p w:rsidR="006C093A" w:rsidRPr="00E707F9" w:rsidRDefault="006C093A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C093A" w:rsidRPr="00202D35" w:rsidRDefault="006C093A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57" w:rsidRPr="008C79B2" w:rsidTr="001711E1">
        <w:trPr>
          <w:trHeight w:val="312"/>
        </w:trPr>
        <w:tc>
          <w:tcPr>
            <w:tcW w:w="1384" w:type="dxa"/>
          </w:tcPr>
          <w:p w:rsidR="00C27F57" w:rsidRPr="00E707F9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Дата уточн.</w:t>
            </w:r>
          </w:p>
        </w:tc>
        <w:tc>
          <w:tcPr>
            <w:tcW w:w="4111" w:type="dxa"/>
          </w:tcPr>
          <w:p w:rsidR="00C27F57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Общегородской субботник</w:t>
            </w:r>
          </w:p>
        </w:tc>
        <w:tc>
          <w:tcPr>
            <w:tcW w:w="1276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AF61C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AF61C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C27F57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C27F57" w:rsidRPr="00C27F57" w:rsidRDefault="00C27F57" w:rsidP="00C27F5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Default="00C27F57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 Профессиональный выбор</w:t>
            </w:r>
          </w:p>
          <w:p w:rsidR="00C27F57" w:rsidRDefault="00C27F57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6E1DD9" w:rsidRPr="00E707F9" w:rsidRDefault="006E1DD9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57" w:rsidRPr="008C79B2" w:rsidTr="001711E1">
        <w:trPr>
          <w:trHeight w:val="85"/>
        </w:trPr>
        <w:tc>
          <w:tcPr>
            <w:tcW w:w="15074" w:type="dxa"/>
            <w:gridSpan w:val="7"/>
          </w:tcPr>
          <w:p w:rsidR="00C27F57" w:rsidRPr="008C79B2" w:rsidRDefault="00C27F57" w:rsidP="008C79B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C27F57" w:rsidRPr="008C79B2" w:rsidTr="001711E1">
        <w:trPr>
          <w:trHeight w:val="177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4111" w:type="dxa"/>
          </w:tcPr>
          <w:p w:rsidR="00C27F57" w:rsidRPr="008C79B2" w:rsidRDefault="00C27F57" w:rsidP="00982A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тему: «</w:t>
            </w:r>
            <w:r w:rsidRPr="0098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Судьбы, опаленные войной» 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1.2,5</w:t>
            </w:r>
          </w:p>
        </w:tc>
        <w:tc>
          <w:tcPr>
            <w:tcW w:w="3484" w:type="dxa"/>
          </w:tcPr>
          <w:p w:rsidR="00C27F57" w:rsidRPr="008C79B2" w:rsidRDefault="00C27F57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982A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126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4111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Солнца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Абраменко Н.В, Архипова И.В. 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преподаватели</w:t>
            </w:r>
          </w:p>
        </w:tc>
        <w:tc>
          <w:tcPr>
            <w:tcW w:w="992" w:type="dxa"/>
          </w:tcPr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484" w:type="dxa"/>
          </w:tcPr>
          <w:p w:rsidR="00C27F57" w:rsidRPr="00F30BDF" w:rsidRDefault="00C27F57" w:rsidP="00F30BDF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0B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C27F57" w:rsidRPr="008C79B2" w:rsidRDefault="00C27F57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C27F57" w:rsidRPr="008C79B2" w:rsidTr="001711E1">
        <w:trPr>
          <w:trHeight w:val="99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4111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C27F57" w:rsidRPr="001711E1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1711E1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8C79B2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C27F57" w:rsidRPr="008C79B2" w:rsidTr="001711E1">
        <w:trPr>
          <w:trHeight w:val="163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4111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Организация участия в патриотических акциях: «Не гаснет памяти свеча», «Георгиевская ленточка», «Бессмертный полк».</w:t>
            </w:r>
          </w:p>
        </w:tc>
        <w:tc>
          <w:tcPr>
            <w:tcW w:w="1276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1559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Закрепленная аудитория</w:t>
            </w:r>
          </w:p>
        </w:tc>
        <w:tc>
          <w:tcPr>
            <w:tcW w:w="2268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ВР, куратор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воспитатель</w:t>
            </w:r>
          </w:p>
        </w:tc>
        <w:tc>
          <w:tcPr>
            <w:tcW w:w="992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1,2,</w:t>
            </w: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484" w:type="dxa"/>
          </w:tcPr>
          <w:p w:rsidR="00C27F57" w:rsidRPr="00F30BDF" w:rsidRDefault="00C27F57" w:rsidP="00F30BDF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0B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F30BDF" w:rsidRDefault="00C27F57" w:rsidP="00F30BDF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0B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Default="00C27F57" w:rsidP="00F30BDF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0B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Default="00C27F57" w:rsidP="00F30BDF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0B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C27F57" w:rsidRDefault="00C27F57" w:rsidP="00F30BDF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F30BDF" w:rsidRDefault="00C27F57" w:rsidP="00F30BDF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9</w:t>
            </w:r>
          </w:p>
          <w:p w:rsidR="00C27F57" w:rsidRPr="00F30BDF" w:rsidRDefault="00C27F57" w:rsidP="00F30BDF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0B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Молодежные общественные объединения</w:t>
            </w:r>
          </w:p>
          <w:p w:rsidR="00C27F57" w:rsidRPr="008C79B2" w:rsidRDefault="00C27F57" w:rsidP="00F30BDF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F30B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163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1,2,5,7</w:t>
            </w:r>
          </w:p>
        </w:tc>
        <w:tc>
          <w:tcPr>
            <w:tcW w:w="3484" w:type="dxa"/>
          </w:tcPr>
          <w:p w:rsidR="00C27F57" w:rsidRPr="00936E4E" w:rsidRDefault="00C27F57" w:rsidP="00936E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Default="00C27F57" w:rsidP="00936E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936E4E" w:rsidRDefault="00C27F57" w:rsidP="00936E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936E4E" w:rsidRDefault="00C27F57" w:rsidP="00936E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9</w:t>
            </w:r>
          </w:p>
          <w:p w:rsidR="00C27F57" w:rsidRPr="00936E4E" w:rsidRDefault="00C27F57" w:rsidP="00936E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Молодежные общественные объединения</w:t>
            </w:r>
          </w:p>
          <w:p w:rsidR="00C27F57" w:rsidRPr="008C79B2" w:rsidRDefault="00C27F57" w:rsidP="00936E4E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936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99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13.05.2024</w:t>
            </w:r>
          </w:p>
        </w:tc>
        <w:tc>
          <w:tcPr>
            <w:tcW w:w="4111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Default="00C27F57" w:rsidP="000358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C27F57" w:rsidRPr="001711E1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1711E1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8C79B2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C27F57" w:rsidRPr="008C79B2" w:rsidTr="001711E1">
        <w:trPr>
          <w:trHeight w:val="163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4111" w:type="dxa"/>
          </w:tcPr>
          <w:p w:rsidR="00C27F57" w:rsidRPr="00AD1C54" w:rsidRDefault="00C27F57" w:rsidP="00331D43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час: «Мы выбираем жизнь!»</w:t>
            </w:r>
          </w:p>
        </w:tc>
        <w:tc>
          <w:tcPr>
            <w:tcW w:w="1276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57" w:rsidRPr="008C79B2" w:rsidTr="001711E1">
        <w:trPr>
          <w:trHeight w:val="113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4111" w:type="dxa"/>
          </w:tcPr>
          <w:p w:rsidR="00C27F57" w:rsidRDefault="00C27F57" w:rsidP="00331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семьи</w:t>
            </w:r>
          </w:p>
        </w:tc>
        <w:tc>
          <w:tcPr>
            <w:tcW w:w="1276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</w:t>
            </w: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ВР, куратор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психолог.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C27F57" w:rsidRPr="008C79B2" w:rsidTr="001711E1">
        <w:trPr>
          <w:trHeight w:val="127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4111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музеев</w:t>
            </w:r>
          </w:p>
        </w:tc>
        <w:tc>
          <w:tcPr>
            <w:tcW w:w="1276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53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9D53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20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Азовский краеведческий музей</w:t>
            </w:r>
          </w:p>
        </w:tc>
        <w:tc>
          <w:tcPr>
            <w:tcW w:w="2268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53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кураторы</w:t>
            </w:r>
          </w:p>
        </w:tc>
        <w:tc>
          <w:tcPr>
            <w:tcW w:w="992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5,8</w:t>
            </w:r>
          </w:p>
        </w:tc>
        <w:tc>
          <w:tcPr>
            <w:tcW w:w="3484" w:type="dxa"/>
          </w:tcPr>
          <w:p w:rsidR="00C27F57" w:rsidRPr="00936E4E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936E4E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936E4E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Pr="00936E4E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C27F57" w:rsidRPr="008C79B2" w:rsidTr="001711E1">
        <w:trPr>
          <w:trHeight w:val="113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4111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C27F57" w:rsidRPr="001711E1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1711E1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8C79B2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C27F57" w:rsidRPr="008C79B2" w:rsidTr="001711E1">
        <w:trPr>
          <w:trHeight w:val="136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Классный  час – «День детских </w:t>
            </w:r>
            <w:r w:rsidRPr="009D5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общественных организаций в России»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3,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8, 9, 10</w:t>
            </w:r>
          </w:p>
        </w:tc>
        <w:tc>
          <w:tcPr>
            <w:tcW w:w="3484" w:type="dxa"/>
          </w:tcPr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1 Ключевые дела ПОО</w:t>
            </w:r>
          </w:p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2 Кураторство и поддержка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Pr="009D5375" w:rsidRDefault="00C27F57" w:rsidP="009D537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9</w:t>
            </w:r>
            <w:r w:rsidRPr="009D53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Молодежные общественные объединения</w:t>
            </w:r>
          </w:p>
          <w:p w:rsidR="00C27F57" w:rsidRPr="008C79B2" w:rsidRDefault="00C27F57" w:rsidP="009D537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9D53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149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22.05.2024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на тему: </w:t>
            </w:r>
            <w:r w:rsidRPr="0098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«Компьютерные игры — уход от реальности»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9,10,23</w:t>
            </w:r>
          </w:p>
        </w:tc>
        <w:tc>
          <w:tcPr>
            <w:tcW w:w="3484" w:type="dxa"/>
          </w:tcPr>
          <w:p w:rsidR="00C27F57" w:rsidRPr="00982AAF" w:rsidRDefault="00C27F57" w:rsidP="00982AAF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A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8C79B2" w:rsidRDefault="00C27F57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57" w:rsidRPr="008C79B2" w:rsidTr="001711E1">
        <w:trPr>
          <w:trHeight w:val="126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4111" w:type="dxa"/>
          </w:tcPr>
          <w:p w:rsidR="00C27F57" w:rsidRDefault="00C27F57" w:rsidP="008C79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</w:t>
            </w:r>
            <w:r w:rsidRPr="007D5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предпринимательства</w:t>
            </w:r>
          </w:p>
          <w:p w:rsidR="00C27F57" w:rsidRDefault="00C27F57" w:rsidP="008C79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7F57" w:rsidRPr="007D5467" w:rsidRDefault="00C27F57" w:rsidP="008C79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экономики и финансовой грамотности</w:t>
            </w:r>
          </w:p>
        </w:tc>
        <w:tc>
          <w:tcPr>
            <w:tcW w:w="992" w:type="dxa"/>
          </w:tcPr>
          <w:p w:rsidR="00C27F57" w:rsidRDefault="00C27F57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14,16,</w:t>
            </w:r>
          </w:p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484" w:type="dxa"/>
          </w:tcPr>
          <w:p w:rsidR="00C27F57" w:rsidRPr="007D5467" w:rsidRDefault="00C27F57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C27F57" w:rsidRPr="008C79B2" w:rsidRDefault="00C27F57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57" w:rsidRPr="008C79B2" w:rsidTr="001711E1">
        <w:trPr>
          <w:trHeight w:val="135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4111" w:type="dxa"/>
          </w:tcPr>
          <w:p w:rsidR="00C27F57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Шолохова Михаила Александровича</w:t>
            </w:r>
          </w:p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</w:t>
            </w:r>
            <w:r w:rsidRPr="009D53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 славянской письменности икультуры</w:t>
            </w:r>
          </w:p>
        </w:tc>
        <w:tc>
          <w:tcPr>
            <w:tcW w:w="1276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1559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Закрепленная аудитория</w:t>
            </w:r>
          </w:p>
        </w:tc>
        <w:tc>
          <w:tcPr>
            <w:tcW w:w="2268" w:type="dxa"/>
          </w:tcPr>
          <w:p w:rsidR="00C27F57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Синюха М.А. – преподаватель</w:t>
            </w:r>
          </w:p>
          <w:p w:rsidR="00C27F57" w:rsidRPr="009D5375" w:rsidRDefault="00C27F57" w:rsidP="009D5375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53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</w:p>
          <w:p w:rsidR="00C27F57" w:rsidRPr="008308A0" w:rsidRDefault="00C27F57" w:rsidP="009D5375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53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992" w:type="dxa"/>
          </w:tcPr>
          <w:p w:rsidR="00C27F57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20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5,8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484" w:type="dxa"/>
          </w:tcPr>
          <w:p w:rsidR="00C27F57" w:rsidRDefault="00C27F57" w:rsidP="009D537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53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Default="00C27F57" w:rsidP="009D537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C27F57" w:rsidRPr="009D5375" w:rsidRDefault="00C27F57" w:rsidP="009D537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8C79B2" w:rsidRDefault="00C27F57" w:rsidP="009D5375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9D53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127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4111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76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0358B8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0358B8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C27F57" w:rsidRPr="001711E1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1711E1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8C79B2" w:rsidRDefault="00C27F57" w:rsidP="000358B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C27F57" w:rsidRPr="008C79B2" w:rsidTr="001711E1">
        <w:trPr>
          <w:trHeight w:val="127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Pr="007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российского парламентаризма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3,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8, 9, 10</w:t>
            </w:r>
          </w:p>
        </w:tc>
        <w:tc>
          <w:tcPr>
            <w:tcW w:w="3484" w:type="dxa"/>
          </w:tcPr>
          <w:p w:rsidR="00C27F57" w:rsidRDefault="00C27F57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5 Учебные занятия</w:t>
            </w:r>
          </w:p>
          <w:p w:rsidR="00C27F57" w:rsidRPr="007D5467" w:rsidRDefault="00C27F57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8 Основные воспитательные мероприятия</w:t>
            </w:r>
          </w:p>
          <w:p w:rsidR="00C27F57" w:rsidRPr="008C79B2" w:rsidRDefault="00C27F57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190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29.05.2024</w:t>
            </w:r>
          </w:p>
        </w:tc>
        <w:tc>
          <w:tcPr>
            <w:tcW w:w="4111" w:type="dxa"/>
          </w:tcPr>
          <w:p w:rsidR="00C27F57" w:rsidRPr="008C79B2" w:rsidRDefault="00C27F57" w:rsidP="00331D43">
            <w:pPr>
              <w:tabs>
                <w:tab w:val="left" w:pos="3611"/>
              </w:tabs>
              <w:spacing w:line="270" w:lineRule="atLeast"/>
              <w:ind w:right="3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Заседание студенческого совета колледжа 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Старосты групп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5,3,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</w:t>
            </w:r>
          </w:p>
        </w:tc>
        <w:tc>
          <w:tcPr>
            <w:tcW w:w="3484" w:type="dxa"/>
          </w:tcPr>
          <w:p w:rsidR="00C27F57" w:rsidRPr="00801614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C27F57" w:rsidRPr="008C79B2" w:rsidTr="001711E1">
        <w:trPr>
          <w:trHeight w:val="113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4111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профилактики.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 дня:</w:t>
            </w:r>
          </w:p>
          <w:p w:rsidR="00C27F57" w:rsidRPr="008C79B2" w:rsidRDefault="001A72F9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C27F57"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работы кураторов групп с неблагополучными семьями.</w:t>
            </w:r>
          </w:p>
          <w:p w:rsidR="00C27F57" w:rsidRPr="008C79B2" w:rsidRDefault="001A72F9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C27F57"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семьи в профилактике совершения правонарушений, суицидального поведения.</w:t>
            </w:r>
          </w:p>
          <w:p w:rsidR="00C27F57" w:rsidRPr="008C79B2" w:rsidRDefault="001A72F9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C27F57"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рассмотрение представлений кураторов групп на обучающихся имеющие нарушения дисциплины и нах</w:t>
            </w:r>
            <w:r w:rsidR="00C2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одящиеся в конфликте с законом.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4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  <w:p w:rsidR="00C27F57" w:rsidRPr="00EB444A" w:rsidRDefault="00C27F57" w:rsidP="00EB444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4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57" w:rsidRPr="008C79B2" w:rsidTr="001711E1">
        <w:trPr>
          <w:trHeight w:val="113"/>
        </w:trPr>
        <w:tc>
          <w:tcPr>
            <w:tcW w:w="1384" w:type="dxa"/>
          </w:tcPr>
          <w:p w:rsidR="00C27F57" w:rsidRPr="008308A0" w:rsidRDefault="00C27F57" w:rsidP="00331D43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C27F57" w:rsidRPr="008308A0" w:rsidRDefault="00C27F57" w:rsidP="00331D43">
            <w:pPr>
              <w:spacing w:after="20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Традиционная легкоатлетическая эстафета среди учебных заведений г. Азова.</w:t>
            </w:r>
          </w:p>
        </w:tc>
        <w:tc>
          <w:tcPr>
            <w:tcW w:w="1276" w:type="dxa"/>
          </w:tcPr>
          <w:p w:rsidR="00C27F57" w:rsidRPr="008308A0" w:rsidRDefault="00C27F57" w:rsidP="00331D43">
            <w:pPr>
              <w:spacing w:after="20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1559" w:type="dxa"/>
          </w:tcPr>
          <w:p w:rsidR="00C27F57" w:rsidRPr="008308A0" w:rsidRDefault="00C27F57" w:rsidP="00331D43">
            <w:pPr>
              <w:spacing w:after="20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308A0" w:rsidRDefault="00C27F57" w:rsidP="00331D43">
            <w:pPr>
              <w:spacing w:after="20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физического воспитания</w:t>
            </w:r>
          </w:p>
        </w:tc>
        <w:tc>
          <w:tcPr>
            <w:tcW w:w="992" w:type="dxa"/>
          </w:tcPr>
          <w:p w:rsidR="00C27F57" w:rsidRPr="008308A0" w:rsidRDefault="00C27F57" w:rsidP="00331D43">
            <w:pPr>
              <w:spacing w:after="20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30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1,2,3,9</w:t>
            </w:r>
          </w:p>
        </w:tc>
        <w:tc>
          <w:tcPr>
            <w:tcW w:w="3484" w:type="dxa"/>
          </w:tcPr>
          <w:p w:rsidR="00C27F57" w:rsidRPr="007D5467" w:rsidRDefault="00C27F57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Default="00C27F57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Pr="007D5467" w:rsidRDefault="00C27F57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8C79B2" w:rsidRDefault="00C27F57" w:rsidP="007D546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7D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113"/>
        </w:trPr>
        <w:tc>
          <w:tcPr>
            <w:tcW w:w="1384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месяца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Реализация проекта «Пушкинская 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карта» посещение выставок, кинотеатра, библиотек, театров, музеев</w:t>
            </w:r>
          </w:p>
        </w:tc>
        <w:tc>
          <w:tcPr>
            <w:tcW w:w="1276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4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Библиотеки, </w:t>
            </w:r>
            <w:r w:rsidRPr="007D54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театры, музеи и.т.д.</w:t>
            </w:r>
          </w:p>
        </w:tc>
        <w:tc>
          <w:tcPr>
            <w:tcW w:w="2268" w:type="dxa"/>
          </w:tcPr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</w:t>
            </w:r>
          </w:p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7D5467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3,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3484" w:type="dxa"/>
          </w:tcPr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8 Основные </w:t>
            </w: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 мероприятия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113"/>
        </w:trPr>
        <w:tc>
          <w:tcPr>
            <w:tcW w:w="1384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4111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с работодателями, экскурсии на предприятия соц.парнеров</w:t>
            </w:r>
          </w:p>
        </w:tc>
        <w:tc>
          <w:tcPr>
            <w:tcW w:w="1276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Default="00C27F57" w:rsidP="006C093A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Предприятия соц.партенов</w:t>
            </w:r>
          </w:p>
        </w:tc>
        <w:tc>
          <w:tcPr>
            <w:tcW w:w="2268" w:type="dxa"/>
          </w:tcPr>
          <w:p w:rsidR="00C27F57" w:rsidRPr="008C79B2" w:rsidRDefault="00C27F57" w:rsidP="00AF61C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Преподаватели спец.дисциплин</w:t>
            </w:r>
          </w:p>
        </w:tc>
        <w:tc>
          <w:tcPr>
            <w:tcW w:w="992" w:type="dxa"/>
          </w:tcPr>
          <w:p w:rsidR="00C27F57" w:rsidRDefault="00C27F57" w:rsidP="00AF61C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16.17,</w:t>
            </w:r>
          </w:p>
          <w:p w:rsidR="00C27F57" w:rsidRDefault="00C27F57" w:rsidP="00AF61C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484" w:type="dxa"/>
          </w:tcPr>
          <w:p w:rsidR="00C27F57" w:rsidRDefault="00C27F57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Default="00C27F57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 Профессиональный выбор</w:t>
            </w:r>
          </w:p>
          <w:p w:rsidR="00C27F57" w:rsidRPr="00202D35" w:rsidRDefault="00C27F57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</w:tc>
      </w:tr>
      <w:tr w:rsidR="00C27F57" w:rsidRPr="008C79B2" w:rsidTr="001711E1">
        <w:trPr>
          <w:trHeight w:val="135"/>
        </w:trPr>
        <w:tc>
          <w:tcPr>
            <w:tcW w:w="15074" w:type="dxa"/>
            <w:gridSpan w:val="7"/>
          </w:tcPr>
          <w:p w:rsidR="00C27F57" w:rsidRPr="008C79B2" w:rsidRDefault="00C27F57" w:rsidP="008C79B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C27F57" w:rsidRPr="008C79B2" w:rsidTr="001711E1">
        <w:trPr>
          <w:trHeight w:val="127"/>
        </w:trPr>
        <w:tc>
          <w:tcPr>
            <w:tcW w:w="1384" w:type="dxa"/>
            <w:vMerge w:val="restart"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03.06.2024</w:t>
            </w:r>
          </w:p>
        </w:tc>
        <w:tc>
          <w:tcPr>
            <w:tcW w:w="4111" w:type="dxa"/>
          </w:tcPr>
          <w:p w:rsidR="00C27F57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Pr="00EB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защиты детей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4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EB444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1, 12</w:t>
            </w:r>
          </w:p>
        </w:tc>
        <w:tc>
          <w:tcPr>
            <w:tcW w:w="3484" w:type="dxa"/>
          </w:tcPr>
          <w:p w:rsidR="00C27F57" w:rsidRPr="00EB444A" w:rsidRDefault="00C27F57" w:rsidP="00EB444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4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4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C27F57" w:rsidRPr="008C79B2" w:rsidTr="001711E1">
        <w:trPr>
          <w:trHeight w:val="127"/>
        </w:trPr>
        <w:tc>
          <w:tcPr>
            <w:tcW w:w="1384" w:type="dxa"/>
            <w:vMerge/>
          </w:tcPr>
          <w:p w:rsidR="00C27F57" w:rsidRPr="008C79B2" w:rsidRDefault="00C27F57" w:rsidP="008C79B2">
            <w:pP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погибших шахтеров российского Донбасса (приурочено ко дню смерти дважды героя Социалистического труда Чиха Михаила Павловича)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4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EB444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5,7,25,27</w:t>
            </w:r>
          </w:p>
        </w:tc>
        <w:tc>
          <w:tcPr>
            <w:tcW w:w="3484" w:type="dxa"/>
          </w:tcPr>
          <w:p w:rsidR="00C27F57" w:rsidRDefault="00C27F57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8C79B2" w:rsidRDefault="00C27F57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4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 10</w:t>
            </w:r>
            <w:r w:rsidRPr="00EB44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135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04.06.2024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84" w:type="dxa"/>
          </w:tcPr>
          <w:p w:rsidR="00C27F57" w:rsidRPr="008C79B2" w:rsidRDefault="00C27F57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57" w:rsidRPr="008C79B2" w:rsidTr="001711E1">
        <w:trPr>
          <w:trHeight w:val="99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05.06.2024</w:t>
            </w:r>
          </w:p>
        </w:tc>
        <w:tc>
          <w:tcPr>
            <w:tcW w:w="4111" w:type="dxa"/>
          </w:tcPr>
          <w:p w:rsidR="00C27F57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эколога</w:t>
            </w:r>
          </w:p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тему: «</w:t>
            </w:r>
            <w:r w:rsidRPr="0028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огия. Загрязнение среды и наука»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4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10,15</w:t>
            </w:r>
          </w:p>
        </w:tc>
        <w:tc>
          <w:tcPr>
            <w:tcW w:w="3484" w:type="dxa"/>
          </w:tcPr>
          <w:p w:rsidR="00C27F57" w:rsidRDefault="00C27F57">
            <w:r w:rsidRPr="00C22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</w:tc>
      </w:tr>
      <w:tr w:rsidR="00C27F57" w:rsidRPr="008C79B2" w:rsidTr="001711E1">
        <w:trPr>
          <w:trHeight w:val="126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06.06.2024</w:t>
            </w:r>
          </w:p>
        </w:tc>
        <w:tc>
          <w:tcPr>
            <w:tcW w:w="4111" w:type="dxa"/>
          </w:tcPr>
          <w:p w:rsidR="00C27F57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Pr="0028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русского языка</w:t>
            </w:r>
          </w:p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Пушкинский день России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4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8C79B2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1,2,5,8</w:t>
            </w:r>
          </w:p>
        </w:tc>
        <w:tc>
          <w:tcPr>
            <w:tcW w:w="3484" w:type="dxa"/>
          </w:tcPr>
          <w:p w:rsidR="00C27F57" w:rsidRDefault="00C27F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0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C27F57" w:rsidRDefault="00C27F5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Default="00C27F57">
            <w:r w:rsidRPr="00C22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Модуль 10 Патриотическое воспитание в профессиональных образовательных организациях </w:t>
            </w:r>
            <w:r w:rsidRPr="00C22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области</w:t>
            </w:r>
          </w:p>
        </w:tc>
      </w:tr>
      <w:tr w:rsidR="00C27F57" w:rsidRPr="008C79B2" w:rsidTr="001711E1">
        <w:trPr>
          <w:trHeight w:val="149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11.06.2024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посвященный Дню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Флешмоб «Мы единая страна»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4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1,2,5,8</w:t>
            </w:r>
          </w:p>
        </w:tc>
        <w:tc>
          <w:tcPr>
            <w:tcW w:w="3484" w:type="dxa"/>
          </w:tcPr>
          <w:p w:rsidR="00C27F57" w:rsidRPr="0028388C" w:rsidRDefault="00C27F57" w:rsidP="0028388C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Default="00C27F57" w:rsidP="0028388C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Pr="0028388C" w:rsidRDefault="00C27F57" w:rsidP="0028388C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9</w:t>
            </w:r>
            <w:r w:rsidRPr="0028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Молодежные общественные объединения</w:t>
            </w:r>
          </w:p>
          <w:p w:rsidR="00C27F57" w:rsidRPr="008C79B2" w:rsidRDefault="00C27F57" w:rsidP="0028388C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28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149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14.06.2024</w:t>
            </w:r>
          </w:p>
        </w:tc>
        <w:tc>
          <w:tcPr>
            <w:tcW w:w="4111" w:type="dxa"/>
          </w:tcPr>
          <w:p w:rsidR="00C27F57" w:rsidRPr="008C79B2" w:rsidRDefault="00C27F57" w:rsidP="00331D43">
            <w:pPr>
              <w:tabs>
                <w:tab w:val="left" w:pos="3611"/>
              </w:tabs>
              <w:spacing w:line="270" w:lineRule="atLeast"/>
              <w:ind w:right="3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Итоговое заседание студенческого совета колледжа 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Старосты групп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5,3,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8, 9, 10</w:t>
            </w:r>
          </w:p>
        </w:tc>
        <w:tc>
          <w:tcPr>
            <w:tcW w:w="3484" w:type="dxa"/>
          </w:tcPr>
          <w:p w:rsidR="00C27F57" w:rsidRPr="00801614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</w:tc>
      </w:tr>
      <w:tr w:rsidR="00C27F57" w:rsidRPr="008C79B2" w:rsidTr="001711E1">
        <w:trPr>
          <w:trHeight w:val="149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15.06.2024</w:t>
            </w:r>
          </w:p>
        </w:tc>
        <w:tc>
          <w:tcPr>
            <w:tcW w:w="4111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Общеколледжийное родительское собрание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Итоги 2023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учебного года.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 w:rsidRPr="00202D35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1,4, 14,15</w:t>
            </w:r>
          </w:p>
        </w:tc>
        <w:tc>
          <w:tcPr>
            <w:tcW w:w="3484" w:type="dxa"/>
          </w:tcPr>
          <w:p w:rsidR="00C27F57" w:rsidRPr="00202D35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202D35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202D35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27F57" w:rsidRPr="008C79B2" w:rsidTr="001711E1">
        <w:trPr>
          <w:trHeight w:val="163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18.06.2024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тему: «</w:t>
            </w:r>
            <w:r w:rsidRPr="0033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в нашей жизни».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Pr="00F678AB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8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8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C27F57" w:rsidRPr="008C79B2" w:rsidRDefault="00A74253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</w:tc>
      </w:tr>
      <w:tr w:rsidR="00C27F57" w:rsidRPr="008C79B2" w:rsidTr="001711E1">
        <w:trPr>
          <w:trHeight w:val="126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19.06.2024</w:t>
            </w:r>
          </w:p>
        </w:tc>
        <w:tc>
          <w:tcPr>
            <w:tcW w:w="4111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родительского комитета колледжа</w:t>
            </w:r>
          </w:p>
        </w:tc>
        <w:tc>
          <w:tcPr>
            <w:tcW w:w="1276" w:type="dxa"/>
          </w:tcPr>
          <w:p w:rsidR="00C27F57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род.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комитета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</w:t>
            </w:r>
            <w:r w:rsidR="001A7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</w:p>
        </w:tc>
        <w:tc>
          <w:tcPr>
            <w:tcW w:w="3484" w:type="dxa"/>
          </w:tcPr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BC0C4C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</w:t>
            </w:r>
          </w:p>
          <w:p w:rsidR="00C27F57" w:rsidRPr="00BC0C4C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C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57" w:rsidRPr="008C79B2" w:rsidTr="001711E1">
        <w:trPr>
          <w:trHeight w:val="126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20.06.2024</w:t>
            </w:r>
          </w:p>
        </w:tc>
        <w:tc>
          <w:tcPr>
            <w:tcW w:w="4111" w:type="dxa"/>
          </w:tcPr>
          <w:p w:rsidR="00C27F57" w:rsidRPr="008C79B2" w:rsidRDefault="00C27F57" w:rsidP="00F678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студентов о </w:t>
            </w:r>
            <w:r w:rsidRPr="008C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безопасности в общественном транспорте, правилами безопасного поведения в общественных местах, правилами безопасного поведения на воде, льду и вблизи водоемов, правилами дорожного движения, местах массового нахождения людей, правилами пожарной и электробезопасности, мерами безопасности на железнодорожном транспорте и антитеррористической безопасностью; о недопущении использования пиротехнических средств, любых взрывчатых, легковоспламеняющихся и газосодержащих веществ;об административной ответственности по недопущению нахождения несовершеннолетних в ночное время в общественных местах без сопровождения родителей (лиц, их заменяющих), а также самовольных уходов из дома  в  период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каникул.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3,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lastRenderedPageBreak/>
              <w:t>8, 9, 10</w:t>
            </w:r>
          </w:p>
        </w:tc>
        <w:tc>
          <w:tcPr>
            <w:tcW w:w="3484" w:type="dxa"/>
          </w:tcPr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1 Ключевые дела ПОО</w:t>
            </w:r>
          </w:p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Модуль 2 Кураторство и поддержка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Pr="00F678AB" w:rsidRDefault="00C27F57" w:rsidP="00F678AB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8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8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C27F57" w:rsidRPr="007260B5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6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 Правовое сознание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57" w:rsidRPr="008C79B2" w:rsidTr="001711E1">
        <w:trPr>
          <w:trHeight w:val="99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26.06.2024</w:t>
            </w:r>
          </w:p>
        </w:tc>
        <w:tc>
          <w:tcPr>
            <w:tcW w:w="4111" w:type="dxa"/>
          </w:tcPr>
          <w:p w:rsidR="00C27F57" w:rsidRPr="008C79B2" w:rsidRDefault="00C27F57" w:rsidP="003D12B5">
            <w:pPr>
              <w:tabs>
                <w:tab w:val="left" w:pos="3611"/>
              </w:tabs>
              <w:spacing w:line="270" w:lineRule="atLeast"/>
              <w:ind w:right="3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2B5">
              <w:rPr>
                <w:rFonts w:ascii="Times New Roman" w:eastAsia="Times New Roman" w:hAnsi="Times New Roman"/>
                <w:sz w:val="24"/>
                <w:lang w:eastAsia="ru-RU"/>
              </w:rPr>
              <w:t>Проведение информационно</w:t>
            </w:r>
            <w:r w:rsidR="001A72F9">
              <w:rPr>
                <w:rFonts w:ascii="Times New Roman" w:eastAsia="Times New Roman" w:hAnsi="Times New Roman"/>
                <w:sz w:val="24"/>
                <w:lang w:eastAsia="ru-RU"/>
              </w:rPr>
              <w:t>–</w:t>
            </w:r>
            <w:r w:rsidRPr="003D12B5">
              <w:rPr>
                <w:rFonts w:ascii="Times New Roman" w:eastAsia="Times New Roman" w:hAnsi="Times New Roman"/>
                <w:sz w:val="24"/>
                <w:lang w:eastAsia="ru-RU"/>
              </w:rPr>
              <w:t>просветительских кампаний, посвященных Международному дню борьбы с наркоманией и наркобизнесом (26 июня)</w:t>
            </w:r>
          </w:p>
        </w:tc>
        <w:tc>
          <w:tcPr>
            <w:tcW w:w="1276" w:type="dxa"/>
          </w:tcPr>
          <w:p w:rsidR="00C27F57" w:rsidRPr="008C79B2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4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E707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E707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E707F9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1,2,5,8</w:t>
            </w:r>
          </w:p>
        </w:tc>
        <w:tc>
          <w:tcPr>
            <w:tcW w:w="3484" w:type="dxa"/>
          </w:tcPr>
          <w:p w:rsidR="00C27F57" w:rsidRPr="0028388C" w:rsidRDefault="00C27F57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Default="00C27F57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Default="00C27F57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1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  <w:p w:rsidR="00C27F57" w:rsidRDefault="00C27F57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 Патриотическое воспитание в профессиональных образовательных организациях Ростовской области</w:t>
            </w:r>
          </w:p>
          <w:p w:rsidR="006E1DD9" w:rsidRPr="008C79B2" w:rsidRDefault="006E1DD9" w:rsidP="00E707F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57" w:rsidRPr="008C79B2" w:rsidTr="001711E1">
        <w:trPr>
          <w:trHeight w:val="135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27.06.2024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276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4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ko-KR"/>
              </w:rPr>
              <w:t>1,2,5,8</w:t>
            </w:r>
          </w:p>
        </w:tc>
        <w:tc>
          <w:tcPr>
            <w:tcW w:w="3484" w:type="dxa"/>
          </w:tcPr>
          <w:p w:rsidR="00C27F57" w:rsidRPr="0028388C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 Патриотическое воспитание в профессиональных образовательных организациях Ростовской области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9</w:t>
            </w:r>
            <w:r w:rsidRPr="0028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дежные общественные объединения</w:t>
            </w:r>
          </w:p>
        </w:tc>
      </w:tr>
      <w:tr w:rsidR="00C27F57" w:rsidRPr="008C79B2" w:rsidTr="00331D43">
        <w:trPr>
          <w:trHeight w:val="2111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eastAsiaTheme="minorEastAsia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eastAsia="ko-KR"/>
              </w:rPr>
              <w:t>28.06.2024</w:t>
            </w:r>
          </w:p>
        </w:tc>
        <w:tc>
          <w:tcPr>
            <w:tcW w:w="4111" w:type="dxa"/>
            <w:vAlign w:val="center"/>
          </w:tcPr>
          <w:p w:rsidR="00C27F57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профилактики.</w:t>
            </w:r>
          </w:p>
          <w:p w:rsidR="00C27F57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Повестка дня:</w:t>
            </w:r>
          </w:p>
          <w:p w:rsidR="00C27F57" w:rsidRDefault="001A72F9" w:rsidP="0033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7F57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Совета по профилактике правонарушений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7F57">
              <w:rPr>
                <w:rFonts w:ascii="Times New Roman" w:hAnsi="Times New Roman" w:cs="Times New Roman"/>
                <w:sz w:val="24"/>
                <w:szCs w:val="24"/>
              </w:rPr>
              <w:t>2024 учебный год.</w:t>
            </w:r>
          </w:p>
          <w:p w:rsidR="00C27F57" w:rsidRDefault="001A72F9" w:rsidP="0033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7F57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деятельностей совета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7F57">
              <w:rPr>
                <w:rFonts w:ascii="Times New Roman" w:hAnsi="Times New Roman" w:cs="Times New Roman"/>
                <w:sz w:val="24"/>
                <w:szCs w:val="24"/>
              </w:rPr>
              <w:t>2025 учебный год.</w:t>
            </w:r>
          </w:p>
          <w:p w:rsidR="00C27F57" w:rsidRPr="007645E0" w:rsidRDefault="001A72F9" w:rsidP="0033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7F5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плана, графика работы Совета по профилактике правонарушений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7F57">
              <w:rPr>
                <w:rFonts w:ascii="Times New Roman" w:hAnsi="Times New Roman" w:cs="Times New Roman"/>
                <w:sz w:val="24"/>
                <w:szCs w:val="24"/>
              </w:rPr>
              <w:t>2025 учебный год.</w:t>
            </w:r>
          </w:p>
        </w:tc>
        <w:tc>
          <w:tcPr>
            <w:tcW w:w="1276" w:type="dxa"/>
          </w:tcPr>
          <w:p w:rsidR="00C27F57" w:rsidRPr="007645E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1559" w:type="dxa"/>
          </w:tcPr>
          <w:p w:rsidR="00C27F57" w:rsidRPr="007645E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45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конф. зал</w:t>
            </w:r>
          </w:p>
        </w:tc>
        <w:tc>
          <w:tcPr>
            <w:tcW w:w="2268" w:type="dxa"/>
          </w:tcPr>
          <w:p w:rsidR="00C27F57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совета профилактики</w:t>
            </w:r>
          </w:p>
          <w:p w:rsidR="00C27F57" w:rsidRPr="006759F8" w:rsidRDefault="00C27F57" w:rsidP="00331D43">
            <w:pPr>
              <w:spacing w:before="24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</w:tcPr>
          <w:p w:rsidR="00C27F57" w:rsidRPr="008C79B2" w:rsidRDefault="00C27F57" w:rsidP="00331D43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, 11,12</w:t>
            </w:r>
          </w:p>
        </w:tc>
        <w:tc>
          <w:tcPr>
            <w:tcW w:w="3484" w:type="dxa"/>
          </w:tcPr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1711E1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58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6 Взаимодействие с родителями</w:t>
            </w:r>
          </w:p>
          <w:p w:rsidR="00C27F57" w:rsidRPr="00EB444A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4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7Правовое сознание</w:t>
            </w:r>
          </w:p>
          <w:p w:rsidR="00C27F57" w:rsidRPr="008C79B2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57" w:rsidRPr="008C79B2" w:rsidTr="00AF61CA">
        <w:trPr>
          <w:trHeight w:val="551"/>
        </w:trPr>
        <w:tc>
          <w:tcPr>
            <w:tcW w:w="1384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«Пушкинская карта» посещение выставок, кинотеатра, библиотек, театров, музеев</w:t>
            </w:r>
          </w:p>
        </w:tc>
        <w:tc>
          <w:tcPr>
            <w:tcW w:w="1276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C7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4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Библиотеки, театры, музеи и.т.д.</w:t>
            </w:r>
          </w:p>
        </w:tc>
        <w:tc>
          <w:tcPr>
            <w:tcW w:w="2268" w:type="dxa"/>
          </w:tcPr>
          <w:p w:rsidR="00C27F57" w:rsidRPr="008C79B2" w:rsidRDefault="00C27F57" w:rsidP="00AF61C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27F57" w:rsidRPr="008C79B2" w:rsidRDefault="00C27F57" w:rsidP="00AF61C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992" w:type="dxa"/>
          </w:tcPr>
          <w:p w:rsidR="00C27F57" w:rsidRPr="008C79B2" w:rsidRDefault="00C27F57" w:rsidP="00AF61C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 1, 2, </w:t>
            </w:r>
            <w:r w:rsidRPr="008C79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3, 8, 9, 10</w:t>
            </w: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3484" w:type="dxa"/>
          </w:tcPr>
          <w:p w:rsidR="00C27F57" w:rsidRDefault="00C27F57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8C79B2" w:rsidRDefault="00C27F57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  <w:r w:rsidRPr="004675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AF61CA">
        <w:trPr>
          <w:trHeight w:val="551"/>
        </w:trPr>
        <w:tc>
          <w:tcPr>
            <w:tcW w:w="1384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1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с работодателями, экскурсии на предприятия соц.парнеров</w:t>
            </w:r>
          </w:p>
        </w:tc>
        <w:tc>
          <w:tcPr>
            <w:tcW w:w="1276" w:type="dxa"/>
          </w:tcPr>
          <w:p w:rsidR="00C27F57" w:rsidRPr="008C79B2" w:rsidRDefault="00C27F57" w:rsidP="00AF61CA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E70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Default="00C27F57" w:rsidP="00AF61CA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Предприятия соц.партенов</w:t>
            </w:r>
          </w:p>
        </w:tc>
        <w:tc>
          <w:tcPr>
            <w:tcW w:w="2268" w:type="dxa"/>
          </w:tcPr>
          <w:p w:rsidR="00C27F57" w:rsidRPr="008C79B2" w:rsidRDefault="00C27F57" w:rsidP="00AF61C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Преподаватели спец.дисциплин</w:t>
            </w:r>
          </w:p>
        </w:tc>
        <w:tc>
          <w:tcPr>
            <w:tcW w:w="992" w:type="dxa"/>
          </w:tcPr>
          <w:p w:rsidR="00C27F57" w:rsidRDefault="00C27F57" w:rsidP="00AF61C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16.17,</w:t>
            </w:r>
          </w:p>
          <w:p w:rsidR="00C27F57" w:rsidRDefault="00C27F57" w:rsidP="00AF61C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484" w:type="dxa"/>
          </w:tcPr>
          <w:p w:rsidR="00C27F57" w:rsidRDefault="00C27F57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Default="00C27F57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4 Профессиональный выбор</w:t>
            </w:r>
          </w:p>
          <w:p w:rsidR="00C27F57" w:rsidRDefault="00C27F57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5 Учебные занятия</w:t>
            </w:r>
          </w:p>
          <w:p w:rsidR="006E1DD9" w:rsidRPr="00202D35" w:rsidRDefault="006E1DD9" w:rsidP="00AF61CA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C27F57" w:rsidRPr="008C79B2" w:rsidTr="001711E1">
        <w:trPr>
          <w:trHeight w:val="135"/>
        </w:trPr>
        <w:tc>
          <w:tcPr>
            <w:tcW w:w="15074" w:type="dxa"/>
            <w:gridSpan w:val="7"/>
          </w:tcPr>
          <w:p w:rsidR="00C27F57" w:rsidRPr="008C79B2" w:rsidRDefault="00C27F57" w:rsidP="008C79B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9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C27F57" w:rsidRPr="008C79B2" w:rsidTr="001711E1">
        <w:trPr>
          <w:trHeight w:val="127"/>
        </w:trPr>
        <w:tc>
          <w:tcPr>
            <w:tcW w:w="1384" w:type="dxa"/>
          </w:tcPr>
          <w:p w:rsidR="00C27F57" w:rsidRPr="00AD1C54" w:rsidRDefault="00C27F57" w:rsidP="00331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03.07.2024</w:t>
            </w:r>
          </w:p>
        </w:tc>
        <w:tc>
          <w:tcPr>
            <w:tcW w:w="4111" w:type="dxa"/>
          </w:tcPr>
          <w:p w:rsidR="00C27F57" w:rsidRPr="00033129" w:rsidRDefault="00C27F57" w:rsidP="00331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29">
              <w:rPr>
                <w:rFonts w:ascii="Times New Roman" w:hAnsi="Times New Roman"/>
                <w:bCs/>
                <w:sz w:val="24"/>
                <w:szCs w:val="24"/>
              </w:rPr>
              <w:t>Классный час: «Итоги   учебного года»</w:t>
            </w:r>
          </w:p>
        </w:tc>
        <w:tc>
          <w:tcPr>
            <w:tcW w:w="1276" w:type="dxa"/>
          </w:tcPr>
          <w:p w:rsidR="00C27F57" w:rsidRDefault="00C27F57">
            <w:r w:rsidRPr="00C52A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52A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31D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268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992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3484" w:type="dxa"/>
          </w:tcPr>
          <w:p w:rsidR="00C27F57" w:rsidRPr="00331D43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D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 Ключевые дела ПОО</w:t>
            </w:r>
          </w:p>
          <w:p w:rsidR="00C27F57" w:rsidRPr="00331D43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D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Pr="00331D43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D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Pr="008C79B2" w:rsidRDefault="00C27F57" w:rsidP="008C79B2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D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 6 Взаимодействие с родителями</w:t>
            </w:r>
          </w:p>
        </w:tc>
      </w:tr>
      <w:tr w:rsidR="00C27F57" w:rsidRPr="008C79B2" w:rsidTr="001711E1">
        <w:trPr>
          <w:trHeight w:val="177"/>
        </w:trPr>
        <w:tc>
          <w:tcPr>
            <w:tcW w:w="1384" w:type="dxa"/>
          </w:tcPr>
          <w:p w:rsidR="00C27F57" w:rsidRPr="00AD1C54" w:rsidRDefault="00C27F57" w:rsidP="00331D43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08.07.2024</w:t>
            </w:r>
          </w:p>
        </w:tc>
        <w:tc>
          <w:tcPr>
            <w:tcW w:w="4111" w:type="dxa"/>
          </w:tcPr>
          <w:p w:rsidR="00C27F57" w:rsidRPr="00AD1C54" w:rsidRDefault="00C27F57" w:rsidP="00331D43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D1C5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1276" w:type="dxa"/>
          </w:tcPr>
          <w:p w:rsidR="00C27F57" w:rsidRDefault="00C27F57">
            <w:r w:rsidRPr="00C52A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52A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9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  колледжа</w:t>
            </w:r>
          </w:p>
        </w:tc>
        <w:tc>
          <w:tcPr>
            <w:tcW w:w="2268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6F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УВР</w:t>
            </w:r>
          </w:p>
        </w:tc>
        <w:tc>
          <w:tcPr>
            <w:tcW w:w="992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3484" w:type="dxa"/>
          </w:tcPr>
          <w:p w:rsidR="00C27F57" w:rsidRPr="00331D43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D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2 Кураторство и поддержка</w:t>
            </w:r>
          </w:p>
          <w:p w:rsidR="00C27F57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D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3 Студенческое самоуправление</w:t>
            </w:r>
          </w:p>
          <w:p w:rsidR="00C27F57" w:rsidRPr="00331D43" w:rsidRDefault="00C27F57" w:rsidP="00331D43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8C79B2" w:rsidRDefault="00C27F57" w:rsidP="00C22F69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 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177"/>
        </w:trPr>
        <w:tc>
          <w:tcPr>
            <w:tcW w:w="1384" w:type="dxa"/>
          </w:tcPr>
          <w:p w:rsidR="00C27F57" w:rsidRPr="00AD1C54" w:rsidRDefault="00C27F57" w:rsidP="00331D43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30.07.2024</w:t>
            </w:r>
          </w:p>
        </w:tc>
        <w:tc>
          <w:tcPr>
            <w:tcW w:w="4111" w:type="dxa"/>
          </w:tcPr>
          <w:p w:rsidR="00C27F57" w:rsidRPr="00AD1C54" w:rsidRDefault="00C27F57" w:rsidP="00331D43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D1C5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военно</w:t>
            </w:r>
            <w:r w:rsidR="001A72F9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–</w:t>
            </w:r>
            <w:r w:rsidRPr="00AD1C5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морского флота</w:t>
            </w:r>
          </w:p>
        </w:tc>
        <w:tc>
          <w:tcPr>
            <w:tcW w:w="1276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9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  колледжа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официальная страница в ВК</w:t>
            </w:r>
          </w:p>
        </w:tc>
        <w:tc>
          <w:tcPr>
            <w:tcW w:w="2268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6F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УВР</w:t>
            </w:r>
          </w:p>
        </w:tc>
        <w:tc>
          <w:tcPr>
            <w:tcW w:w="992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1,2,8</w:t>
            </w:r>
          </w:p>
        </w:tc>
        <w:tc>
          <w:tcPr>
            <w:tcW w:w="3484" w:type="dxa"/>
          </w:tcPr>
          <w:p w:rsidR="00C27F5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E3780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C27F57" w:rsidRPr="008C79B2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7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331D43">
        <w:trPr>
          <w:trHeight w:val="96"/>
        </w:trPr>
        <w:tc>
          <w:tcPr>
            <w:tcW w:w="15074" w:type="dxa"/>
            <w:gridSpan w:val="7"/>
          </w:tcPr>
          <w:p w:rsidR="00C27F57" w:rsidRPr="00331D43" w:rsidRDefault="00C27F57" w:rsidP="00331D4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1D4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C27F57" w:rsidRPr="008C79B2" w:rsidTr="00331D43">
        <w:trPr>
          <w:trHeight w:val="165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08.08.2024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 Платонова Матвея Ивановича, атамана Донского казачьего войска</w:t>
            </w:r>
          </w:p>
        </w:tc>
        <w:tc>
          <w:tcPr>
            <w:tcW w:w="1276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9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  колледжа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E378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официальная страница в ВК</w:t>
            </w:r>
          </w:p>
        </w:tc>
        <w:tc>
          <w:tcPr>
            <w:tcW w:w="2268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6F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УВР</w:t>
            </w:r>
          </w:p>
        </w:tc>
        <w:tc>
          <w:tcPr>
            <w:tcW w:w="992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1,2,8</w:t>
            </w:r>
          </w:p>
        </w:tc>
        <w:tc>
          <w:tcPr>
            <w:tcW w:w="3484" w:type="dxa"/>
          </w:tcPr>
          <w:p w:rsidR="00C27F5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E3780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C27F57" w:rsidRPr="008C79B2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7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331D43">
        <w:trPr>
          <w:trHeight w:val="495"/>
        </w:trPr>
        <w:tc>
          <w:tcPr>
            <w:tcW w:w="1384" w:type="dxa"/>
          </w:tcPr>
          <w:p w:rsidR="00C27F57" w:rsidRDefault="00C27F57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12.08.2024</w:t>
            </w:r>
          </w:p>
        </w:tc>
        <w:tc>
          <w:tcPr>
            <w:tcW w:w="4111" w:type="dxa"/>
          </w:tcPr>
          <w:p w:rsidR="00C27F57" w:rsidRPr="00331D43" w:rsidRDefault="00C27F57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</w:t>
            </w:r>
            <w:r w:rsidRPr="00331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физкультурника</w:t>
            </w:r>
          </w:p>
        </w:tc>
        <w:tc>
          <w:tcPr>
            <w:tcW w:w="1276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9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  колледжа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378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официальная страница в ВК</w:t>
            </w:r>
          </w:p>
        </w:tc>
        <w:tc>
          <w:tcPr>
            <w:tcW w:w="2268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6F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УВР</w:t>
            </w:r>
          </w:p>
        </w:tc>
        <w:tc>
          <w:tcPr>
            <w:tcW w:w="992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1,2,8</w:t>
            </w:r>
          </w:p>
        </w:tc>
        <w:tc>
          <w:tcPr>
            <w:tcW w:w="3484" w:type="dxa"/>
          </w:tcPr>
          <w:p w:rsidR="00C27F5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E3780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C27F57" w:rsidRPr="008C79B2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7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331D43">
        <w:trPr>
          <w:trHeight w:val="495"/>
        </w:trPr>
        <w:tc>
          <w:tcPr>
            <w:tcW w:w="1384" w:type="dxa"/>
            <w:vMerge w:val="restart"/>
          </w:tcPr>
          <w:p w:rsidR="00C27F57" w:rsidRPr="008C79B2" w:rsidRDefault="00C27F57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 xml:space="preserve">22.08.2024 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Калинина Анатолия Вениаминовича</w:t>
            </w:r>
          </w:p>
        </w:tc>
        <w:tc>
          <w:tcPr>
            <w:tcW w:w="1276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308A0" w:rsidRDefault="00C27F57" w:rsidP="00331D43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9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  колледжа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E378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официальная страница в ВК</w:t>
            </w:r>
          </w:p>
        </w:tc>
        <w:tc>
          <w:tcPr>
            <w:tcW w:w="2268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6F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УВР</w:t>
            </w:r>
          </w:p>
        </w:tc>
        <w:tc>
          <w:tcPr>
            <w:tcW w:w="992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1,2,8</w:t>
            </w:r>
          </w:p>
        </w:tc>
        <w:tc>
          <w:tcPr>
            <w:tcW w:w="3484" w:type="dxa"/>
          </w:tcPr>
          <w:p w:rsidR="00C27F5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E3780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C27F57" w:rsidRPr="008C79B2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7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331D43">
        <w:trPr>
          <w:trHeight w:val="318"/>
        </w:trPr>
        <w:tc>
          <w:tcPr>
            <w:tcW w:w="1384" w:type="dxa"/>
            <w:vMerge/>
          </w:tcPr>
          <w:p w:rsidR="00C27F57" w:rsidRDefault="00C27F57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C27F57" w:rsidRPr="00331D43" w:rsidRDefault="00C27F57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</w:t>
            </w:r>
            <w:r w:rsidRPr="00331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государственного флагаРоссийской Федерации</w:t>
            </w:r>
          </w:p>
        </w:tc>
        <w:tc>
          <w:tcPr>
            <w:tcW w:w="1276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9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  колледжа</w:t>
            </w:r>
          </w:p>
        </w:tc>
        <w:tc>
          <w:tcPr>
            <w:tcW w:w="2268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6F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УВР</w:t>
            </w:r>
          </w:p>
        </w:tc>
        <w:tc>
          <w:tcPr>
            <w:tcW w:w="992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1,2,8</w:t>
            </w:r>
          </w:p>
        </w:tc>
        <w:tc>
          <w:tcPr>
            <w:tcW w:w="3484" w:type="dxa"/>
          </w:tcPr>
          <w:p w:rsidR="00C27F5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E3780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C27F57" w:rsidRPr="008C79B2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7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331D43">
        <w:trPr>
          <w:trHeight w:val="150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23</w:t>
            </w:r>
            <w:r w:rsidRPr="00B62D93"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.08.2024</w:t>
            </w:r>
          </w:p>
        </w:tc>
        <w:tc>
          <w:tcPr>
            <w:tcW w:w="4111" w:type="dxa"/>
          </w:tcPr>
          <w:p w:rsidR="00C27F57" w:rsidRPr="00B62D93" w:rsidRDefault="00C27F57" w:rsidP="00B62D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годовщина</w:t>
            </w:r>
            <w:r w:rsidRPr="00B6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победы советских войскнад немецкой армией в битве подКурском в 1943 году</w:t>
            </w:r>
          </w:p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9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  колледжа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378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официальная страница в ВК</w:t>
            </w:r>
          </w:p>
        </w:tc>
        <w:tc>
          <w:tcPr>
            <w:tcW w:w="2268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6F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УВР</w:t>
            </w:r>
          </w:p>
        </w:tc>
        <w:tc>
          <w:tcPr>
            <w:tcW w:w="992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1,2,8</w:t>
            </w:r>
          </w:p>
        </w:tc>
        <w:tc>
          <w:tcPr>
            <w:tcW w:w="3484" w:type="dxa"/>
          </w:tcPr>
          <w:p w:rsidR="00C27F5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E3780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C27F57" w:rsidRPr="008C79B2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7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804D87">
        <w:trPr>
          <w:trHeight w:val="410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t>27.08.2024</w:t>
            </w:r>
          </w:p>
        </w:tc>
        <w:tc>
          <w:tcPr>
            <w:tcW w:w="4111" w:type="dxa"/>
          </w:tcPr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</w:t>
            </w:r>
            <w:r w:rsidRPr="00E3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российского кино</w:t>
            </w:r>
          </w:p>
        </w:tc>
        <w:tc>
          <w:tcPr>
            <w:tcW w:w="1276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9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  колледжа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E378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официальная страница в ВК</w:t>
            </w:r>
          </w:p>
        </w:tc>
        <w:tc>
          <w:tcPr>
            <w:tcW w:w="2268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6F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УВР</w:t>
            </w:r>
          </w:p>
        </w:tc>
        <w:tc>
          <w:tcPr>
            <w:tcW w:w="992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1,2,8</w:t>
            </w:r>
          </w:p>
        </w:tc>
        <w:tc>
          <w:tcPr>
            <w:tcW w:w="3484" w:type="dxa"/>
          </w:tcPr>
          <w:p w:rsidR="00C27F5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E3780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C27F57" w:rsidRPr="008C79B2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7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  <w:tr w:rsidR="00C27F57" w:rsidRPr="008C79B2" w:rsidTr="001711E1">
        <w:trPr>
          <w:trHeight w:val="150"/>
        </w:trPr>
        <w:tc>
          <w:tcPr>
            <w:tcW w:w="1384" w:type="dxa"/>
          </w:tcPr>
          <w:p w:rsidR="00C27F57" w:rsidRPr="008C79B2" w:rsidRDefault="00C27F57" w:rsidP="008C79B2">
            <w:pP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30.08.2024</w:t>
            </w:r>
          </w:p>
        </w:tc>
        <w:tc>
          <w:tcPr>
            <w:tcW w:w="4111" w:type="dxa"/>
          </w:tcPr>
          <w:p w:rsidR="00C27F57" w:rsidRPr="00E37807" w:rsidRDefault="00C27F57" w:rsidP="00E378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</w:t>
            </w:r>
            <w:r w:rsidRPr="00E3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освобождения Ростовскойобласти от немецко</w:t>
            </w:r>
            <w:r w:rsidR="001A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3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фашистскихзахватчиков</w:t>
            </w:r>
          </w:p>
          <w:p w:rsidR="00C27F57" w:rsidRPr="008C79B2" w:rsidRDefault="00C27F57" w:rsidP="008C79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1A7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1559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9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  колледжа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E378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официальная страница в ВК</w:t>
            </w:r>
          </w:p>
        </w:tc>
        <w:tc>
          <w:tcPr>
            <w:tcW w:w="2268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6F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УВР</w:t>
            </w:r>
          </w:p>
        </w:tc>
        <w:tc>
          <w:tcPr>
            <w:tcW w:w="992" w:type="dxa"/>
          </w:tcPr>
          <w:p w:rsidR="00C27F57" w:rsidRPr="008308A0" w:rsidRDefault="00C27F57" w:rsidP="00E707F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1,2,8</w:t>
            </w:r>
          </w:p>
        </w:tc>
        <w:tc>
          <w:tcPr>
            <w:tcW w:w="3484" w:type="dxa"/>
          </w:tcPr>
          <w:p w:rsidR="00C27F5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4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8 Основные воспитательные мероприятия</w:t>
            </w:r>
          </w:p>
          <w:p w:rsidR="00C27F57" w:rsidRPr="00E37807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10</w:t>
            </w:r>
          </w:p>
          <w:p w:rsidR="00C27F57" w:rsidRPr="008C79B2" w:rsidRDefault="00C27F57" w:rsidP="00E37807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78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 воспитание в профессиональных образовательных организациях Ростовской области</w:t>
            </w:r>
          </w:p>
        </w:tc>
      </w:tr>
    </w:tbl>
    <w:p w:rsidR="008C79B2" w:rsidRPr="008C79B2" w:rsidRDefault="008C79B2" w:rsidP="008C79B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79B2" w:rsidRPr="008C79B2" w:rsidRDefault="008C79B2" w:rsidP="008C79B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C79B2" w:rsidRPr="008C79B2" w:rsidSect="00557C95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5F" w:rsidRDefault="00D5175F" w:rsidP="00405619">
      <w:pPr>
        <w:spacing w:after="0" w:line="240" w:lineRule="auto"/>
      </w:pPr>
      <w:r>
        <w:separator/>
      </w:r>
    </w:p>
  </w:endnote>
  <w:endnote w:type="continuationSeparator" w:id="1">
    <w:p w:rsidR="00D5175F" w:rsidRDefault="00D5175F" w:rsidP="0040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666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13EC" w:rsidRPr="00405619" w:rsidRDefault="00663F66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56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13EC" w:rsidRPr="004056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56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90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056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13EC" w:rsidRDefault="007B13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5F" w:rsidRDefault="00D5175F" w:rsidP="00405619">
      <w:pPr>
        <w:spacing w:after="0" w:line="240" w:lineRule="auto"/>
      </w:pPr>
      <w:r>
        <w:separator/>
      </w:r>
    </w:p>
  </w:footnote>
  <w:footnote w:type="continuationSeparator" w:id="1">
    <w:p w:rsidR="00D5175F" w:rsidRDefault="00D5175F" w:rsidP="0040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3AD"/>
    <w:multiLevelType w:val="hybridMultilevel"/>
    <w:tmpl w:val="48F0760E"/>
    <w:lvl w:ilvl="0" w:tplc="34305E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DEE"/>
    <w:multiLevelType w:val="multilevel"/>
    <w:tmpl w:val="DD7E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F5712"/>
    <w:multiLevelType w:val="multilevel"/>
    <w:tmpl w:val="29E0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C3B0D"/>
    <w:multiLevelType w:val="multilevel"/>
    <w:tmpl w:val="5E623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EC"/>
    <w:rsid w:val="00011562"/>
    <w:rsid w:val="00017D33"/>
    <w:rsid w:val="000358B8"/>
    <w:rsid w:val="00054697"/>
    <w:rsid w:val="00072631"/>
    <w:rsid w:val="0011750D"/>
    <w:rsid w:val="00126197"/>
    <w:rsid w:val="00135F08"/>
    <w:rsid w:val="001711E1"/>
    <w:rsid w:val="00180568"/>
    <w:rsid w:val="001866EC"/>
    <w:rsid w:val="001A72F9"/>
    <w:rsid w:val="001B0213"/>
    <w:rsid w:val="00202D35"/>
    <w:rsid w:val="00222094"/>
    <w:rsid w:val="00250D51"/>
    <w:rsid w:val="0028388C"/>
    <w:rsid w:val="002A7631"/>
    <w:rsid w:val="002B5013"/>
    <w:rsid w:val="002B512B"/>
    <w:rsid w:val="002B70C1"/>
    <w:rsid w:val="002E00AA"/>
    <w:rsid w:val="0032741A"/>
    <w:rsid w:val="00331D43"/>
    <w:rsid w:val="00354F8B"/>
    <w:rsid w:val="00361C0D"/>
    <w:rsid w:val="00365B1B"/>
    <w:rsid w:val="003714EE"/>
    <w:rsid w:val="003874A3"/>
    <w:rsid w:val="0039795E"/>
    <w:rsid w:val="003B6DF5"/>
    <w:rsid w:val="003C28D2"/>
    <w:rsid w:val="003C7ED1"/>
    <w:rsid w:val="003D12B5"/>
    <w:rsid w:val="003D74C6"/>
    <w:rsid w:val="00405619"/>
    <w:rsid w:val="004251C3"/>
    <w:rsid w:val="004344D2"/>
    <w:rsid w:val="00434AD0"/>
    <w:rsid w:val="004424D1"/>
    <w:rsid w:val="004568FE"/>
    <w:rsid w:val="00467553"/>
    <w:rsid w:val="0048617E"/>
    <w:rsid w:val="00491DD1"/>
    <w:rsid w:val="0049321D"/>
    <w:rsid w:val="00493668"/>
    <w:rsid w:val="004A4056"/>
    <w:rsid w:val="004C165A"/>
    <w:rsid w:val="00557C95"/>
    <w:rsid w:val="00565CB5"/>
    <w:rsid w:val="005756E5"/>
    <w:rsid w:val="005817F7"/>
    <w:rsid w:val="0058301D"/>
    <w:rsid w:val="0059180D"/>
    <w:rsid w:val="005C5BDB"/>
    <w:rsid w:val="005D01C6"/>
    <w:rsid w:val="005E0FB2"/>
    <w:rsid w:val="006029D2"/>
    <w:rsid w:val="006231E6"/>
    <w:rsid w:val="00651419"/>
    <w:rsid w:val="00654A39"/>
    <w:rsid w:val="00663F66"/>
    <w:rsid w:val="006642D0"/>
    <w:rsid w:val="00673DFC"/>
    <w:rsid w:val="00681310"/>
    <w:rsid w:val="006A38D8"/>
    <w:rsid w:val="006A5C23"/>
    <w:rsid w:val="006C093A"/>
    <w:rsid w:val="006D70AA"/>
    <w:rsid w:val="006E1DD9"/>
    <w:rsid w:val="006F7220"/>
    <w:rsid w:val="007165FB"/>
    <w:rsid w:val="007260B5"/>
    <w:rsid w:val="00734BFE"/>
    <w:rsid w:val="00773D57"/>
    <w:rsid w:val="00784DF7"/>
    <w:rsid w:val="007954A9"/>
    <w:rsid w:val="007954CF"/>
    <w:rsid w:val="00797B5A"/>
    <w:rsid w:val="007B13EC"/>
    <w:rsid w:val="007C2CD6"/>
    <w:rsid w:val="007D5467"/>
    <w:rsid w:val="007F00EF"/>
    <w:rsid w:val="007F6809"/>
    <w:rsid w:val="00801614"/>
    <w:rsid w:val="00804D87"/>
    <w:rsid w:val="00805CB2"/>
    <w:rsid w:val="008123F1"/>
    <w:rsid w:val="008566CA"/>
    <w:rsid w:val="00881471"/>
    <w:rsid w:val="00884A95"/>
    <w:rsid w:val="008C5743"/>
    <w:rsid w:val="008C79B2"/>
    <w:rsid w:val="008D152A"/>
    <w:rsid w:val="008E7CDE"/>
    <w:rsid w:val="008F197F"/>
    <w:rsid w:val="008F63DF"/>
    <w:rsid w:val="009051F7"/>
    <w:rsid w:val="00923ABA"/>
    <w:rsid w:val="00936E4E"/>
    <w:rsid w:val="00953366"/>
    <w:rsid w:val="00962DD2"/>
    <w:rsid w:val="00971D9A"/>
    <w:rsid w:val="00982AAF"/>
    <w:rsid w:val="009D5375"/>
    <w:rsid w:val="009D7BDC"/>
    <w:rsid w:val="00A0145B"/>
    <w:rsid w:val="00A241AF"/>
    <w:rsid w:val="00A24852"/>
    <w:rsid w:val="00A414D0"/>
    <w:rsid w:val="00A74253"/>
    <w:rsid w:val="00A83DA6"/>
    <w:rsid w:val="00A9264E"/>
    <w:rsid w:val="00AA354C"/>
    <w:rsid w:val="00AD02C7"/>
    <w:rsid w:val="00AE0917"/>
    <w:rsid w:val="00AE1205"/>
    <w:rsid w:val="00AE6484"/>
    <w:rsid w:val="00AF5DB6"/>
    <w:rsid w:val="00AF61CA"/>
    <w:rsid w:val="00B4645E"/>
    <w:rsid w:val="00B60867"/>
    <w:rsid w:val="00B62D93"/>
    <w:rsid w:val="00B8293D"/>
    <w:rsid w:val="00BB138F"/>
    <w:rsid w:val="00BB2799"/>
    <w:rsid w:val="00BB77CA"/>
    <w:rsid w:val="00BC0706"/>
    <w:rsid w:val="00BC0C4C"/>
    <w:rsid w:val="00BD30D3"/>
    <w:rsid w:val="00BE0C19"/>
    <w:rsid w:val="00BE4A71"/>
    <w:rsid w:val="00C0490B"/>
    <w:rsid w:val="00C06EA5"/>
    <w:rsid w:val="00C22F69"/>
    <w:rsid w:val="00C23925"/>
    <w:rsid w:val="00C247A0"/>
    <w:rsid w:val="00C27F57"/>
    <w:rsid w:val="00C4132A"/>
    <w:rsid w:val="00C52EC6"/>
    <w:rsid w:val="00C53EE3"/>
    <w:rsid w:val="00C609CA"/>
    <w:rsid w:val="00C627E1"/>
    <w:rsid w:val="00C63B8B"/>
    <w:rsid w:val="00C72D15"/>
    <w:rsid w:val="00C96324"/>
    <w:rsid w:val="00CA4F60"/>
    <w:rsid w:val="00CC14E3"/>
    <w:rsid w:val="00CC60FF"/>
    <w:rsid w:val="00CD0D25"/>
    <w:rsid w:val="00CE3E29"/>
    <w:rsid w:val="00CE6592"/>
    <w:rsid w:val="00CF11F2"/>
    <w:rsid w:val="00D1157D"/>
    <w:rsid w:val="00D45C15"/>
    <w:rsid w:val="00D5175F"/>
    <w:rsid w:val="00D904C3"/>
    <w:rsid w:val="00DD5E6B"/>
    <w:rsid w:val="00DF008E"/>
    <w:rsid w:val="00E07717"/>
    <w:rsid w:val="00E37807"/>
    <w:rsid w:val="00E47C71"/>
    <w:rsid w:val="00E61FB4"/>
    <w:rsid w:val="00E707F9"/>
    <w:rsid w:val="00E719E7"/>
    <w:rsid w:val="00E8341F"/>
    <w:rsid w:val="00E8533C"/>
    <w:rsid w:val="00E87311"/>
    <w:rsid w:val="00E9042D"/>
    <w:rsid w:val="00EB444A"/>
    <w:rsid w:val="00EB655C"/>
    <w:rsid w:val="00EC5060"/>
    <w:rsid w:val="00EF4090"/>
    <w:rsid w:val="00EF6C34"/>
    <w:rsid w:val="00F2149D"/>
    <w:rsid w:val="00F30BDF"/>
    <w:rsid w:val="00F5481F"/>
    <w:rsid w:val="00F54A2D"/>
    <w:rsid w:val="00F62B2D"/>
    <w:rsid w:val="00F63BA1"/>
    <w:rsid w:val="00F678AB"/>
    <w:rsid w:val="00F77DFC"/>
    <w:rsid w:val="00F92010"/>
    <w:rsid w:val="00F9562F"/>
    <w:rsid w:val="00FC7217"/>
    <w:rsid w:val="00FE4DC9"/>
    <w:rsid w:val="00FF20B2"/>
    <w:rsid w:val="00FF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FB"/>
    <w:pPr>
      <w:ind w:left="720"/>
      <w:contextualSpacing/>
    </w:pPr>
  </w:style>
  <w:style w:type="table" w:styleId="a4">
    <w:name w:val="Table Grid"/>
    <w:basedOn w:val="a1"/>
    <w:uiPriority w:val="59"/>
    <w:rsid w:val="00BE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D15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5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2741A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C79B2"/>
  </w:style>
  <w:style w:type="paragraph" w:styleId="a6">
    <w:name w:val="header"/>
    <w:basedOn w:val="a"/>
    <w:link w:val="a7"/>
    <w:uiPriority w:val="99"/>
    <w:unhideWhenUsed/>
    <w:rsid w:val="0040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619"/>
  </w:style>
  <w:style w:type="paragraph" w:styleId="a8">
    <w:name w:val="footer"/>
    <w:basedOn w:val="a"/>
    <w:link w:val="a9"/>
    <w:uiPriority w:val="99"/>
    <w:unhideWhenUsed/>
    <w:rsid w:val="0040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FB"/>
    <w:pPr>
      <w:ind w:left="720"/>
      <w:contextualSpacing/>
    </w:pPr>
  </w:style>
  <w:style w:type="table" w:styleId="a4">
    <w:name w:val="Table Grid"/>
    <w:basedOn w:val="a1"/>
    <w:uiPriority w:val="59"/>
    <w:rsid w:val="00BE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D15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5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2741A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C79B2"/>
  </w:style>
  <w:style w:type="paragraph" w:styleId="a6">
    <w:name w:val="header"/>
    <w:basedOn w:val="a"/>
    <w:link w:val="a7"/>
    <w:uiPriority w:val="99"/>
    <w:unhideWhenUsed/>
    <w:rsid w:val="0040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619"/>
  </w:style>
  <w:style w:type="paragraph" w:styleId="a8">
    <w:name w:val="footer"/>
    <w:basedOn w:val="a"/>
    <w:link w:val="a9"/>
    <w:uiPriority w:val="99"/>
    <w:unhideWhenUsed/>
    <w:rsid w:val="0040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.garant.ru/70687350/" TargetMode="External"/><Relationship Id="rId18" Type="http://schemas.openxmlformats.org/officeDocument/2006/relationships/hyperlink" Target="https://bolshayaperemena.onlin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577346/" TargetMode="External"/><Relationship Id="rId17" Type="http://schemas.openxmlformats.org/officeDocument/2006/relationships/hyperlink" Target="https://r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687348/" TargetMode="External"/><Relationship Id="rId20" Type="http://schemas.openxmlformats.org/officeDocument/2006/relationships/hyperlink" Target="https://on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05695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1477694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garant.ru/products/ipo/prime/doc/70632872/" TargetMode="External"/><Relationship Id="rId19" Type="http://schemas.openxmlformats.org/officeDocument/2006/relationships/hyperlink" Target="https://&#1083;&#1080;&#1076;&#1077;&#1088;&#1099;&#1088;&#1086;&#1089;&#1089;&#1080;&#1080;.&#1088;&#1092;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ase.garant.ru/7068377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06CB-F242-4AA9-AADA-62FC7855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36782</Words>
  <Characters>209658</Characters>
  <Application>Microsoft Office Word</Application>
  <DocSecurity>0</DocSecurity>
  <Lines>1747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Муратова</cp:lastModifiedBy>
  <cp:revision>99</cp:revision>
  <dcterms:created xsi:type="dcterms:W3CDTF">2023-08-12T06:05:00Z</dcterms:created>
  <dcterms:modified xsi:type="dcterms:W3CDTF">2023-08-17T09:49:00Z</dcterms:modified>
</cp:coreProperties>
</file>